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FA" w:rsidRPr="00306D6C" w:rsidRDefault="00EA3A9D" w:rsidP="00BC08F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5.8pt;margin-top:159.9pt;width:1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PPfgIAAA4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" stroked="f">
            <v:textbox>
              <w:txbxContent>
                <w:p w:rsidR="008C6B1D" w:rsidRDefault="005242C2">
                  <w:r>
                    <w:t>2675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" o:spid="_x0000_s1027" type="#_x0000_t202" style="position:absolute;left:0;text-align:left;margin-left:98.55pt;margin-top:159.9pt;width:1in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NGgAIAABU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" stroked="f">
            <v:textbox>
              <w:txbxContent>
                <w:p w:rsidR="008C6B1D" w:rsidRDefault="005242C2">
                  <w:r>
                    <w:t>12.11.2018</w:t>
                  </w:r>
                </w:p>
              </w:txbxContent>
            </v:textbox>
          </v:shape>
        </w:pict>
      </w:r>
      <w:r w:rsidR="00D13B03">
        <w:rPr>
          <w:noProof/>
          <w:sz w:val="26"/>
          <w:szCs w:val="26"/>
        </w:rPr>
        <w:drawing>
          <wp:inline distT="0" distB="0" distL="0" distR="0">
            <wp:extent cx="6438900" cy="2529840"/>
            <wp:effectExtent l="0" t="0" r="0" b="381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1" w:rsidRPr="00D62E60" w:rsidRDefault="00507B81" w:rsidP="00507B81">
      <w:pPr>
        <w:rPr>
          <w:sz w:val="26"/>
          <w:szCs w:val="26"/>
        </w:rPr>
      </w:pPr>
    </w:p>
    <w:p w:rsidR="00933C24" w:rsidRPr="0074688F" w:rsidRDefault="00FD73BD" w:rsidP="005242C2">
      <w:pPr>
        <w:pStyle w:val="1"/>
        <w:spacing w:before="0" w:after="0"/>
        <w:rPr>
          <w:rFonts w:ascii="Times New Roman" w:hAnsi="Times New Roman"/>
          <w:b w:val="0"/>
          <w:color w:val="000000"/>
          <w:sz w:val="26"/>
          <w:szCs w:val="26"/>
        </w:rPr>
      </w:pPr>
      <w:r w:rsidRPr="0074688F">
        <w:rPr>
          <w:rFonts w:ascii="Times New Roman" w:hAnsi="Times New Roman"/>
          <w:b w:val="0"/>
          <w:color w:val="000000"/>
          <w:sz w:val="26"/>
          <w:szCs w:val="26"/>
        </w:rPr>
        <w:t>О</w:t>
      </w:r>
      <w:r w:rsidR="0010399E">
        <w:rPr>
          <w:rFonts w:ascii="Times New Roman" w:hAnsi="Times New Roman"/>
          <w:b w:val="0"/>
          <w:color w:val="000000"/>
          <w:sz w:val="26"/>
          <w:szCs w:val="26"/>
        </w:rPr>
        <w:t xml:space="preserve">б утверждении Положения о </w:t>
      </w:r>
      <w:r w:rsidRPr="0074688F">
        <w:rPr>
          <w:rFonts w:ascii="Times New Roman" w:hAnsi="Times New Roman"/>
          <w:b w:val="0"/>
          <w:color w:val="000000"/>
          <w:sz w:val="26"/>
          <w:szCs w:val="26"/>
        </w:rPr>
        <w:t>резерв</w:t>
      </w:r>
      <w:r w:rsidR="0010399E">
        <w:rPr>
          <w:rFonts w:ascii="Times New Roman" w:hAnsi="Times New Roman"/>
          <w:b w:val="0"/>
          <w:color w:val="000000"/>
          <w:sz w:val="26"/>
          <w:szCs w:val="26"/>
        </w:rPr>
        <w:t xml:space="preserve">е </w:t>
      </w:r>
      <w:r w:rsidRPr="0074688F">
        <w:rPr>
          <w:rFonts w:ascii="Times New Roman" w:hAnsi="Times New Roman"/>
          <w:b w:val="0"/>
          <w:color w:val="000000"/>
          <w:sz w:val="26"/>
          <w:szCs w:val="26"/>
        </w:rPr>
        <w:t xml:space="preserve">материальных ресурсов </w:t>
      </w:r>
      <w:r w:rsidR="0051111A" w:rsidRPr="0074688F">
        <w:rPr>
          <w:rFonts w:ascii="Times New Roman" w:hAnsi="Times New Roman"/>
          <w:b w:val="0"/>
          <w:color w:val="000000"/>
          <w:sz w:val="26"/>
          <w:szCs w:val="26"/>
        </w:rPr>
        <w:t>для ликвидации чрезвычайных ситуаций</w:t>
      </w:r>
      <w:r w:rsidR="006479AF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6479AF" w:rsidRPr="006479AF">
        <w:rPr>
          <w:rFonts w:ascii="Times New Roman" w:hAnsi="Times New Roman"/>
          <w:b w:val="0"/>
          <w:color w:val="000000"/>
          <w:sz w:val="26"/>
          <w:szCs w:val="26"/>
        </w:rPr>
        <w:t xml:space="preserve">муниципального характера </w:t>
      </w:r>
      <w:r w:rsidR="006479AF">
        <w:rPr>
          <w:rFonts w:ascii="Times New Roman" w:hAnsi="Times New Roman"/>
          <w:b w:val="0"/>
          <w:color w:val="000000"/>
          <w:sz w:val="26"/>
          <w:szCs w:val="26"/>
        </w:rPr>
        <w:t>на территории</w:t>
      </w:r>
      <w:r w:rsidR="0051111A" w:rsidRPr="0074688F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4D3936">
        <w:rPr>
          <w:rFonts w:ascii="Times New Roman" w:hAnsi="Times New Roman"/>
          <w:b w:val="0"/>
          <w:color w:val="000000"/>
          <w:sz w:val="26"/>
          <w:szCs w:val="26"/>
        </w:rPr>
        <w:t xml:space="preserve">города Заречного Пензенской области </w:t>
      </w:r>
    </w:p>
    <w:p w:rsidR="00933C24" w:rsidRPr="002D2A15" w:rsidRDefault="00933C24" w:rsidP="005242C2"/>
    <w:p w:rsidR="009178C4" w:rsidRPr="00BC08FA" w:rsidRDefault="00933C24" w:rsidP="005242C2">
      <w:pPr>
        <w:pStyle w:val="a4"/>
        <w:spacing w:after="0"/>
        <w:ind w:firstLine="720"/>
        <w:jc w:val="both"/>
        <w:rPr>
          <w:b/>
          <w:sz w:val="26"/>
          <w:szCs w:val="26"/>
        </w:rPr>
      </w:pPr>
      <w:r w:rsidRPr="00BC08FA">
        <w:rPr>
          <w:sz w:val="26"/>
          <w:szCs w:val="26"/>
        </w:rPr>
        <w:t>В соответствии с Федеральн</w:t>
      </w:r>
      <w:r w:rsidR="0051111A">
        <w:rPr>
          <w:sz w:val="26"/>
          <w:szCs w:val="26"/>
        </w:rPr>
        <w:t>ым</w:t>
      </w:r>
      <w:r w:rsidR="006679C0" w:rsidRPr="00BC08FA">
        <w:rPr>
          <w:sz w:val="26"/>
          <w:szCs w:val="26"/>
        </w:rPr>
        <w:t xml:space="preserve"> </w:t>
      </w:r>
      <w:r w:rsidRPr="00BC08FA">
        <w:rPr>
          <w:sz w:val="26"/>
          <w:szCs w:val="26"/>
        </w:rPr>
        <w:t>закон</w:t>
      </w:r>
      <w:r w:rsidR="0051111A">
        <w:rPr>
          <w:sz w:val="26"/>
          <w:szCs w:val="26"/>
        </w:rPr>
        <w:t>ом</w:t>
      </w:r>
      <w:r w:rsidR="00BC08FA">
        <w:rPr>
          <w:sz w:val="26"/>
          <w:szCs w:val="26"/>
        </w:rPr>
        <w:t xml:space="preserve"> </w:t>
      </w:r>
      <w:r w:rsidRPr="00BC08FA">
        <w:rPr>
          <w:sz w:val="26"/>
          <w:szCs w:val="26"/>
        </w:rPr>
        <w:t>от 21.12.1994</w:t>
      </w:r>
      <w:r w:rsidR="00BC08FA">
        <w:rPr>
          <w:sz w:val="26"/>
          <w:szCs w:val="26"/>
        </w:rPr>
        <w:t xml:space="preserve"> №</w:t>
      </w:r>
      <w:r w:rsidRPr="00BC08FA"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 и </w:t>
      </w:r>
      <w:r w:rsidR="006679C0" w:rsidRPr="00BC08FA">
        <w:rPr>
          <w:sz w:val="26"/>
          <w:szCs w:val="26"/>
        </w:rPr>
        <w:t>п</w:t>
      </w:r>
      <w:r w:rsidRPr="00BC08FA">
        <w:rPr>
          <w:sz w:val="26"/>
          <w:szCs w:val="26"/>
        </w:rPr>
        <w:t xml:space="preserve">остановлением Правительства Российской Федерации от 10.11.1996 №1340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r w:rsidR="009178C4" w:rsidRPr="00BC08FA">
        <w:rPr>
          <w:sz w:val="26"/>
          <w:szCs w:val="26"/>
        </w:rPr>
        <w:t>руководствуясь статьями 4.</w:t>
      </w:r>
      <w:r w:rsidR="00FD73BD">
        <w:rPr>
          <w:sz w:val="26"/>
          <w:szCs w:val="26"/>
        </w:rPr>
        <w:t>3</w:t>
      </w:r>
      <w:r w:rsidR="009178C4" w:rsidRPr="00BC08FA">
        <w:rPr>
          <w:sz w:val="26"/>
          <w:szCs w:val="26"/>
        </w:rPr>
        <w:t>.1 и 4.6.1 Устава закрытого административно-территориального образования города Заречного Пензенской области</w:t>
      </w:r>
      <w:r w:rsidR="00BC08FA">
        <w:rPr>
          <w:sz w:val="26"/>
          <w:szCs w:val="26"/>
        </w:rPr>
        <w:t xml:space="preserve">, </w:t>
      </w:r>
      <w:r w:rsidR="009178C4" w:rsidRPr="00BC08FA">
        <w:rPr>
          <w:sz w:val="26"/>
          <w:szCs w:val="26"/>
        </w:rPr>
        <w:t xml:space="preserve">Администрация ЗАТО г.Заречного </w:t>
      </w:r>
      <w:r w:rsidR="009178C4" w:rsidRPr="00BC08FA">
        <w:rPr>
          <w:b/>
          <w:sz w:val="26"/>
          <w:szCs w:val="26"/>
        </w:rPr>
        <w:t>п о с т а н о в л я е т:</w:t>
      </w:r>
    </w:p>
    <w:p w:rsidR="00933C24" w:rsidRPr="00BC08FA" w:rsidRDefault="00933C24" w:rsidP="005242C2">
      <w:pPr>
        <w:jc w:val="both"/>
        <w:rPr>
          <w:sz w:val="26"/>
          <w:szCs w:val="26"/>
        </w:rPr>
      </w:pPr>
    </w:p>
    <w:p w:rsidR="00933C24" w:rsidRPr="00BC08FA" w:rsidRDefault="00933C24" w:rsidP="005242C2">
      <w:pPr>
        <w:ind w:firstLine="600"/>
        <w:jc w:val="both"/>
        <w:rPr>
          <w:color w:val="008000"/>
          <w:sz w:val="26"/>
          <w:szCs w:val="26"/>
        </w:rPr>
      </w:pPr>
      <w:bookmarkStart w:id="1" w:name="sub_1"/>
      <w:r w:rsidRPr="00BC08FA">
        <w:rPr>
          <w:sz w:val="26"/>
          <w:szCs w:val="26"/>
        </w:rPr>
        <w:t>1. Утвердить По</w:t>
      </w:r>
      <w:r w:rsidR="0010399E">
        <w:rPr>
          <w:sz w:val="26"/>
          <w:szCs w:val="26"/>
        </w:rPr>
        <w:t xml:space="preserve">ложение о </w:t>
      </w:r>
      <w:r w:rsidR="00FD73BD" w:rsidRPr="00FD73BD">
        <w:rPr>
          <w:color w:val="000000"/>
          <w:sz w:val="26"/>
          <w:szCs w:val="26"/>
        </w:rPr>
        <w:t>резерв</w:t>
      </w:r>
      <w:r w:rsidR="0010399E">
        <w:rPr>
          <w:color w:val="000000"/>
          <w:sz w:val="26"/>
          <w:szCs w:val="26"/>
        </w:rPr>
        <w:t>е</w:t>
      </w:r>
      <w:r w:rsidR="00FD73BD" w:rsidRPr="00FD73BD">
        <w:rPr>
          <w:color w:val="000000"/>
          <w:sz w:val="26"/>
          <w:szCs w:val="26"/>
        </w:rPr>
        <w:t xml:space="preserve"> материальных ресурсов </w:t>
      </w:r>
      <w:r w:rsidR="0051111A" w:rsidRPr="00FD73BD">
        <w:rPr>
          <w:color w:val="000000"/>
          <w:sz w:val="26"/>
          <w:szCs w:val="26"/>
        </w:rPr>
        <w:t xml:space="preserve">для ликвидации чрезвычайных ситуаций </w:t>
      </w:r>
      <w:r w:rsidR="006479AF">
        <w:rPr>
          <w:color w:val="000000"/>
          <w:sz w:val="26"/>
          <w:szCs w:val="26"/>
        </w:rPr>
        <w:t xml:space="preserve">муниципального характера на территории </w:t>
      </w:r>
      <w:r w:rsidR="004D3936" w:rsidRPr="004D3936">
        <w:rPr>
          <w:color w:val="000000"/>
          <w:sz w:val="26"/>
          <w:szCs w:val="26"/>
        </w:rPr>
        <w:t xml:space="preserve">города Заречного Пензенской области </w:t>
      </w:r>
      <w:r w:rsidR="00940E2D" w:rsidRPr="00BC08FA">
        <w:rPr>
          <w:sz w:val="26"/>
          <w:szCs w:val="26"/>
        </w:rPr>
        <w:t>(приложение №1</w:t>
      </w:r>
      <w:r w:rsidRPr="00BC08FA">
        <w:rPr>
          <w:sz w:val="26"/>
          <w:szCs w:val="26"/>
        </w:rPr>
        <w:t>).</w:t>
      </w:r>
    </w:p>
    <w:p w:rsidR="00933C24" w:rsidRDefault="00933C24" w:rsidP="005242C2">
      <w:pPr>
        <w:ind w:firstLine="600"/>
        <w:jc w:val="both"/>
        <w:rPr>
          <w:sz w:val="26"/>
          <w:szCs w:val="26"/>
        </w:rPr>
      </w:pPr>
      <w:bookmarkStart w:id="2" w:name="sub_2"/>
      <w:bookmarkEnd w:id="1"/>
      <w:r w:rsidRPr="00BC08FA">
        <w:rPr>
          <w:sz w:val="26"/>
          <w:szCs w:val="26"/>
        </w:rPr>
        <w:t>2. Утвердить номенклатуру и объем</w:t>
      </w:r>
      <w:r w:rsidR="00FD73BD">
        <w:rPr>
          <w:sz w:val="26"/>
          <w:szCs w:val="26"/>
        </w:rPr>
        <w:t>ы</w:t>
      </w:r>
      <w:r w:rsidRPr="00BC08FA">
        <w:rPr>
          <w:sz w:val="26"/>
          <w:szCs w:val="26"/>
        </w:rPr>
        <w:t xml:space="preserve"> резерва материальных ресурсов </w:t>
      </w:r>
      <w:r w:rsidR="0051111A" w:rsidRPr="00BC08FA">
        <w:rPr>
          <w:sz w:val="26"/>
          <w:szCs w:val="26"/>
        </w:rPr>
        <w:t xml:space="preserve">для ликвидации чрезвычайных ситуаций </w:t>
      </w:r>
      <w:r w:rsidR="006479AF">
        <w:rPr>
          <w:color w:val="000000"/>
          <w:sz w:val="26"/>
          <w:szCs w:val="26"/>
        </w:rPr>
        <w:t xml:space="preserve">муниципального характера </w:t>
      </w:r>
      <w:r w:rsidR="006479AF">
        <w:rPr>
          <w:sz w:val="26"/>
          <w:szCs w:val="26"/>
        </w:rPr>
        <w:t xml:space="preserve">на территории </w:t>
      </w:r>
      <w:r w:rsidR="004D3936" w:rsidRPr="004D3936">
        <w:rPr>
          <w:color w:val="000000"/>
          <w:sz w:val="26"/>
          <w:szCs w:val="26"/>
        </w:rPr>
        <w:t>города Заречного Пензенской области</w:t>
      </w:r>
      <w:r w:rsidR="006679C0" w:rsidRPr="00BC08FA">
        <w:rPr>
          <w:sz w:val="26"/>
          <w:szCs w:val="26"/>
        </w:rPr>
        <w:t xml:space="preserve"> </w:t>
      </w:r>
      <w:r w:rsidRPr="00BC08FA">
        <w:rPr>
          <w:sz w:val="26"/>
          <w:szCs w:val="26"/>
        </w:rPr>
        <w:t>(приложение №2).</w:t>
      </w:r>
    </w:p>
    <w:p w:rsidR="0051111A" w:rsidRDefault="0051111A" w:rsidP="005242C2">
      <w:pPr>
        <w:ind w:firstLine="60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Установить, что создание, хранение </w:t>
      </w:r>
      <w:r w:rsidR="00715AB9">
        <w:rPr>
          <w:sz w:val="26"/>
          <w:szCs w:val="26"/>
        </w:rPr>
        <w:t xml:space="preserve">и восполнение резерва материальных ресурсов </w:t>
      </w:r>
      <w:r w:rsidR="00715AB9" w:rsidRPr="00BC08FA">
        <w:rPr>
          <w:sz w:val="26"/>
          <w:szCs w:val="26"/>
        </w:rPr>
        <w:t xml:space="preserve">для ликвидации чрезвычайных ситуаций </w:t>
      </w:r>
      <w:r w:rsidR="006479AF">
        <w:rPr>
          <w:color w:val="000000"/>
          <w:sz w:val="26"/>
          <w:szCs w:val="26"/>
        </w:rPr>
        <w:t xml:space="preserve">муниципального характера </w:t>
      </w:r>
      <w:r w:rsidR="006479AF">
        <w:rPr>
          <w:sz w:val="26"/>
          <w:szCs w:val="26"/>
        </w:rPr>
        <w:t xml:space="preserve">на территории </w:t>
      </w:r>
      <w:r w:rsidR="00715AB9" w:rsidRPr="004D3936">
        <w:rPr>
          <w:color w:val="000000"/>
          <w:sz w:val="26"/>
          <w:szCs w:val="26"/>
        </w:rPr>
        <w:t>города Заречного Пензенской области</w:t>
      </w:r>
      <w:r w:rsidR="00922078">
        <w:rPr>
          <w:color w:val="000000"/>
          <w:sz w:val="26"/>
          <w:szCs w:val="26"/>
        </w:rPr>
        <w:t xml:space="preserve"> производится за счет средств бюджета </w:t>
      </w:r>
      <w:r w:rsidR="00B06FE7">
        <w:rPr>
          <w:color w:val="000000"/>
          <w:sz w:val="26"/>
          <w:szCs w:val="26"/>
        </w:rPr>
        <w:t xml:space="preserve">закрытого административно-территориального образования г. Заречный </w:t>
      </w:r>
      <w:r w:rsidR="00922078" w:rsidRPr="004D3936">
        <w:rPr>
          <w:color w:val="000000"/>
          <w:sz w:val="26"/>
          <w:szCs w:val="26"/>
        </w:rPr>
        <w:t>Пензенской области</w:t>
      </w:r>
      <w:r w:rsidR="00922078">
        <w:rPr>
          <w:color w:val="000000"/>
          <w:sz w:val="26"/>
          <w:szCs w:val="26"/>
        </w:rPr>
        <w:t>.</w:t>
      </w:r>
    </w:p>
    <w:p w:rsidR="00EE5F0C" w:rsidRDefault="00922078" w:rsidP="005242C2">
      <w:pPr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Рекомендовать руководителям </w:t>
      </w:r>
      <w:r w:rsidR="005F1313">
        <w:rPr>
          <w:color w:val="000000"/>
          <w:sz w:val="26"/>
          <w:szCs w:val="26"/>
        </w:rPr>
        <w:t xml:space="preserve">иных органов местного самоуправления, </w:t>
      </w:r>
      <w:r>
        <w:rPr>
          <w:color w:val="000000"/>
          <w:sz w:val="26"/>
          <w:szCs w:val="26"/>
        </w:rPr>
        <w:t>предприятий, учреждений и организаций города</w:t>
      </w:r>
      <w:r w:rsidR="00EE5F0C">
        <w:rPr>
          <w:color w:val="000000"/>
          <w:sz w:val="26"/>
          <w:szCs w:val="26"/>
        </w:rPr>
        <w:t>:</w:t>
      </w:r>
    </w:p>
    <w:p w:rsidR="00922078" w:rsidRDefault="00EE5F0C" w:rsidP="005242C2">
      <w:pPr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</w:t>
      </w:r>
      <w:r w:rsidR="00922078">
        <w:rPr>
          <w:color w:val="000000"/>
          <w:sz w:val="26"/>
          <w:szCs w:val="26"/>
        </w:rPr>
        <w:t xml:space="preserve"> </w:t>
      </w:r>
      <w:r w:rsidR="007C398D">
        <w:rPr>
          <w:color w:val="000000"/>
          <w:sz w:val="26"/>
          <w:szCs w:val="26"/>
        </w:rPr>
        <w:t>С</w:t>
      </w:r>
      <w:r w:rsidR="00922078">
        <w:rPr>
          <w:color w:val="000000"/>
          <w:sz w:val="26"/>
          <w:szCs w:val="26"/>
        </w:rPr>
        <w:t xml:space="preserve">оздать </w:t>
      </w:r>
      <w:r w:rsidR="006479AF">
        <w:rPr>
          <w:color w:val="000000"/>
          <w:sz w:val="26"/>
          <w:szCs w:val="26"/>
        </w:rPr>
        <w:t>объектовые</w:t>
      </w:r>
      <w:r w:rsidR="00922078">
        <w:rPr>
          <w:color w:val="000000"/>
          <w:sz w:val="26"/>
          <w:szCs w:val="26"/>
        </w:rPr>
        <w:t xml:space="preserve"> резервы материальных ресурсов для ликвидации чрезвычайных ситуаций</w:t>
      </w:r>
      <w:r w:rsidR="000602BA">
        <w:rPr>
          <w:color w:val="000000"/>
          <w:sz w:val="26"/>
          <w:szCs w:val="26"/>
        </w:rPr>
        <w:t xml:space="preserve"> локального характера</w:t>
      </w:r>
      <w:r>
        <w:rPr>
          <w:color w:val="000000"/>
          <w:sz w:val="26"/>
          <w:szCs w:val="26"/>
        </w:rPr>
        <w:t>;</w:t>
      </w:r>
    </w:p>
    <w:p w:rsidR="00EE5F0C" w:rsidRDefault="00EE5F0C" w:rsidP="005242C2">
      <w:pPr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</w:t>
      </w:r>
      <w:r w:rsidR="007C398D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редставлять информацию о создании, накоплении и использовании </w:t>
      </w:r>
      <w:r w:rsidR="006479AF">
        <w:rPr>
          <w:color w:val="000000"/>
          <w:sz w:val="26"/>
          <w:szCs w:val="26"/>
        </w:rPr>
        <w:t xml:space="preserve">объектовых </w:t>
      </w:r>
      <w:r w:rsidR="007C398D">
        <w:rPr>
          <w:color w:val="000000"/>
          <w:sz w:val="26"/>
          <w:szCs w:val="26"/>
        </w:rPr>
        <w:t xml:space="preserve">резервов материальных ресурсов в муниципальное казенное учреждение «Управление гражданской защиты» г.Заречного </w:t>
      </w:r>
      <w:r w:rsidR="0010399E">
        <w:rPr>
          <w:color w:val="000000"/>
          <w:sz w:val="26"/>
          <w:szCs w:val="26"/>
        </w:rPr>
        <w:t xml:space="preserve">в срок </w:t>
      </w:r>
      <w:r w:rsidR="007C398D">
        <w:rPr>
          <w:color w:val="000000"/>
          <w:sz w:val="26"/>
          <w:szCs w:val="26"/>
        </w:rPr>
        <w:t>до 25 июня и 25 декабря</w:t>
      </w:r>
      <w:r w:rsidR="006479AF">
        <w:rPr>
          <w:color w:val="000000"/>
          <w:sz w:val="26"/>
          <w:szCs w:val="26"/>
        </w:rPr>
        <w:t xml:space="preserve"> ежегодно</w:t>
      </w:r>
      <w:r w:rsidR="007C398D">
        <w:rPr>
          <w:color w:val="000000"/>
          <w:sz w:val="26"/>
          <w:szCs w:val="26"/>
        </w:rPr>
        <w:t>.</w:t>
      </w:r>
    </w:p>
    <w:p w:rsidR="006F0E22" w:rsidRPr="003E6557" w:rsidRDefault="00922078" w:rsidP="005242C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bookmarkStart w:id="3" w:name="sub_7"/>
      <w:bookmarkEnd w:id="2"/>
      <w:r>
        <w:rPr>
          <w:rFonts w:ascii="Times New Roman" w:hAnsi="Times New Roman"/>
          <w:b w:val="0"/>
          <w:color w:val="auto"/>
          <w:sz w:val="26"/>
          <w:szCs w:val="26"/>
        </w:rPr>
        <w:t>5</w:t>
      </w:r>
      <w:r w:rsidR="006F0E22" w:rsidRPr="003E6557">
        <w:rPr>
          <w:rFonts w:ascii="Times New Roman" w:hAnsi="Times New Roman"/>
          <w:b w:val="0"/>
          <w:color w:val="auto"/>
          <w:sz w:val="26"/>
          <w:szCs w:val="26"/>
        </w:rPr>
        <w:t>.</w:t>
      </w:r>
      <w:r w:rsidR="0010399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FD6D9F" w:rsidRPr="003E6557">
        <w:rPr>
          <w:rFonts w:ascii="Times New Roman" w:hAnsi="Times New Roman"/>
          <w:b w:val="0"/>
          <w:color w:val="auto"/>
          <w:sz w:val="26"/>
          <w:szCs w:val="26"/>
        </w:rPr>
        <w:t>Признать</w:t>
      </w:r>
      <w:r w:rsidR="00BC08FA" w:rsidRPr="003E6557">
        <w:rPr>
          <w:rFonts w:ascii="Times New Roman" w:hAnsi="Times New Roman"/>
          <w:b w:val="0"/>
          <w:color w:val="auto"/>
          <w:sz w:val="26"/>
          <w:szCs w:val="26"/>
        </w:rPr>
        <w:t xml:space="preserve"> утратившим</w:t>
      </w:r>
      <w:r w:rsidR="003E6557" w:rsidRPr="003E6557">
        <w:rPr>
          <w:rFonts w:ascii="Times New Roman" w:hAnsi="Times New Roman"/>
          <w:b w:val="0"/>
          <w:color w:val="auto"/>
          <w:sz w:val="26"/>
          <w:szCs w:val="26"/>
        </w:rPr>
        <w:t>и</w:t>
      </w:r>
      <w:r w:rsidR="00BC08FA" w:rsidRPr="003E6557">
        <w:rPr>
          <w:rFonts w:ascii="Times New Roman" w:hAnsi="Times New Roman"/>
          <w:b w:val="0"/>
          <w:color w:val="auto"/>
          <w:sz w:val="26"/>
          <w:szCs w:val="26"/>
        </w:rPr>
        <w:t xml:space="preserve"> силу п</w:t>
      </w:r>
      <w:r w:rsidR="006F0E22" w:rsidRPr="003E6557">
        <w:rPr>
          <w:rFonts w:ascii="Times New Roman" w:hAnsi="Times New Roman"/>
          <w:b w:val="0"/>
          <w:color w:val="auto"/>
          <w:sz w:val="26"/>
          <w:szCs w:val="26"/>
        </w:rPr>
        <w:t>остановлени</w:t>
      </w:r>
      <w:r w:rsidR="003E6557" w:rsidRPr="003E6557">
        <w:rPr>
          <w:rFonts w:ascii="Times New Roman" w:hAnsi="Times New Roman"/>
          <w:b w:val="0"/>
          <w:color w:val="auto"/>
          <w:sz w:val="26"/>
          <w:szCs w:val="26"/>
        </w:rPr>
        <w:t>я</w:t>
      </w:r>
      <w:r w:rsidR="006F0E22" w:rsidRPr="003E6557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города Заречного от </w:t>
      </w:r>
      <w:r w:rsidR="005B28BB" w:rsidRPr="003E6557">
        <w:rPr>
          <w:rFonts w:ascii="Times New Roman" w:hAnsi="Times New Roman"/>
          <w:b w:val="0"/>
          <w:color w:val="auto"/>
          <w:sz w:val="26"/>
          <w:szCs w:val="26"/>
        </w:rPr>
        <w:t>03.07.2012</w:t>
      </w:r>
      <w:r w:rsidR="006F0E22" w:rsidRPr="003E6557">
        <w:rPr>
          <w:rFonts w:ascii="Times New Roman" w:hAnsi="Times New Roman"/>
          <w:b w:val="0"/>
          <w:color w:val="auto"/>
          <w:sz w:val="26"/>
          <w:szCs w:val="26"/>
        </w:rPr>
        <w:t xml:space="preserve"> № 1</w:t>
      </w:r>
      <w:r w:rsidR="005B28BB" w:rsidRPr="003E6557">
        <w:rPr>
          <w:rFonts w:ascii="Times New Roman" w:hAnsi="Times New Roman"/>
          <w:b w:val="0"/>
          <w:color w:val="auto"/>
          <w:sz w:val="26"/>
          <w:szCs w:val="26"/>
        </w:rPr>
        <w:t>392</w:t>
      </w:r>
      <w:r w:rsidR="006F0E22" w:rsidRPr="003E6557">
        <w:rPr>
          <w:rFonts w:ascii="Times New Roman" w:hAnsi="Times New Roman"/>
          <w:b w:val="0"/>
          <w:color w:val="auto"/>
          <w:sz w:val="26"/>
          <w:szCs w:val="26"/>
        </w:rPr>
        <w:t xml:space="preserve"> «О создании резерва материальных ресурсов для ликвидации чрезвычайных ситуаций природного и техногенного характера»</w:t>
      </w:r>
      <w:r w:rsidR="003E6557" w:rsidRPr="003E6557">
        <w:rPr>
          <w:rFonts w:ascii="Times New Roman" w:hAnsi="Times New Roman"/>
          <w:b w:val="0"/>
          <w:color w:val="auto"/>
          <w:sz w:val="26"/>
          <w:szCs w:val="26"/>
        </w:rPr>
        <w:t>, от 23.08.2012 №1763 «</w:t>
      </w:r>
      <w:r w:rsidR="003E6557" w:rsidRPr="003E6557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О внесении изменения в постановление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>Администрации города Заречного о</w:t>
      </w:r>
      <w:r w:rsidR="003E6557" w:rsidRPr="003E6557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 </w:t>
      </w:r>
      <w:r w:rsidR="003E6557" w:rsidRPr="003E6557">
        <w:rPr>
          <w:rStyle w:val="ae"/>
          <w:rFonts w:ascii="Times New Roman" w:hAnsi="Times New Roman"/>
          <w:color w:val="auto"/>
          <w:sz w:val="26"/>
          <w:szCs w:val="26"/>
        </w:rPr>
        <w:t>03.07.2012 № 1392 «</w:t>
      </w:r>
      <w:r w:rsidR="003E6557" w:rsidRPr="003E6557">
        <w:rPr>
          <w:rFonts w:ascii="Times New Roman" w:hAnsi="Times New Roman"/>
          <w:b w:val="0"/>
          <w:color w:val="auto"/>
          <w:sz w:val="26"/>
          <w:szCs w:val="26"/>
        </w:rPr>
        <w:t>О создании резерва материальных ресурсов для ликвидации чрезвычайных ситуаций природного и техногенного характера ЗАТО города Заречного Пензенской области</w:t>
      </w:r>
      <w:r w:rsidR="003E6557" w:rsidRPr="003E6557">
        <w:rPr>
          <w:rStyle w:val="ae"/>
          <w:rFonts w:ascii="Times New Roman" w:hAnsi="Times New Roman"/>
          <w:b/>
          <w:color w:val="auto"/>
          <w:sz w:val="26"/>
          <w:szCs w:val="26"/>
        </w:rPr>
        <w:t>»</w:t>
      </w:r>
      <w:r w:rsidR="006F0E22" w:rsidRPr="003E6557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B06FE7" w:rsidRDefault="00922078" w:rsidP="005242C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6FE7">
        <w:rPr>
          <w:rFonts w:ascii="Times New Roman" w:hAnsi="Times New Roman" w:cs="Times New Roman"/>
          <w:sz w:val="26"/>
          <w:szCs w:val="26"/>
        </w:rPr>
        <w:t>6</w:t>
      </w:r>
      <w:r w:rsidR="006F0E22" w:rsidRPr="00B06FE7">
        <w:rPr>
          <w:rFonts w:ascii="Times New Roman" w:hAnsi="Times New Roman" w:cs="Times New Roman"/>
          <w:sz w:val="26"/>
          <w:szCs w:val="26"/>
        </w:rPr>
        <w:t>.</w:t>
      </w:r>
      <w:r w:rsidR="006F0E22" w:rsidRPr="00BC08FA">
        <w:rPr>
          <w:color w:val="FF0000"/>
          <w:sz w:val="26"/>
          <w:szCs w:val="26"/>
        </w:rPr>
        <w:t xml:space="preserve"> </w:t>
      </w:r>
      <w:r w:rsidR="00B06FE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</w:t>
      </w:r>
      <w:r w:rsidR="00606745">
        <w:rPr>
          <w:rFonts w:ascii="Times New Roman" w:hAnsi="Times New Roman" w:cs="Times New Roman"/>
          <w:sz w:val="26"/>
          <w:szCs w:val="26"/>
        </w:rPr>
        <w:t xml:space="preserve">печатном </w:t>
      </w:r>
      <w:r w:rsidR="00B06FE7">
        <w:rPr>
          <w:rFonts w:ascii="Times New Roman" w:hAnsi="Times New Roman" w:cs="Times New Roman"/>
          <w:sz w:val="26"/>
          <w:szCs w:val="26"/>
        </w:rPr>
        <w:t>средств</w:t>
      </w:r>
      <w:r w:rsidR="00606745">
        <w:rPr>
          <w:rFonts w:ascii="Times New Roman" w:hAnsi="Times New Roman" w:cs="Times New Roman"/>
          <w:sz w:val="26"/>
          <w:szCs w:val="26"/>
        </w:rPr>
        <w:t>е</w:t>
      </w:r>
      <w:r w:rsidR="00B06FE7">
        <w:rPr>
          <w:rFonts w:ascii="Times New Roman" w:hAnsi="Times New Roman" w:cs="Times New Roman"/>
          <w:sz w:val="26"/>
          <w:szCs w:val="26"/>
        </w:rPr>
        <w:t xml:space="preserve"> массовой информации </w:t>
      </w:r>
      <w:r w:rsidR="00606745">
        <w:rPr>
          <w:rFonts w:ascii="Times New Roman" w:hAnsi="Times New Roman" w:cs="Times New Roman"/>
          <w:sz w:val="26"/>
          <w:szCs w:val="26"/>
        </w:rPr>
        <w:t xml:space="preserve">газете «Ведомости Заречного» </w:t>
      </w:r>
      <w:r w:rsidR="00B06FE7">
        <w:rPr>
          <w:rFonts w:ascii="Times New Roman" w:hAnsi="Times New Roman" w:cs="Times New Roman"/>
          <w:sz w:val="26"/>
          <w:szCs w:val="26"/>
        </w:rPr>
        <w:t xml:space="preserve">и на официальном сайте Администрации </w:t>
      </w:r>
      <w:r w:rsidR="00B06FE7">
        <w:rPr>
          <w:rFonts w:ascii="Times New Roman" w:hAnsi="Times New Roman" w:cs="Times New Roman"/>
          <w:sz w:val="26"/>
          <w:szCs w:val="26"/>
        </w:rPr>
        <w:lastRenderedPageBreak/>
        <w:t>города Заречного Пензенской области в информационно-телекоммуникационной сети «Интернет».</w:t>
      </w:r>
    </w:p>
    <w:p w:rsidR="00FD73BD" w:rsidRDefault="004D3936" w:rsidP="00940E2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33C24" w:rsidRPr="00BC08FA">
        <w:rPr>
          <w:sz w:val="26"/>
          <w:szCs w:val="26"/>
        </w:rPr>
        <w:t xml:space="preserve">. </w:t>
      </w:r>
      <w:proofErr w:type="gramStart"/>
      <w:r w:rsidR="00933C24" w:rsidRPr="00BC08FA">
        <w:rPr>
          <w:sz w:val="26"/>
          <w:szCs w:val="26"/>
        </w:rPr>
        <w:t>Контроль за</w:t>
      </w:r>
      <w:proofErr w:type="gramEnd"/>
      <w:r w:rsidR="00933C24" w:rsidRPr="00BC08FA">
        <w:rPr>
          <w:sz w:val="26"/>
          <w:szCs w:val="26"/>
        </w:rPr>
        <w:t xml:space="preserve"> выполнением данного постановления </w:t>
      </w:r>
      <w:r w:rsidR="00B06FE7">
        <w:rPr>
          <w:sz w:val="26"/>
          <w:szCs w:val="26"/>
        </w:rPr>
        <w:t xml:space="preserve">муниципальными организациями города Заречного Пензенской области </w:t>
      </w:r>
      <w:r w:rsidR="00933C24" w:rsidRPr="00BC08FA">
        <w:rPr>
          <w:sz w:val="26"/>
          <w:szCs w:val="26"/>
        </w:rPr>
        <w:t xml:space="preserve">возложить на </w:t>
      </w:r>
      <w:r w:rsidR="003874CF" w:rsidRPr="00BC08FA">
        <w:rPr>
          <w:sz w:val="26"/>
          <w:szCs w:val="26"/>
        </w:rPr>
        <w:t>з</w:t>
      </w:r>
      <w:r w:rsidR="00FD6D9F" w:rsidRPr="00BC08FA">
        <w:rPr>
          <w:sz w:val="26"/>
          <w:szCs w:val="26"/>
        </w:rPr>
        <w:t>аместителя Главы</w:t>
      </w:r>
      <w:r w:rsidR="00933C24" w:rsidRPr="00BC08FA">
        <w:rPr>
          <w:sz w:val="26"/>
          <w:szCs w:val="26"/>
        </w:rPr>
        <w:t xml:space="preserve"> Администрации г</w:t>
      </w:r>
      <w:r w:rsidR="00864512" w:rsidRPr="00BC08FA">
        <w:rPr>
          <w:sz w:val="26"/>
          <w:szCs w:val="26"/>
        </w:rPr>
        <w:t xml:space="preserve">орода </w:t>
      </w:r>
      <w:r w:rsidR="00933C24" w:rsidRPr="00BC08FA">
        <w:rPr>
          <w:sz w:val="26"/>
          <w:szCs w:val="26"/>
        </w:rPr>
        <w:t>Заречн</w:t>
      </w:r>
      <w:r w:rsidR="00983A49">
        <w:rPr>
          <w:sz w:val="26"/>
          <w:szCs w:val="26"/>
        </w:rPr>
        <w:t>ого</w:t>
      </w:r>
      <w:r w:rsidR="00864512" w:rsidRPr="00BC08FA">
        <w:rPr>
          <w:sz w:val="26"/>
          <w:szCs w:val="26"/>
        </w:rPr>
        <w:t xml:space="preserve"> </w:t>
      </w:r>
      <w:proofErr w:type="spellStart"/>
      <w:r w:rsidR="005B28BB">
        <w:rPr>
          <w:sz w:val="26"/>
          <w:szCs w:val="26"/>
        </w:rPr>
        <w:t>И.В.Дильмана</w:t>
      </w:r>
      <w:proofErr w:type="spellEnd"/>
      <w:r w:rsidR="00456BBE">
        <w:rPr>
          <w:sz w:val="26"/>
          <w:szCs w:val="26"/>
        </w:rPr>
        <w:t>.</w:t>
      </w:r>
    </w:p>
    <w:p w:rsidR="005242C2" w:rsidRDefault="005242C2" w:rsidP="005242C2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313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C2" w:rsidRDefault="005242C2" w:rsidP="005242C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D73BD" w:rsidRPr="00BC08FA" w:rsidRDefault="00FD73BD" w:rsidP="00940E2D">
      <w:pPr>
        <w:ind w:firstLine="600"/>
        <w:jc w:val="both"/>
        <w:rPr>
          <w:sz w:val="26"/>
          <w:szCs w:val="26"/>
        </w:rPr>
      </w:pPr>
    </w:p>
    <w:bookmarkEnd w:id="3"/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5242C2" w:rsidRDefault="005242C2" w:rsidP="00BC08FA">
      <w:pPr>
        <w:ind w:firstLine="5812"/>
        <w:rPr>
          <w:bCs/>
          <w:sz w:val="26"/>
          <w:szCs w:val="26"/>
        </w:rPr>
      </w:pPr>
    </w:p>
    <w:p w:rsidR="00933C24" w:rsidRPr="00864512" w:rsidRDefault="00933C24" w:rsidP="005242C2">
      <w:pPr>
        <w:ind w:firstLine="5812"/>
        <w:rPr>
          <w:sz w:val="26"/>
          <w:szCs w:val="26"/>
        </w:rPr>
      </w:pPr>
      <w:r w:rsidRPr="00864512">
        <w:rPr>
          <w:bCs/>
          <w:sz w:val="26"/>
          <w:szCs w:val="26"/>
        </w:rPr>
        <w:lastRenderedPageBreak/>
        <w:t>Приложение  № 1</w:t>
      </w:r>
    </w:p>
    <w:p w:rsidR="005B28BB" w:rsidRDefault="005B28BB" w:rsidP="005242C2">
      <w:pPr>
        <w:ind w:firstLine="5812"/>
        <w:rPr>
          <w:bCs/>
          <w:sz w:val="26"/>
          <w:szCs w:val="26"/>
        </w:rPr>
      </w:pPr>
    </w:p>
    <w:p w:rsidR="00933C24" w:rsidRPr="00864512" w:rsidRDefault="00933C24" w:rsidP="005242C2">
      <w:pPr>
        <w:ind w:firstLine="5812"/>
        <w:rPr>
          <w:sz w:val="26"/>
          <w:szCs w:val="26"/>
        </w:rPr>
      </w:pPr>
      <w:r w:rsidRPr="00864512">
        <w:rPr>
          <w:bCs/>
          <w:sz w:val="26"/>
          <w:szCs w:val="26"/>
        </w:rPr>
        <w:t>У</w:t>
      </w:r>
      <w:r w:rsidR="005B28BB">
        <w:rPr>
          <w:bCs/>
          <w:sz w:val="26"/>
          <w:szCs w:val="26"/>
        </w:rPr>
        <w:t>ТВЕРЖДЕН</w:t>
      </w:r>
      <w:r w:rsidR="00615286">
        <w:rPr>
          <w:bCs/>
          <w:sz w:val="26"/>
          <w:szCs w:val="26"/>
        </w:rPr>
        <w:t>О</w:t>
      </w:r>
    </w:p>
    <w:p w:rsidR="005B28BB" w:rsidRDefault="00EA3A9D" w:rsidP="005242C2">
      <w:pPr>
        <w:ind w:firstLine="5812"/>
        <w:rPr>
          <w:bCs/>
          <w:sz w:val="26"/>
          <w:szCs w:val="26"/>
        </w:rPr>
      </w:pPr>
      <w:hyperlink w:anchor="sub_0" w:history="1">
        <w:r w:rsidR="00864512" w:rsidRPr="00864512">
          <w:rPr>
            <w:bCs/>
            <w:sz w:val="26"/>
            <w:szCs w:val="26"/>
          </w:rPr>
          <w:t>постановлением</w:t>
        </w:r>
      </w:hyperlink>
      <w:r w:rsidR="005B28BB">
        <w:rPr>
          <w:bCs/>
          <w:sz w:val="26"/>
          <w:szCs w:val="26"/>
        </w:rPr>
        <w:t xml:space="preserve"> </w:t>
      </w:r>
      <w:r w:rsidR="00933C24" w:rsidRPr="00864512">
        <w:rPr>
          <w:bCs/>
          <w:sz w:val="26"/>
          <w:szCs w:val="26"/>
        </w:rPr>
        <w:t xml:space="preserve">Администрации </w:t>
      </w:r>
    </w:p>
    <w:p w:rsidR="00933C24" w:rsidRPr="00864512" w:rsidRDefault="00933C24" w:rsidP="005242C2">
      <w:pPr>
        <w:ind w:firstLine="5812"/>
        <w:rPr>
          <w:sz w:val="26"/>
          <w:szCs w:val="26"/>
        </w:rPr>
      </w:pPr>
      <w:r w:rsidRPr="00864512">
        <w:rPr>
          <w:bCs/>
          <w:sz w:val="26"/>
          <w:szCs w:val="26"/>
        </w:rPr>
        <w:t>г</w:t>
      </w:r>
      <w:r w:rsidR="005B28BB">
        <w:rPr>
          <w:bCs/>
          <w:sz w:val="26"/>
          <w:szCs w:val="26"/>
        </w:rPr>
        <w:t>орода</w:t>
      </w:r>
      <w:r w:rsidRPr="00864512">
        <w:rPr>
          <w:bCs/>
          <w:sz w:val="26"/>
          <w:szCs w:val="26"/>
        </w:rPr>
        <w:t xml:space="preserve"> Заречного</w:t>
      </w:r>
      <w:r w:rsidR="005B28BB">
        <w:rPr>
          <w:bCs/>
          <w:sz w:val="26"/>
          <w:szCs w:val="26"/>
        </w:rPr>
        <w:t xml:space="preserve"> Пензенской области</w:t>
      </w:r>
    </w:p>
    <w:p w:rsidR="00933C24" w:rsidRPr="00864512" w:rsidRDefault="00933C24" w:rsidP="005242C2">
      <w:pPr>
        <w:ind w:firstLine="5812"/>
        <w:rPr>
          <w:sz w:val="26"/>
          <w:szCs w:val="26"/>
        </w:rPr>
      </w:pPr>
      <w:r w:rsidRPr="00864512">
        <w:rPr>
          <w:bCs/>
          <w:sz w:val="26"/>
          <w:szCs w:val="26"/>
        </w:rPr>
        <w:t xml:space="preserve">от </w:t>
      </w:r>
      <w:r w:rsidR="005242C2">
        <w:rPr>
          <w:bCs/>
          <w:sz w:val="26"/>
          <w:szCs w:val="26"/>
        </w:rPr>
        <w:t>12.11.2018 № 2675</w:t>
      </w:r>
    </w:p>
    <w:p w:rsidR="00933C24" w:rsidRDefault="00933C24" w:rsidP="005242C2">
      <w:pPr>
        <w:ind w:firstLine="5812"/>
      </w:pPr>
    </w:p>
    <w:p w:rsidR="005242C2" w:rsidRDefault="005242C2" w:rsidP="005242C2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</w:p>
    <w:p w:rsidR="00933C24" w:rsidRDefault="00933C24" w:rsidP="005242C2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940E2D">
        <w:rPr>
          <w:rFonts w:ascii="Times New Roman" w:hAnsi="Times New Roman"/>
          <w:b w:val="0"/>
          <w:color w:val="auto"/>
          <w:sz w:val="26"/>
          <w:szCs w:val="26"/>
        </w:rPr>
        <w:t>П</w:t>
      </w:r>
      <w:r w:rsidR="00DA3273">
        <w:rPr>
          <w:rFonts w:ascii="Times New Roman" w:hAnsi="Times New Roman"/>
          <w:b w:val="0"/>
          <w:color w:val="auto"/>
          <w:sz w:val="26"/>
          <w:szCs w:val="26"/>
        </w:rPr>
        <w:t>о</w:t>
      </w:r>
      <w:r w:rsidR="00615286">
        <w:rPr>
          <w:rFonts w:ascii="Times New Roman" w:hAnsi="Times New Roman"/>
          <w:b w:val="0"/>
          <w:color w:val="auto"/>
          <w:sz w:val="26"/>
          <w:szCs w:val="26"/>
        </w:rPr>
        <w:t>ложение</w:t>
      </w:r>
    </w:p>
    <w:p w:rsidR="005B28BB" w:rsidRPr="005B28BB" w:rsidRDefault="00615286" w:rsidP="005242C2">
      <w:pPr>
        <w:jc w:val="center"/>
      </w:pPr>
      <w:r>
        <w:rPr>
          <w:color w:val="000000"/>
          <w:sz w:val="26"/>
          <w:szCs w:val="26"/>
        </w:rPr>
        <w:t>о</w:t>
      </w:r>
      <w:r w:rsidR="005B28BB" w:rsidRPr="00FD73BD">
        <w:rPr>
          <w:color w:val="000000"/>
          <w:sz w:val="26"/>
          <w:szCs w:val="26"/>
        </w:rPr>
        <w:t xml:space="preserve"> резерв</w:t>
      </w:r>
      <w:r>
        <w:rPr>
          <w:color w:val="000000"/>
          <w:sz w:val="26"/>
          <w:szCs w:val="26"/>
        </w:rPr>
        <w:t>е</w:t>
      </w:r>
      <w:r w:rsidR="005B28BB" w:rsidRPr="00FD73BD">
        <w:rPr>
          <w:color w:val="000000"/>
          <w:sz w:val="26"/>
          <w:szCs w:val="26"/>
        </w:rPr>
        <w:t xml:space="preserve"> материальных ресурсов для ликвидации чрезвычайных ситуаций </w:t>
      </w:r>
      <w:r w:rsidR="006479AF">
        <w:rPr>
          <w:color w:val="000000"/>
          <w:sz w:val="26"/>
          <w:szCs w:val="26"/>
        </w:rPr>
        <w:t xml:space="preserve">муниципального характера на территории </w:t>
      </w:r>
      <w:r w:rsidR="00922078">
        <w:rPr>
          <w:color w:val="000000"/>
          <w:sz w:val="26"/>
          <w:szCs w:val="26"/>
        </w:rPr>
        <w:t>города</w:t>
      </w:r>
      <w:r w:rsidR="00922078" w:rsidRPr="00FD73BD">
        <w:rPr>
          <w:color w:val="000000"/>
          <w:sz w:val="26"/>
          <w:szCs w:val="26"/>
        </w:rPr>
        <w:t xml:space="preserve"> Заречно</w:t>
      </w:r>
      <w:r w:rsidR="00922078">
        <w:rPr>
          <w:color w:val="000000"/>
          <w:sz w:val="26"/>
          <w:szCs w:val="26"/>
        </w:rPr>
        <w:t>го</w:t>
      </w:r>
      <w:r w:rsidR="00922078" w:rsidRPr="00FD73BD">
        <w:rPr>
          <w:color w:val="000000"/>
          <w:sz w:val="26"/>
          <w:szCs w:val="26"/>
        </w:rPr>
        <w:t xml:space="preserve"> Пензенской области </w:t>
      </w:r>
    </w:p>
    <w:p w:rsidR="005B28BB" w:rsidRDefault="005B28BB" w:rsidP="005242C2">
      <w:pPr>
        <w:jc w:val="center"/>
        <w:rPr>
          <w:sz w:val="26"/>
          <w:szCs w:val="26"/>
        </w:rPr>
      </w:pPr>
    </w:p>
    <w:p w:rsidR="00922078" w:rsidRDefault="005B28BB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3211"/>
      <w:r w:rsidRPr="00442A7C">
        <w:rPr>
          <w:rFonts w:ascii="Times New Roman" w:hAnsi="Times New Roman" w:cs="Times New Roman"/>
          <w:sz w:val="26"/>
          <w:szCs w:val="26"/>
        </w:rPr>
        <w:t>1.</w:t>
      </w:r>
      <w:r w:rsidR="004D3936" w:rsidRPr="00442A7C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615286">
        <w:rPr>
          <w:rFonts w:ascii="Times New Roman" w:hAnsi="Times New Roman" w:cs="Times New Roman"/>
          <w:sz w:val="26"/>
          <w:szCs w:val="26"/>
        </w:rPr>
        <w:t xml:space="preserve">ее Положение </w:t>
      </w:r>
      <w:r w:rsidR="004D3936" w:rsidRPr="00442A7C">
        <w:rPr>
          <w:rFonts w:ascii="Times New Roman" w:hAnsi="Times New Roman" w:cs="Times New Roman"/>
          <w:sz w:val="26"/>
          <w:szCs w:val="26"/>
        </w:rPr>
        <w:t>разработан</w:t>
      </w:r>
      <w:r w:rsidR="00615286">
        <w:rPr>
          <w:rFonts w:ascii="Times New Roman" w:hAnsi="Times New Roman" w:cs="Times New Roman"/>
          <w:sz w:val="26"/>
          <w:szCs w:val="26"/>
        </w:rPr>
        <w:t>о</w:t>
      </w:r>
      <w:r w:rsidR="004D3936" w:rsidRPr="00442A7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456BBE">
        <w:rPr>
          <w:rFonts w:ascii="Times New Roman" w:hAnsi="Times New Roman" w:cs="Times New Roman"/>
          <w:sz w:val="26"/>
          <w:szCs w:val="26"/>
        </w:rPr>
        <w:t>Ф</w:t>
      </w:r>
      <w:r w:rsidR="004D3936" w:rsidRPr="00442A7C">
        <w:rPr>
          <w:rFonts w:ascii="Times New Roman" w:hAnsi="Times New Roman" w:cs="Times New Roman"/>
          <w:sz w:val="26"/>
          <w:szCs w:val="26"/>
        </w:rPr>
        <w:t>едеральным</w:t>
      </w:r>
      <w:r w:rsidR="00922078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4D3936" w:rsidRPr="00442A7C">
        <w:rPr>
          <w:rFonts w:ascii="Times New Roman" w:hAnsi="Times New Roman" w:cs="Times New Roman"/>
          <w:sz w:val="26"/>
          <w:szCs w:val="26"/>
        </w:rPr>
        <w:t xml:space="preserve">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</w:t>
      </w:r>
      <w:r w:rsidR="009314AA" w:rsidRPr="00442A7C">
        <w:rPr>
          <w:rFonts w:ascii="Times New Roman" w:hAnsi="Times New Roman" w:cs="Times New Roman"/>
          <w:sz w:val="26"/>
          <w:szCs w:val="26"/>
        </w:rPr>
        <w:t>№</w:t>
      </w:r>
      <w:r w:rsidR="004D3936" w:rsidRPr="00442A7C">
        <w:rPr>
          <w:rFonts w:ascii="Times New Roman" w:hAnsi="Times New Roman" w:cs="Times New Roman"/>
          <w:sz w:val="26"/>
          <w:szCs w:val="26"/>
        </w:rPr>
        <w:t xml:space="preserve">1340 </w:t>
      </w:r>
      <w:r w:rsidR="009314AA" w:rsidRPr="00442A7C">
        <w:rPr>
          <w:rFonts w:ascii="Times New Roman" w:hAnsi="Times New Roman" w:cs="Times New Roman"/>
          <w:sz w:val="26"/>
          <w:szCs w:val="26"/>
        </w:rPr>
        <w:t>«</w:t>
      </w:r>
      <w:r w:rsidR="004D3936" w:rsidRPr="00442A7C">
        <w:rPr>
          <w:rFonts w:ascii="Times New Roman" w:hAnsi="Times New Roman" w:cs="Times New Roman"/>
          <w:sz w:val="26"/>
          <w:szCs w:val="26"/>
        </w:rPr>
        <w:t>О порядке создания и использования резервов материальных ресурсов для ликвидации чрезвычайных ситуаций прир</w:t>
      </w:r>
      <w:r w:rsidR="009314AA" w:rsidRPr="00442A7C">
        <w:rPr>
          <w:rFonts w:ascii="Times New Roman" w:hAnsi="Times New Roman" w:cs="Times New Roman"/>
          <w:sz w:val="26"/>
          <w:szCs w:val="26"/>
        </w:rPr>
        <w:t>одного и техногенного характера»</w:t>
      </w:r>
      <w:r w:rsidR="00922078">
        <w:rPr>
          <w:rFonts w:ascii="Times New Roman" w:hAnsi="Times New Roman" w:cs="Times New Roman"/>
          <w:sz w:val="26"/>
          <w:szCs w:val="26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6479AF" w:rsidRPr="006479A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характера на территории </w:t>
      </w:r>
      <w:r w:rsidR="00922078">
        <w:rPr>
          <w:rFonts w:ascii="Times New Roman" w:hAnsi="Times New Roman" w:cs="Times New Roman"/>
          <w:sz w:val="26"/>
          <w:szCs w:val="26"/>
        </w:rPr>
        <w:t>города Заречного Пензенской области (далее – Резерв).</w:t>
      </w:r>
    </w:p>
    <w:p w:rsidR="00922078" w:rsidRDefault="004D393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A7C">
        <w:rPr>
          <w:rFonts w:ascii="Times New Roman" w:hAnsi="Times New Roman" w:cs="Times New Roman"/>
          <w:sz w:val="26"/>
          <w:szCs w:val="26"/>
        </w:rPr>
        <w:t xml:space="preserve">2. Резерв </w:t>
      </w:r>
      <w:r w:rsidR="00922078">
        <w:rPr>
          <w:rFonts w:ascii="Times New Roman" w:hAnsi="Times New Roman" w:cs="Times New Roman"/>
          <w:sz w:val="26"/>
          <w:szCs w:val="26"/>
        </w:rPr>
        <w:t xml:space="preserve">создается заблаговременно в целях экстренного привлечения необходимых средств для ликвидации чрезвычайных ситуаций муниципального характера, в том числе для организации первоочередного жизнеобеспечения населения в чрезвычайных ситуациях (далее – ЧС), </w:t>
      </w:r>
      <w:r w:rsidR="00922078" w:rsidRPr="00442A7C">
        <w:rPr>
          <w:rFonts w:ascii="Times New Roman" w:hAnsi="Times New Roman" w:cs="Times New Roman"/>
          <w:sz w:val="26"/>
          <w:szCs w:val="26"/>
        </w:rPr>
        <w:t xml:space="preserve">развертывания и содержания пунктов временного размещения </w:t>
      </w:r>
      <w:r w:rsidR="00922078">
        <w:rPr>
          <w:rFonts w:ascii="Times New Roman" w:hAnsi="Times New Roman" w:cs="Times New Roman"/>
          <w:sz w:val="26"/>
          <w:szCs w:val="26"/>
        </w:rPr>
        <w:t xml:space="preserve">пострадавшего населения, пунктов питания, оснащения аварийно-спасательных формирований, аварийно-спасательных служб при проведении </w:t>
      </w:r>
      <w:r w:rsidRPr="00442A7C">
        <w:rPr>
          <w:rFonts w:ascii="Times New Roman" w:hAnsi="Times New Roman" w:cs="Times New Roman"/>
          <w:sz w:val="26"/>
          <w:szCs w:val="26"/>
        </w:rPr>
        <w:t>аварийно-спасате</w:t>
      </w:r>
      <w:r w:rsidR="00922078">
        <w:rPr>
          <w:rFonts w:ascii="Times New Roman" w:hAnsi="Times New Roman" w:cs="Times New Roman"/>
          <w:sz w:val="26"/>
          <w:szCs w:val="26"/>
        </w:rPr>
        <w:t>льных и других неотложных работ.</w:t>
      </w:r>
    </w:p>
    <w:bookmarkEnd w:id="4"/>
    <w:p w:rsidR="005B28BB" w:rsidRPr="00442A7C" w:rsidRDefault="005B28BB" w:rsidP="005242C2">
      <w:pPr>
        <w:ind w:firstLine="709"/>
        <w:jc w:val="both"/>
        <w:rPr>
          <w:sz w:val="26"/>
          <w:szCs w:val="26"/>
        </w:rPr>
      </w:pPr>
      <w:r w:rsidRPr="00442A7C">
        <w:rPr>
          <w:sz w:val="26"/>
          <w:szCs w:val="26"/>
        </w:rPr>
        <w:t xml:space="preserve">Резерв может использоваться </w:t>
      </w:r>
      <w:r w:rsidR="000602BA" w:rsidRPr="00442A7C">
        <w:rPr>
          <w:sz w:val="26"/>
          <w:szCs w:val="26"/>
        </w:rPr>
        <w:t xml:space="preserve">только на основании </w:t>
      </w:r>
      <w:r w:rsidR="00B67FE6" w:rsidRPr="00133211">
        <w:rPr>
          <w:sz w:val="26"/>
          <w:szCs w:val="26"/>
        </w:rPr>
        <w:t>постановления Администрации г.Заречного Пензенской области.</w:t>
      </w:r>
    </w:p>
    <w:p w:rsidR="00922078" w:rsidRPr="00615286" w:rsidRDefault="00090A2E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3. </w:t>
      </w:r>
      <w:r w:rsidR="00922078" w:rsidRPr="00615286">
        <w:rPr>
          <w:rFonts w:ascii="Times New Roman" w:hAnsi="Times New Roman" w:cs="Times New Roman"/>
          <w:sz w:val="26"/>
          <w:szCs w:val="26"/>
        </w:rPr>
        <w:t>Резерв включает продовольствие, вещевое имущество, предметы первой необходимости, строительные материалы, лекарственные средства и медицинские изделия, нефтепродукты, другие материальные ресурсы.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4. Номенклатура и объемы материальных ресурсов Резерва утверждаются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города </w:t>
      </w:r>
      <w:r w:rsidRPr="00615286">
        <w:rPr>
          <w:rFonts w:ascii="Times New Roman" w:hAnsi="Times New Roman" w:cs="Times New Roman"/>
          <w:sz w:val="26"/>
          <w:szCs w:val="26"/>
        </w:rPr>
        <w:t>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5. Создание, хранение и восполнение Резерва осуществляется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  <w:r w:rsidRPr="00615286">
        <w:rPr>
          <w:rFonts w:ascii="Times New Roman" w:hAnsi="Times New Roman" w:cs="Times New Roman"/>
          <w:sz w:val="26"/>
          <w:szCs w:val="26"/>
        </w:rPr>
        <w:t>, а также за счет внебюджетных источников</w:t>
      </w:r>
      <w:r w:rsidR="000602BA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Pr="00615286">
        <w:rPr>
          <w:rFonts w:ascii="Times New Roman" w:hAnsi="Times New Roman" w:cs="Times New Roman"/>
          <w:sz w:val="26"/>
          <w:szCs w:val="26"/>
        </w:rPr>
        <w:t>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7. </w:t>
      </w:r>
      <w:r w:rsidR="00171EE5">
        <w:rPr>
          <w:rFonts w:ascii="Times New Roman" w:hAnsi="Times New Roman" w:cs="Times New Roman"/>
          <w:sz w:val="26"/>
          <w:szCs w:val="26"/>
        </w:rPr>
        <w:t>З</w:t>
      </w:r>
      <w:r w:rsidRPr="00615286">
        <w:rPr>
          <w:rFonts w:ascii="Times New Roman" w:hAnsi="Times New Roman" w:cs="Times New Roman"/>
          <w:sz w:val="26"/>
          <w:szCs w:val="26"/>
        </w:rPr>
        <w:t xml:space="preserve">аявка для создания Резерва на планируемый год представляется </w:t>
      </w:r>
      <w:r w:rsidR="004B6CE8">
        <w:rPr>
          <w:rFonts w:ascii="Times New Roman" w:hAnsi="Times New Roman" w:cs="Times New Roman"/>
          <w:sz w:val="26"/>
          <w:szCs w:val="26"/>
        </w:rPr>
        <w:t xml:space="preserve">главному распорядителю бюджетных средств Администрации города </w:t>
      </w:r>
      <w:r w:rsidR="00171EE5">
        <w:rPr>
          <w:rFonts w:ascii="Times New Roman" w:hAnsi="Times New Roman" w:cs="Times New Roman"/>
          <w:sz w:val="26"/>
          <w:szCs w:val="26"/>
        </w:rPr>
        <w:t>Зар</w:t>
      </w:r>
      <w:r w:rsidR="000602BA">
        <w:rPr>
          <w:rFonts w:ascii="Times New Roman" w:hAnsi="Times New Roman" w:cs="Times New Roman"/>
          <w:sz w:val="26"/>
          <w:szCs w:val="26"/>
        </w:rPr>
        <w:t>е</w:t>
      </w:r>
      <w:r w:rsidR="00171EE5">
        <w:rPr>
          <w:rFonts w:ascii="Times New Roman" w:hAnsi="Times New Roman" w:cs="Times New Roman"/>
          <w:sz w:val="26"/>
          <w:szCs w:val="26"/>
        </w:rPr>
        <w:t>чного</w:t>
      </w:r>
      <w:r w:rsidRPr="00615286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1 сентября</w:t>
      </w:r>
      <w:r w:rsidRPr="00615286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8. Функции по созданию, размещению, хранению и восполнению </w:t>
      </w:r>
      <w:r w:rsidR="000602B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15286">
        <w:rPr>
          <w:rFonts w:ascii="Times New Roman" w:hAnsi="Times New Roman" w:cs="Times New Roman"/>
          <w:sz w:val="26"/>
          <w:szCs w:val="26"/>
        </w:rPr>
        <w:t xml:space="preserve">Резерва возлагаются на следующие </w:t>
      </w:r>
      <w:r w:rsidR="00171EE5">
        <w:rPr>
          <w:rFonts w:ascii="Times New Roman" w:hAnsi="Times New Roman" w:cs="Times New Roman"/>
          <w:sz w:val="26"/>
          <w:szCs w:val="26"/>
        </w:rPr>
        <w:t>предприятия и учреждения</w:t>
      </w:r>
      <w:r w:rsidRPr="00615286">
        <w:rPr>
          <w:rFonts w:ascii="Times New Roman" w:hAnsi="Times New Roman" w:cs="Times New Roman"/>
          <w:sz w:val="26"/>
          <w:szCs w:val="26"/>
        </w:rPr>
        <w:t>: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по продовольствию </w:t>
      </w:r>
      <w:r w:rsidR="00171EE5">
        <w:rPr>
          <w:rFonts w:ascii="Times New Roman" w:hAnsi="Times New Roman" w:cs="Times New Roman"/>
          <w:sz w:val="26"/>
          <w:szCs w:val="26"/>
        </w:rPr>
        <w:t>–</w:t>
      </w:r>
      <w:r w:rsidRPr="00615286">
        <w:rPr>
          <w:rFonts w:ascii="Times New Roman" w:hAnsi="Times New Roman" w:cs="Times New Roman"/>
          <w:sz w:val="26"/>
          <w:szCs w:val="26"/>
        </w:rPr>
        <w:t xml:space="preserve"> </w:t>
      </w:r>
      <w:r w:rsidR="00171EE5">
        <w:rPr>
          <w:rFonts w:ascii="Times New Roman" w:hAnsi="Times New Roman" w:cs="Times New Roman"/>
          <w:sz w:val="26"/>
          <w:szCs w:val="26"/>
        </w:rPr>
        <w:t>муниципальное предприятие «Комбинат школьного питания» г</w:t>
      </w:r>
      <w:proofErr w:type="gramStart"/>
      <w:r w:rsidR="00171EE5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171EE5">
        <w:rPr>
          <w:rFonts w:ascii="Times New Roman" w:hAnsi="Times New Roman" w:cs="Times New Roman"/>
          <w:sz w:val="26"/>
          <w:szCs w:val="26"/>
        </w:rPr>
        <w:t>аречного Пензенской области</w:t>
      </w:r>
      <w:r w:rsidRPr="00615286">
        <w:rPr>
          <w:rFonts w:ascii="Times New Roman" w:hAnsi="Times New Roman" w:cs="Times New Roman"/>
          <w:sz w:val="26"/>
          <w:szCs w:val="26"/>
        </w:rPr>
        <w:t>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по вещевому имуществу и предметам первой необходимости </w:t>
      </w:r>
      <w:r w:rsidR="00171EE5">
        <w:rPr>
          <w:rFonts w:ascii="Times New Roman" w:hAnsi="Times New Roman" w:cs="Times New Roman"/>
          <w:sz w:val="26"/>
          <w:szCs w:val="26"/>
        </w:rPr>
        <w:t>–</w:t>
      </w:r>
      <w:r w:rsidRPr="00615286">
        <w:rPr>
          <w:rFonts w:ascii="Times New Roman" w:hAnsi="Times New Roman" w:cs="Times New Roman"/>
          <w:sz w:val="26"/>
          <w:szCs w:val="26"/>
        </w:rPr>
        <w:t xml:space="preserve"> </w:t>
      </w:r>
      <w:r w:rsidR="00171EE5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171EE5">
        <w:rPr>
          <w:rFonts w:ascii="Times New Roman" w:hAnsi="Times New Roman" w:cs="Times New Roman"/>
          <w:sz w:val="26"/>
          <w:szCs w:val="26"/>
        </w:rPr>
        <w:lastRenderedPageBreak/>
        <w:t>казенное учреждение «Управление гражданской защиты» г</w:t>
      </w:r>
      <w:proofErr w:type="gramStart"/>
      <w:r w:rsidR="00171EE5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171EE5">
        <w:rPr>
          <w:rFonts w:ascii="Times New Roman" w:hAnsi="Times New Roman" w:cs="Times New Roman"/>
          <w:sz w:val="26"/>
          <w:szCs w:val="26"/>
        </w:rPr>
        <w:t>аречного</w:t>
      </w:r>
      <w:r w:rsidRPr="00615286">
        <w:rPr>
          <w:rFonts w:ascii="Times New Roman" w:hAnsi="Times New Roman" w:cs="Times New Roman"/>
          <w:sz w:val="26"/>
          <w:szCs w:val="26"/>
        </w:rPr>
        <w:t>;</w:t>
      </w:r>
    </w:p>
    <w:p w:rsidR="003C5605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по строительным материалам -</w:t>
      </w:r>
      <w:r w:rsidR="00B67FE6">
        <w:rPr>
          <w:rFonts w:ascii="Times New Roman" w:hAnsi="Times New Roman" w:cs="Times New Roman"/>
          <w:sz w:val="26"/>
          <w:szCs w:val="26"/>
        </w:rPr>
        <w:t xml:space="preserve"> </w:t>
      </w:r>
      <w:r w:rsidR="003C5605">
        <w:rPr>
          <w:rFonts w:ascii="Times New Roman" w:hAnsi="Times New Roman" w:cs="Times New Roman"/>
          <w:sz w:val="26"/>
          <w:szCs w:val="26"/>
        </w:rPr>
        <w:t>м</w:t>
      </w:r>
      <w:r w:rsidR="003C5605" w:rsidRPr="001232E8">
        <w:rPr>
          <w:rFonts w:ascii="Times New Roman" w:hAnsi="Times New Roman" w:cs="Times New Roman"/>
          <w:sz w:val="26"/>
          <w:szCs w:val="26"/>
        </w:rPr>
        <w:t>униципальное предприятие «К</w:t>
      </w:r>
      <w:r w:rsidR="003C5605" w:rsidRPr="001232E8">
        <w:rPr>
          <w:rFonts w:ascii="Times New Roman" w:hAnsi="Times New Roman" w:cs="Times New Roman"/>
          <w:bCs/>
          <w:sz w:val="26"/>
          <w:szCs w:val="26"/>
        </w:rPr>
        <w:t>омбинат благоустройства и лесного хозяйства» г</w:t>
      </w:r>
      <w:proofErr w:type="gramStart"/>
      <w:r w:rsidR="003C5605" w:rsidRPr="001232E8">
        <w:rPr>
          <w:rFonts w:ascii="Times New Roman" w:hAnsi="Times New Roman" w:cs="Times New Roman"/>
          <w:bCs/>
          <w:sz w:val="26"/>
          <w:szCs w:val="26"/>
        </w:rPr>
        <w:t>.З</w:t>
      </w:r>
      <w:proofErr w:type="gramEnd"/>
      <w:r w:rsidR="003C5605" w:rsidRPr="001232E8">
        <w:rPr>
          <w:rFonts w:ascii="Times New Roman" w:hAnsi="Times New Roman" w:cs="Times New Roman"/>
          <w:bCs/>
          <w:sz w:val="26"/>
          <w:szCs w:val="26"/>
        </w:rPr>
        <w:t>аречного Пензенской области</w:t>
      </w:r>
      <w:r w:rsidR="003C5605">
        <w:rPr>
          <w:rFonts w:ascii="Times New Roman" w:hAnsi="Times New Roman" w:cs="Times New Roman"/>
          <w:sz w:val="26"/>
          <w:szCs w:val="26"/>
        </w:rPr>
        <w:t>;</w:t>
      </w:r>
    </w:p>
    <w:p w:rsidR="00615286" w:rsidRPr="00615286" w:rsidRDefault="003C5605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нефтепродуктам - м</w:t>
      </w:r>
      <w:r w:rsidRPr="001232E8">
        <w:rPr>
          <w:rFonts w:ascii="Times New Roman" w:hAnsi="Times New Roman" w:cs="Times New Roman"/>
          <w:sz w:val="26"/>
          <w:szCs w:val="26"/>
        </w:rPr>
        <w:t>униципальное предприятие «</w:t>
      </w:r>
      <w:proofErr w:type="spellStart"/>
      <w:r w:rsidRPr="001232E8">
        <w:rPr>
          <w:rFonts w:ascii="Times New Roman" w:hAnsi="Times New Roman" w:cs="Times New Roman"/>
          <w:bCs/>
          <w:sz w:val="26"/>
          <w:szCs w:val="26"/>
        </w:rPr>
        <w:t>Автотранс</w:t>
      </w:r>
      <w:proofErr w:type="spellEnd"/>
      <w:r w:rsidRPr="001232E8">
        <w:rPr>
          <w:rFonts w:ascii="Times New Roman" w:hAnsi="Times New Roman" w:cs="Times New Roman"/>
          <w:bCs/>
          <w:sz w:val="26"/>
          <w:szCs w:val="26"/>
        </w:rPr>
        <w:t>»</w:t>
      </w:r>
      <w:r w:rsidRPr="001232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2E8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1232E8">
        <w:rPr>
          <w:rFonts w:ascii="Times New Roman" w:hAnsi="Times New Roman" w:cs="Times New Roman"/>
          <w:bCs/>
          <w:sz w:val="26"/>
          <w:szCs w:val="26"/>
        </w:rPr>
        <w:t>.З</w:t>
      </w:r>
      <w:proofErr w:type="gramEnd"/>
      <w:r w:rsidRPr="001232E8">
        <w:rPr>
          <w:rFonts w:ascii="Times New Roman" w:hAnsi="Times New Roman" w:cs="Times New Roman"/>
          <w:bCs/>
          <w:sz w:val="26"/>
          <w:szCs w:val="26"/>
        </w:rPr>
        <w:t>аречного</w:t>
      </w:r>
      <w:proofErr w:type="spellEnd"/>
      <w:r w:rsidRPr="001232E8">
        <w:rPr>
          <w:rFonts w:ascii="Times New Roman" w:hAnsi="Times New Roman" w:cs="Times New Roman"/>
          <w:bCs/>
          <w:sz w:val="26"/>
          <w:szCs w:val="26"/>
        </w:rPr>
        <w:t xml:space="preserve"> Пензенской области</w:t>
      </w:r>
      <w:r w:rsidR="005A55EE">
        <w:rPr>
          <w:rFonts w:ascii="Times New Roman" w:hAnsi="Times New Roman" w:cs="Times New Roman"/>
          <w:sz w:val="26"/>
          <w:szCs w:val="26"/>
        </w:rPr>
        <w:t>,</w:t>
      </w:r>
      <w:r w:rsidR="005A55EE" w:rsidRPr="005A55EE">
        <w:rPr>
          <w:rFonts w:ascii="Times New Roman" w:hAnsi="Times New Roman" w:cs="Times New Roman"/>
          <w:sz w:val="26"/>
          <w:szCs w:val="26"/>
        </w:rPr>
        <w:t xml:space="preserve"> </w:t>
      </w:r>
      <w:r w:rsidR="005A55EE">
        <w:rPr>
          <w:rFonts w:ascii="Times New Roman" w:hAnsi="Times New Roman" w:cs="Times New Roman"/>
          <w:sz w:val="26"/>
          <w:szCs w:val="26"/>
        </w:rPr>
        <w:t>м</w:t>
      </w:r>
      <w:r w:rsidR="005A55EE" w:rsidRPr="001232E8">
        <w:rPr>
          <w:rFonts w:ascii="Times New Roman" w:hAnsi="Times New Roman" w:cs="Times New Roman"/>
          <w:sz w:val="26"/>
          <w:szCs w:val="26"/>
        </w:rPr>
        <w:t>униципальное предприятие «К</w:t>
      </w:r>
      <w:r w:rsidR="005A55EE" w:rsidRPr="001232E8">
        <w:rPr>
          <w:rFonts w:ascii="Times New Roman" w:hAnsi="Times New Roman" w:cs="Times New Roman"/>
          <w:bCs/>
          <w:sz w:val="26"/>
          <w:szCs w:val="26"/>
        </w:rPr>
        <w:t>омбинат благоустройства и лесного хозяйства» г.Заречного Пензенской области</w:t>
      </w:r>
      <w:r w:rsidR="005A55EE">
        <w:rPr>
          <w:rFonts w:ascii="Times New Roman" w:hAnsi="Times New Roman" w:cs="Times New Roman"/>
          <w:bCs/>
          <w:sz w:val="26"/>
          <w:szCs w:val="26"/>
        </w:rPr>
        <w:t>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по лекарственным средствам и медицинским изделиям -</w:t>
      </w:r>
      <w:r w:rsidR="003C5605">
        <w:rPr>
          <w:rFonts w:ascii="Times New Roman" w:hAnsi="Times New Roman" w:cs="Times New Roman"/>
          <w:sz w:val="26"/>
          <w:szCs w:val="26"/>
        </w:rPr>
        <w:t xml:space="preserve"> </w:t>
      </w:r>
      <w:r w:rsidR="00EE7EC9" w:rsidRPr="001232E8">
        <w:rPr>
          <w:rFonts w:ascii="Times New Roman" w:hAnsi="Times New Roman" w:cs="Times New Roman"/>
          <w:bCs/>
          <w:sz w:val="26"/>
          <w:szCs w:val="26"/>
        </w:rPr>
        <w:t>Федеральное государственное бюджетное учреждение здравоохранения «Медико-санитарная часть № 59 Федерального медико-биологического агентства» (по согласованию)</w:t>
      </w:r>
      <w:r w:rsidR="00EE7EC9">
        <w:rPr>
          <w:rFonts w:ascii="Times New Roman" w:hAnsi="Times New Roman" w:cs="Times New Roman"/>
          <w:bCs/>
          <w:sz w:val="26"/>
          <w:szCs w:val="26"/>
        </w:rPr>
        <w:t>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9. </w:t>
      </w:r>
      <w:r w:rsidR="00EE7EC9">
        <w:rPr>
          <w:rFonts w:ascii="Times New Roman" w:hAnsi="Times New Roman" w:cs="Times New Roman"/>
          <w:sz w:val="26"/>
          <w:szCs w:val="26"/>
        </w:rPr>
        <w:t>Предприятия и учреждения города</w:t>
      </w:r>
      <w:r w:rsidRPr="00615286">
        <w:rPr>
          <w:rFonts w:ascii="Times New Roman" w:hAnsi="Times New Roman" w:cs="Times New Roman"/>
          <w:sz w:val="26"/>
          <w:szCs w:val="26"/>
        </w:rPr>
        <w:t xml:space="preserve">, на которые возложены функции по созданию </w:t>
      </w:r>
      <w:r w:rsidR="000602B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15286">
        <w:rPr>
          <w:rFonts w:ascii="Times New Roman" w:hAnsi="Times New Roman" w:cs="Times New Roman"/>
          <w:sz w:val="26"/>
          <w:szCs w:val="26"/>
        </w:rPr>
        <w:t>Резерва: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разрабатывают предложения по номенклатуре и объемам материальных ресурсов Резерва, исходя из среднемноголетних данных по возникновению возможных и</w:t>
      </w:r>
      <w:r w:rsidR="00EE7EC9">
        <w:rPr>
          <w:rFonts w:ascii="Times New Roman" w:hAnsi="Times New Roman" w:cs="Times New Roman"/>
          <w:sz w:val="26"/>
          <w:szCs w:val="26"/>
        </w:rPr>
        <w:t xml:space="preserve"> периодических (циклических) ЧС</w:t>
      </w:r>
      <w:r w:rsidRPr="00615286">
        <w:rPr>
          <w:rFonts w:ascii="Times New Roman" w:hAnsi="Times New Roman" w:cs="Times New Roman"/>
          <w:sz w:val="26"/>
          <w:szCs w:val="26"/>
        </w:rPr>
        <w:t>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представляют на очередной год заявки для закупки материальных ресурсов в Резерв;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определяют размеры расходов по хранению и содержанию материальных ресурсов в Резерве;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определяют места хранения материальных ресурсов </w:t>
      </w:r>
      <w:r w:rsidR="00EE7EC9">
        <w:rPr>
          <w:rFonts w:ascii="Times New Roman" w:hAnsi="Times New Roman" w:cs="Times New Roman"/>
          <w:sz w:val="26"/>
          <w:szCs w:val="26"/>
        </w:rPr>
        <w:t>муниципальных</w:t>
      </w:r>
      <w:r w:rsidRPr="00615286">
        <w:rPr>
          <w:rFonts w:ascii="Times New Roman" w:hAnsi="Times New Roman" w:cs="Times New Roman"/>
          <w:sz w:val="26"/>
          <w:szCs w:val="26"/>
        </w:rPr>
        <w:t xml:space="preserve"> резервов, отвечающие требованиям по условиям хранения и обеспечивающие возможность доставки в зоны чрезвычайных ситуаций;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в установленном порядке осуществляют отбор поставщиков материальных ресурсов в Резерв;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организуют доставку материальных ресурсов Резерва потребителям в районы чрезвычайных ситуаций;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ведут учет и отчетность по операциям с материальными ресурсами Резерва;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обеспечивают поддержание Резерва в постоянной готовности к использованию;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осуществляют </w:t>
      </w:r>
      <w:proofErr w:type="gramStart"/>
      <w:r w:rsidRPr="006152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5286">
        <w:rPr>
          <w:rFonts w:ascii="Times New Roman" w:hAnsi="Times New Roman" w:cs="Times New Roman"/>
          <w:sz w:val="26"/>
          <w:szCs w:val="26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10. Общее руководство по созданию, хранению, использованию Резерва возлагается на</w:t>
      </w:r>
      <w:r w:rsidR="00446A73">
        <w:rPr>
          <w:rFonts w:ascii="Times New Roman" w:hAnsi="Times New Roman" w:cs="Times New Roman"/>
          <w:sz w:val="26"/>
          <w:szCs w:val="26"/>
        </w:rPr>
        <w:t xml:space="preserve"> комиссию по предупреждению и ликвидации чрезвычайных ситуаций и обеспечению пожарной </w:t>
      </w:r>
      <w:r w:rsidR="00446A73" w:rsidRPr="00446A73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="00384F80" w:rsidRPr="00446A73">
        <w:rPr>
          <w:rFonts w:ascii="Times New Roman" w:hAnsi="Times New Roman" w:cs="Times New Roman"/>
          <w:sz w:val="26"/>
          <w:szCs w:val="26"/>
        </w:rPr>
        <w:t>города Заречного</w:t>
      </w:r>
      <w:r w:rsidRPr="00446A73">
        <w:rPr>
          <w:rFonts w:ascii="Times New Roman" w:hAnsi="Times New Roman" w:cs="Times New Roman"/>
          <w:sz w:val="26"/>
          <w:szCs w:val="26"/>
        </w:rPr>
        <w:t>.</w:t>
      </w:r>
    </w:p>
    <w:p w:rsidR="00615286" w:rsidRPr="00615286" w:rsidRDefault="00EE7EC9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615286" w:rsidRPr="00615286">
        <w:rPr>
          <w:rFonts w:ascii="Times New Roman" w:hAnsi="Times New Roman" w:cs="Times New Roman"/>
          <w:sz w:val="26"/>
          <w:szCs w:val="26"/>
        </w:rPr>
        <w:t xml:space="preserve">Координация деятельности по управлению Резервом возлагается на </w:t>
      </w: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«Управление гражданской защиты» г.Заречного</w:t>
      </w:r>
      <w:r w:rsidR="00615286" w:rsidRPr="00615286">
        <w:rPr>
          <w:rFonts w:ascii="Times New Roman" w:hAnsi="Times New Roman" w:cs="Times New Roman"/>
          <w:sz w:val="26"/>
          <w:szCs w:val="26"/>
        </w:rPr>
        <w:t>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13. Приобретение материальных ресурсов в Резерв осуществляется в соответствии с Федеральным законом от 05.04.2013 </w:t>
      </w:r>
      <w:r w:rsidR="00606745">
        <w:rPr>
          <w:rFonts w:ascii="Times New Roman" w:hAnsi="Times New Roman" w:cs="Times New Roman"/>
          <w:sz w:val="26"/>
          <w:szCs w:val="26"/>
        </w:rPr>
        <w:t>№</w:t>
      </w:r>
      <w:r w:rsidRPr="00615286">
        <w:rPr>
          <w:rFonts w:ascii="Times New Roman" w:hAnsi="Times New Roman" w:cs="Times New Roman"/>
          <w:sz w:val="26"/>
          <w:szCs w:val="26"/>
        </w:rPr>
        <w:t xml:space="preserve"> 44-ФЗ </w:t>
      </w:r>
      <w:r w:rsidR="00606745">
        <w:rPr>
          <w:rFonts w:ascii="Times New Roman" w:hAnsi="Times New Roman" w:cs="Times New Roman"/>
          <w:sz w:val="26"/>
          <w:szCs w:val="26"/>
        </w:rPr>
        <w:t>«</w:t>
      </w:r>
      <w:r w:rsidRPr="00615286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06745">
        <w:rPr>
          <w:rFonts w:ascii="Times New Roman" w:hAnsi="Times New Roman" w:cs="Times New Roman"/>
          <w:sz w:val="26"/>
          <w:szCs w:val="26"/>
        </w:rPr>
        <w:t>»</w:t>
      </w:r>
      <w:r w:rsidRPr="00615286">
        <w:rPr>
          <w:rFonts w:ascii="Times New Roman" w:hAnsi="Times New Roman" w:cs="Times New Roman"/>
          <w:sz w:val="26"/>
          <w:szCs w:val="26"/>
        </w:rPr>
        <w:t>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014"/>
      <w:bookmarkEnd w:id="5"/>
      <w:r w:rsidRPr="00615286">
        <w:rPr>
          <w:rFonts w:ascii="Times New Roman" w:hAnsi="Times New Roman" w:cs="Times New Roman"/>
          <w:sz w:val="26"/>
          <w:szCs w:val="26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снабженческо-</w:t>
      </w:r>
      <w:r w:rsidR="00B31D67">
        <w:rPr>
          <w:rFonts w:ascii="Times New Roman" w:hAnsi="Times New Roman" w:cs="Times New Roman"/>
          <w:sz w:val="26"/>
          <w:szCs w:val="26"/>
        </w:rPr>
        <w:t>сбытовых</w:t>
      </w:r>
      <w:r w:rsidRPr="00615286">
        <w:rPr>
          <w:rFonts w:ascii="Times New Roman" w:hAnsi="Times New Roman" w:cs="Times New Roman"/>
          <w:sz w:val="26"/>
          <w:szCs w:val="26"/>
        </w:rPr>
        <w:t xml:space="preserve"> и иных предприятий и организаций, независимо от формы </w:t>
      </w:r>
      <w:r w:rsidRPr="00615286">
        <w:rPr>
          <w:rFonts w:ascii="Times New Roman" w:hAnsi="Times New Roman" w:cs="Times New Roman"/>
          <w:sz w:val="26"/>
          <w:szCs w:val="26"/>
        </w:rPr>
        <w:lastRenderedPageBreak/>
        <w:t>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15. </w:t>
      </w:r>
      <w:r w:rsidR="00EE7EC9">
        <w:rPr>
          <w:rFonts w:ascii="Times New Roman" w:hAnsi="Times New Roman" w:cs="Times New Roman"/>
          <w:sz w:val="26"/>
          <w:szCs w:val="26"/>
        </w:rPr>
        <w:t>Предприятия и учреждения города</w:t>
      </w:r>
      <w:r w:rsidRPr="00615286">
        <w:rPr>
          <w:rFonts w:ascii="Times New Roman" w:hAnsi="Times New Roman" w:cs="Times New Roman"/>
          <w:sz w:val="26"/>
          <w:szCs w:val="26"/>
        </w:rPr>
        <w:t xml:space="preserve">, на которые возложены функции по созданию Резерва и заключившие договоры, предусмотренные </w:t>
      </w:r>
      <w:hyperlink w:anchor="Par1014" w:tooltip="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" w:history="1">
        <w:r w:rsidRPr="00446A73">
          <w:rPr>
            <w:rFonts w:ascii="Times New Roman" w:hAnsi="Times New Roman" w:cs="Times New Roman"/>
            <w:sz w:val="26"/>
            <w:szCs w:val="26"/>
          </w:rPr>
          <w:t>пунктом 14</w:t>
        </w:r>
      </w:hyperlink>
      <w:r w:rsidRPr="00446A73">
        <w:rPr>
          <w:rFonts w:ascii="Times New Roman" w:hAnsi="Times New Roman" w:cs="Times New Roman"/>
          <w:sz w:val="26"/>
          <w:szCs w:val="26"/>
        </w:rPr>
        <w:t xml:space="preserve">, </w:t>
      </w:r>
      <w:r w:rsidRPr="00615286">
        <w:rPr>
          <w:rFonts w:ascii="Times New Roman" w:hAnsi="Times New Roman" w:cs="Times New Roman"/>
          <w:sz w:val="26"/>
          <w:szCs w:val="26"/>
        </w:rPr>
        <w:t>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16. Выпуск материальных ресурсов из Резерва осуществляется по решению </w:t>
      </w:r>
      <w:r w:rsidR="00EE7EC9">
        <w:rPr>
          <w:rFonts w:ascii="Times New Roman" w:hAnsi="Times New Roman" w:cs="Times New Roman"/>
          <w:sz w:val="26"/>
          <w:szCs w:val="26"/>
        </w:rPr>
        <w:t>Главы города Заречного</w:t>
      </w:r>
      <w:r w:rsidRPr="00615286">
        <w:rPr>
          <w:rFonts w:ascii="Times New Roman" w:hAnsi="Times New Roman" w:cs="Times New Roman"/>
          <w:sz w:val="26"/>
          <w:szCs w:val="26"/>
        </w:rPr>
        <w:t xml:space="preserve"> или лица, его замещающего, и оформляется </w:t>
      </w:r>
      <w:r w:rsidR="002A7DAB">
        <w:rPr>
          <w:rFonts w:ascii="Times New Roman" w:hAnsi="Times New Roman" w:cs="Times New Roman"/>
          <w:sz w:val="26"/>
          <w:szCs w:val="26"/>
        </w:rPr>
        <w:t>соответствующим постановлением</w:t>
      </w:r>
      <w:r w:rsidRPr="00615286">
        <w:rPr>
          <w:rFonts w:ascii="Times New Roman" w:hAnsi="Times New Roman" w:cs="Times New Roman"/>
          <w:sz w:val="26"/>
          <w:szCs w:val="26"/>
        </w:rPr>
        <w:t xml:space="preserve">. </w:t>
      </w:r>
      <w:r w:rsidR="002A7DAB">
        <w:rPr>
          <w:rFonts w:ascii="Times New Roman" w:hAnsi="Times New Roman" w:cs="Times New Roman"/>
          <w:sz w:val="26"/>
          <w:szCs w:val="26"/>
        </w:rPr>
        <w:t>Постановление готови</w:t>
      </w:r>
      <w:r w:rsidRPr="00615286">
        <w:rPr>
          <w:rFonts w:ascii="Times New Roman" w:hAnsi="Times New Roman" w:cs="Times New Roman"/>
          <w:sz w:val="26"/>
          <w:szCs w:val="26"/>
        </w:rPr>
        <w:t xml:space="preserve">тся </w:t>
      </w:r>
      <w:r w:rsidR="00EE7EC9">
        <w:rPr>
          <w:rFonts w:ascii="Times New Roman" w:hAnsi="Times New Roman" w:cs="Times New Roman"/>
          <w:sz w:val="26"/>
          <w:szCs w:val="26"/>
        </w:rPr>
        <w:t>муниципальным казенным учреждением «Управление гражданской защиты» г.Заречного</w:t>
      </w:r>
      <w:r w:rsidRPr="00615286">
        <w:rPr>
          <w:rFonts w:ascii="Times New Roman" w:hAnsi="Times New Roman" w:cs="Times New Roman"/>
          <w:sz w:val="26"/>
          <w:szCs w:val="26"/>
        </w:rPr>
        <w:t xml:space="preserve"> на основании обращений </w:t>
      </w:r>
      <w:r w:rsidR="00EE7EC9">
        <w:rPr>
          <w:rFonts w:ascii="Times New Roman" w:hAnsi="Times New Roman" w:cs="Times New Roman"/>
          <w:sz w:val="26"/>
          <w:szCs w:val="26"/>
        </w:rPr>
        <w:t xml:space="preserve">предприятий, учреждений и </w:t>
      </w:r>
      <w:r w:rsidRPr="00615286">
        <w:rPr>
          <w:rFonts w:ascii="Times New Roman" w:hAnsi="Times New Roman" w:cs="Times New Roman"/>
          <w:sz w:val="26"/>
          <w:szCs w:val="26"/>
        </w:rPr>
        <w:t>организаций.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17. Использование Резерва осуществляется на безвозмездной или возмездной основе.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В случае возникновения на территории </w:t>
      </w:r>
      <w:r w:rsidR="00EE7EC9">
        <w:rPr>
          <w:rFonts w:ascii="Times New Roman" w:hAnsi="Times New Roman" w:cs="Times New Roman"/>
          <w:sz w:val="26"/>
          <w:szCs w:val="26"/>
        </w:rPr>
        <w:t>города</w:t>
      </w:r>
      <w:r w:rsidRPr="00615286">
        <w:rPr>
          <w:rFonts w:ascii="Times New Roman" w:hAnsi="Times New Roman" w:cs="Times New Roman"/>
          <w:sz w:val="26"/>
          <w:szCs w:val="26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</w:t>
      </w:r>
      <w:r w:rsidR="00EE7E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615286">
        <w:rPr>
          <w:rFonts w:ascii="Times New Roman" w:hAnsi="Times New Roman" w:cs="Times New Roman"/>
          <w:sz w:val="26"/>
          <w:szCs w:val="26"/>
        </w:rPr>
        <w:t>чрезвычайной ситуации.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18.  </w:t>
      </w:r>
      <w:r w:rsidR="00EE7EC9">
        <w:rPr>
          <w:rFonts w:ascii="Times New Roman" w:hAnsi="Times New Roman" w:cs="Times New Roman"/>
          <w:sz w:val="26"/>
          <w:szCs w:val="26"/>
        </w:rPr>
        <w:t>О</w:t>
      </w:r>
      <w:r w:rsidRPr="00615286">
        <w:rPr>
          <w:rFonts w:ascii="Times New Roman" w:hAnsi="Times New Roman" w:cs="Times New Roman"/>
          <w:sz w:val="26"/>
          <w:szCs w:val="26"/>
        </w:rPr>
        <w:t>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615286" w:rsidRPr="000D0328" w:rsidRDefault="0093518C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615286" w:rsidRPr="00615286">
        <w:rPr>
          <w:rFonts w:ascii="Times New Roman" w:hAnsi="Times New Roman" w:cs="Times New Roman"/>
          <w:sz w:val="26"/>
          <w:szCs w:val="26"/>
        </w:rPr>
        <w:t xml:space="preserve">. Отчет о целевом использовании выделенных из Резерва материальных ресурсов готовят организации, которым они выделены. Документы, подтверждающие целевое использование материальных ресурсов, представляются в </w:t>
      </w:r>
      <w:r w:rsidR="00FB73D5" w:rsidRPr="000D0328">
        <w:rPr>
          <w:rFonts w:ascii="Times New Roman" w:hAnsi="Times New Roman" w:cs="Times New Roman"/>
          <w:sz w:val="26"/>
          <w:szCs w:val="26"/>
        </w:rPr>
        <w:t>Администрацию города Заречного в трехдневный срок.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21. Для ликвидации чрезвычайных ситуаций и обеспечения жизнедеятельности пострадавшего населения </w:t>
      </w:r>
      <w:r w:rsidR="00EE7EC9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615286">
        <w:rPr>
          <w:rFonts w:ascii="Times New Roman" w:hAnsi="Times New Roman" w:cs="Times New Roman"/>
          <w:sz w:val="26"/>
          <w:szCs w:val="26"/>
        </w:rPr>
        <w:t xml:space="preserve"> </w:t>
      </w:r>
      <w:r w:rsidR="000D0328">
        <w:rPr>
          <w:rFonts w:ascii="Times New Roman" w:hAnsi="Times New Roman" w:cs="Times New Roman"/>
          <w:sz w:val="26"/>
          <w:szCs w:val="26"/>
        </w:rPr>
        <w:t xml:space="preserve">Заречного </w:t>
      </w:r>
      <w:r w:rsidRPr="00615286">
        <w:rPr>
          <w:rFonts w:ascii="Times New Roman" w:hAnsi="Times New Roman" w:cs="Times New Roman"/>
          <w:sz w:val="26"/>
          <w:szCs w:val="26"/>
        </w:rPr>
        <w:t xml:space="preserve">может использовать объектовые резервы материальных ресурсов по согласованию с </w:t>
      </w:r>
      <w:r w:rsidR="002A7DAB">
        <w:rPr>
          <w:rFonts w:ascii="Times New Roman" w:hAnsi="Times New Roman" w:cs="Times New Roman"/>
          <w:sz w:val="26"/>
          <w:szCs w:val="26"/>
        </w:rPr>
        <w:t xml:space="preserve">предприятиями, учреждениями и </w:t>
      </w:r>
      <w:r w:rsidR="000D0328">
        <w:rPr>
          <w:rFonts w:ascii="Times New Roman" w:hAnsi="Times New Roman" w:cs="Times New Roman"/>
          <w:sz w:val="26"/>
          <w:szCs w:val="26"/>
        </w:rPr>
        <w:t>организациями их</w:t>
      </w:r>
      <w:r w:rsidRPr="00615286">
        <w:rPr>
          <w:rFonts w:ascii="Times New Roman" w:hAnsi="Times New Roman" w:cs="Times New Roman"/>
          <w:sz w:val="26"/>
          <w:szCs w:val="26"/>
        </w:rPr>
        <w:t xml:space="preserve"> создавшими.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</w:t>
      </w:r>
      <w:r w:rsidR="002A7DAB">
        <w:rPr>
          <w:rFonts w:ascii="Times New Roman" w:hAnsi="Times New Roman" w:cs="Times New Roman"/>
          <w:sz w:val="26"/>
          <w:szCs w:val="26"/>
        </w:rPr>
        <w:t xml:space="preserve">постановлении Администрации города Заречного </w:t>
      </w:r>
      <w:r w:rsidRPr="00615286">
        <w:rPr>
          <w:rFonts w:ascii="Times New Roman" w:hAnsi="Times New Roman" w:cs="Times New Roman"/>
          <w:sz w:val="26"/>
          <w:szCs w:val="26"/>
        </w:rPr>
        <w:t>о выделении ресурсов из Резерва.</w:t>
      </w:r>
    </w:p>
    <w:p w:rsidR="00615286" w:rsidRP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286">
        <w:rPr>
          <w:rFonts w:ascii="Times New Roman" w:hAnsi="Times New Roman" w:cs="Times New Roman"/>
          <w:sz w:val="26"/>
          <w:szCs w:val="26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615286" w:rsidRPr="00615286" w:rsidRDefault="00615286" w:rsidP="005242C2">
      <w:pPr>
        <w:pStyle w:val="ConsPlusNormal"/>
        <w:ind w:firstLine="170"/>
        <w:jc w:val="both"/>
        <w:rPr>
          <w:rFonts w:ascii="Times New Roman" w:hAnsi="Times New Roman" w:cs="Times New Roman"/>
          <w:sz w:val="26"/>
          <w:szCs w:val="26"/>
        </w:rPr>
      </w:pPr>
    </w:p>
    <w:p w:rsidR="00615286" w:rsidRPr="00615286" w:rsidRDefault="00615286" w:rsidP="005242C2">
      <w:pPr>
        <w:pStyle w:val="ConsPlusNormal"/>
        <w:ind w:firstLine="170"/>
        <w:jc w:val="both"/>
        <w:rPr>
          <w:rFonts w:ascii="Times New Roman" w:hAnsi="Times New Roman" w:cs="Times New Roman"/>
          <w:sz w:val="26"/>
          <w:szCs w:val="26"/>
        </w:rPr>
      </w:pPr>
    </w:p>
    <w:p w:rsid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5286" w:rsidRDefault="00615286" w:rsidP="00524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45A5" w:rsidRDefault="007645A5" w:rsidP="00933C24">
      <w:pPr>
        <w:jc w:val="right"/>
        <w:sectPr w:rsidR="007645A5" w:rsidSect="00B06FE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33C24" w:rsidRPr="00AD38DE" w:rsidRDefault="00933C24" w:rsidP="005242C2">
      <w:pPr>
        <w:ind w:firstLine="5670"/>
        <w:rPr>
          <w:sz w:val="26"/>
          <w:szCs w:val="26"/>
        </w:rPr>
      </w:pPr>
      <w:r w:rsidRPr="00AD38DE">
        <w:rPr>
          <w:sz w:val="26"/>
          <w:szCs w:val="26"/>
        </w:rPr>
        <w:lastRenderedPageBreak/>
        <w:t>Приложение №2</w:t>
      </w:r>
    </w:p>
    <w:p w:rsidR="0008318B" w:rsidRDefault="0008318B" w:rsidP="005242C2">
      <w:pPr>
        <w:ind w:firstLine="5670"/>
        <w:rPr>
          <w:bCs/>
          <w:sz w:val="26"/>
          <w:szCs w:val="26"/>
        </w:rPr>
      </w:pPr>
    </w:p>
    <w:p w:rsidR="001A7FB1" w:rsidRPr="00AD38DE" w:rsidRDefault="001A7FB1" w:rsidP="005242C2">
      <w:pPr>
        <w:ind w:firstLine="5670"/>
        <w:rPr>
          <w:sz w:val="26"/>
          <w:szCs w:val="26"/>
        </w:rPr>
      </w:pPr>
      <w:r w:rsidRPr="00AD38DE">
        <w:rPr>
          <w:bCs/>
          <w:sz w:val="26"/>
          <w:szCs w:val="26"/>
        </w:rPr>
        <w:t>У</w:t>
      </w:r>
      <w:r w:rsidR="00442A7C">
        <w:rPr>
          <w:bCs/>
          <w:sz w:val="26"/>
          <w:szCs w:val="26"/>
        </w:rPr>
        <w:t>ТВЕРЖДЕНЫ</w:t>
      </w:r>
    </w:p>
    <w:p w:rsidR="005A55EE" w:rsidRDefault="00EA3A9D" w:rsidP="005242C2">
      <w:pPr>
        <w:ind w:firstLine="5670"/>
        <w:rPr>
          <w:bCs/>
          <w:sz w:val="26"/>
          <w:szCs w:val="26"/>
        </w:rPr>
      </w:pPr>
      <w:hyperlink w:anchor="sub_0" w:history="1">
        <w:r w:rsidR="003A4B6C">
          <w:rPr>
            <w:bCs/>
            <w:sz w:val="26"/>
            <w:szCs w:val="26"/>
          </w:rPr>
          <w:t>п</w:t>
        </w:r>
        <w:r w:rsidR="001A7FB1" w:rsidRPr="00AD38DE">
          <w:rPr>
            <w:bCs/>
            <w:sz w:val="26"/>
            <w:szCs w:val="26"/>
          </w:rPr>
          <w:t>остановлением</w:t>
        </w:r>
      </w:hyperlink>
      <w:r w:rsidR="005A55EE">
        <w:rPr>
          <w:bCs/>
          <w:sz w:val="26"/>
          <w:szCs w:val="26"/>
        </w:rPr>
        <w:t xml:space="preserve"> </w:t>
      </w:r>
      <w:r w:rsidR="001A7FB1" w:rsidRPr="00AD38DE">
        <w:rPr>
          <w:bCs/>
          <w:sz w:val="26"/>
          <w:szCs w:val="26"/>
        </w:rPr>
        <w:t xml:space="preserve">Администрации </w:t>
      </w:r>
    </w:p>
    <w:p w:rsidR="005A55EE" w:rsidRPr="00864512" w:rsidRDefault="005A55EE" w:rsidP="005242C2">
      <w:pPr>
        <w:ind w:firstLine="5670"/>
        <w:rPr>
          <w:sz w:val="26"/>
          <w:szCs w:val="26"/>
        </w:rPr>
      </w:pPr>
      <w:r>
        <w:rPr>
          <w:bCs/>
          <w:sz w:val="26"/>
          <w:szCs w:val="26"/>
        </w:rPr>
        <w:t>города</w:t>
      </w:r>
      <w:r w:rsidR="001A7FB1" w:rsidRPr="00AD38DE">
        <w:rPr>
          <w:bCs/>
          <w:sz w:val="26"/>
          <w:szCs w:val="26"/>
        </w:rPr>
        <w:t xml:space="preserve"> Заречного</w:t>
      </w:r>
      <w:r>
        <w:rPr>
          <w:bCs/>
          <w:sz w:val="26"/>
          <w:szCs w:val="26"/>
        </w:rPr>
        <w:t xml:space="preserve"> Пензенской области</w:t>
      </w:r>
    </w:p>
    <w:p w:rsidR="00933C24" w:rsidRPr="00AD38DE" w:rsidRDefault="008C6B1D" w:rsidP="005242C2">
      <w:pPr>
        <w:ind w:firstLine="5670"/>
        <w:rPr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5242C2">
        <w:rPr>
          <w:bCs/>
          <w:sz w:val="26"/>
          <w:szCs w:val="26"/>
        </w:rPr>
        <w:t>12.11.2018 № 2675</w:t>
      </w:r>
    </w:p>
    <w:p w:rsidR="001A7FB1" w:rsidRPr="00AD38DE" w:rsidRDefault="001A7FB1" w:rsidP="005242C2">
      <w:pPr>
        <w:jc w:val="center"/>
        <w:rPr>
          <w:sz w:val="26"/>
          <w:szCs w:val="26"/>
        </w:rPr>
      </w:pPr>
    </w:p>
    <w:p w:rsidR="00933C24" w:rsidRPr="00104EA4" w:rsidRDefault="003A4B6C" w:rsidP="005242C2">
      <w:pPr>
        <w:jc w:val="center"/>
        <w:rPr>
          <w:sz w:val="26"/>
          <w:szCs w:val="26"/>
        </w:rPr>
      </w:pPr>
      <w:r w:rsidRPr="00104EA4">
        <w:rPr>
          <w:sz w:val="26"/>
          <w:szCs w:val="26"/>
        </w:rPr>
        <w:t xml:space="preserve">Номенклатура и объем резерва </w:t>
      </w:r>
      <w:r w:rsidR="007C77CB" w:rsidRPr="00104EA4">
        <w:rPr>
          <w:sz w:val="26"/>
          <w:szCs w:val="26"/>
        </w:rPr>
        <w:t xml:space="preserve">материальных ресурсов </w:t>
      </w:r>
      <w:r w:rsidR="00BF55B5" w:rsidRPr="00104EA4">
        <w:rPr>
          <w:sz w:val="26"/>
          <w:szCs w:val="26"/>
        </w:rPr>
        <w:t xml:space="preserve">для ликвидации чрезвычайных ситуаций </w:t>
      </w:r>
      <w:r w:rsidR="000602BA">
        <w:rPr>
          <w:sz w:val="26"/>
          <w:szCs w:val="26"/>
        </w:rPr>
        <w:t xml:space="preserve">муниципального характера на территории </w:t>
      </w:r>
      <w:r w:rsidR="007C77CB" w:rsidRPr="00104EA4">
        <w:rPr>
          <w:color w:val="000000"/>
          <w:sz w:val="26"/>
          <w:szCs w:val="26"/>
        </w:rPr>
        <w:t xml:space="preserve">города Заречного Пензенской области </w:t>
      </w:r>
    </w:p>
    <w:p w:rsidR="00134B79" w:rsidRPr="00104EA4" w:rsidRDefault="00134B79" w:rsidP="005242C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428"/>
        <w:gridCol w:w="1894"/>
        <w:gridCol w:w="1736"/>
      </w:tblGrid>
      <w:tr w:rsidR="00AD38DE" w:rsidRPr="00104EA4" w:rsidTr="0008318B">
        <w:tc>
          <w:tcPr>
            <w:tcW w:w="795" w:type="dxa"/>
          </w:tcPr>
          <w:p w:rsidR="00AD38DE" w:rsidRPr="00104EA4" w:rsidRDefault="00AD38DE" w:rsidP="005242C2">
            <w:pPr>
              <w:jc w:val="center"/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№</w:t>
            </w:r>
          </w:p>
          <w:p w:rsidR="00AD38DE" w:rsidRPr="00104EA4" w:rsidRDefault="00AD38DE" w:rsidP="005242C2">
            <w:pPr>
              <w:jc w:val="center"/>
              <w:rPr>
                <w:sz w:val="26"/>
                <w:szCs w:val="26"/>
              </w:rPr>
            </w:pPr>
            <w:proofErr w:type="gramStart"/>
            <w:r w:rsidRPr="00104EA4">
              <w:rPr>
                <w:sz w:val="26"/>
                <w:szCs w:val="26"/>
              </w:rPr>
              <w:t>п</w:t>
            </w:r>
            <w:proofErr w:type="gramEnd"/>
            <w:r w:rsidRPr="00104EA4">
              <w:rPr>
                <w:sz w:val="26"/>
                <w:szCs w:val="26"/>
              </w:rPr>
              <w:t>/п</w:t>
            </w:r>
          </w:p>
        </w:tc>
        <w:tc>
          <w:tcPr>
            <w:tcW w:w="5428" w:type="dxa"/>
          </w:tcPr>
          <w:p w:rsidR="00AD38DE" w:rsidRPr="00104EA4" w:rsidRDefault="00AD38DE" w:rsidP="005242C2">
            <w:pPr>
              <w:jc w:val="center"/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Наименование</w:t>
            </w:r>
            <w:r w:rsidR="00E534DB">
              <w:rPr>
                <w:sz w:val="26"/>
                <w:szCs w:val="26"/>
              </w:rPr>
              <w:t xml:space="preserve"> материальных ресурсов</w:t>
            </w:r>
          </w:p>
        </w:tc>
        <w:tc>
          <w:tcPr>
            <w:tcW w:w="1894" w:type="dxa"/>
          </w:tcPr>
          <w:p w:rsidR="00AD38DE" w:rsidRPr="00104EA4" w:rsidRDefault="00E534DB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AD38DE" w:rsidRPr="00104EA4" w:rsidRDefault="00AD38DE" w:rsidP="005242C2">
            <w:pPr>
              <w:jc w:val="center"/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измерения</w:t>
            </w:r>
          </w:p>
        </w:tc>
        <w:tc>
          <w:tcPr>
            <w:tcW w:w="1736" w:type="dxa"/>
          </w:tcPr>
          <w:p w:rsidR="00AD38DE" w:rsidRPr="00104EA4" w:rsidRDefault="00AD38DE" w:rsidP="005242C2">
            <w:pPr>
              <w:jc w:val="center"/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Количество</w:t>
            </w:r>
          </w:p>
        </w:tc>
      </w:tr>
      <w:tr w:rsidR="00AD38DE" w:rsidRPr="00104EA4" w:rsidTr="0008318B">
        <w:tc>
          <w:tcPr>
            <w:tcW w:w="9853" w:type="dxa"/>
            <w:gridSpan w:val="4"/>
          </w:tcPr>
          <w:p w:rsidR="00222A8A" w:rsidRPr="00104EA4" w:rsidRDefault="00222A8A" w:rsidP="005242C2">
            <w:pPr>
              <w:numPr>
                <w:ilvl w:val="0"/>
                <w:numId w:val="8"/>
              </w:numPr>
              <w:jc w:val="center"/>
              <w:rPr>
                <w:b/>
                <w:sz w:val="26"/>
                <w:szCs w:val="26"/>
              </w:rPr>
            </w:pPr>
            <w:r w:rsidRPr="00104EA4">
              <w:rPr>
                <w:b/>
                <w:sz w:val="26"/>
                <w:szCs w:val="26"/>
              </w:rPr>
              <w:t xml:space="preserve">Продовольствие (из расчета снабжения </w:t>
            </w:r>
            <w:r w:rsidR="00C97ECC" w:rsidRPr="00104EA4">
              <w:rPr>
                <w:b/>
                <w:sz w:val="26"/>
                <w:szCs w:val="26"/>
              </w:rPr>
              <w:t>50</w:t>
            </w:r>
            <w:r w:rsidRPr="00104EA4">
              <w:rPr>
                <w:b/>
                <w:sz w:val="26"/>
                <w:szCs w:val="26"/>
              </w:rPr>
              <w:t xml:space="preserve"> чел. на </w:t>
            </w:r>
            <w:r w:rsidR="00C97ECC" w:rsidRPr="00104EA4">
              <w:rPr>
                <w:b/>
                <w:sz w:val="26"/>
                <w:szCs w:val="26"/>
              </w:rPr>
              <w:t>трое</w:t>
            </w:r>
            <w:r w:rsidRPr="00104EA4">
              <w:rPr>
                <w:b/>
                <w:sz w:val="26"/>
                <w:szCs w:val="26"/>
              </w:rPr>
              <w:t xml:space="preserve"> суток)</w:t>
            </w:r>
          </w:p>
        </w:tc>
      </w:tr>
      <w:tr w:rsidR="0099009F" w:rsidRPr="00104EA4" w:rsidTr="00A57117">
        <w:tc>
          <w:tcPr>
            <w:tcW w:w="795" w:type="dxa"/>
          </w:tcPr>
          <w:p w:rsidR="0099009F" w:rsidRPr="00104EA4" w:rsidRDefault="0099009F" w:rsidP="005242C2">
            <w:pPr>
              <w:jc w:val="center"/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1</w:t>
            </w:r>
          </w:p>
        </w:tc>
        <w:tc>
          <w:tcPr>
            <w:tcW w:w="5428" w:type="dxa"/>
            <w:shd w:val="clear" w:color="auto" w:fill="auto"/>
          </w:tcPr>
          <w:p w:rsidR="0099009F" w:rsidRPr="00B53EEE" w:rsidRDefault="0099009F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B53EEE">
              <w:rPr>
                <w:rFonts w:ascii="Times New Roman" w:hAnsi="Times New Roman"/>
                <w:sz w:val="26"/>
                <w:szCs w:val="26"/>
              </w:rPr>
              <w:t>Мука</w:t>
            </w:r>
            <w:r w:rsidR="00C42E27" w:rsidRPr="00B53EEE">
              <w:rPr>
                <w:rFonts w:ascii="Times New Roman" w:hAnsi="Times New Roman"/>
                <w:sz w:val="26"/>
                <w:szCs w:val="26"/>
              </w:rPr>
              <w:t>: мучные смеси; мука пшеничная 1 сорта, 2 сорта, высшего сорта; ржаная 1 сорта, 2 сорта</w:t>
            </w:r>
          </w:p>
        </w:tc>
        <w:tc>
          <w:tcPr>
            <w:tcW w:w="1894" w:type="dxa"/>
            <w:shd w:val="clear" w:color="auto" w:fill="auto"/>
          </w:tcPr>
          <w:p w:rsidR="0099009F" w:rsidRPr="00B53EEE" w:rsidRDefault="00BF55B5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EEE"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99009F" w:rsidRPr="00B53EEE" w:rsidRDefault="00C42E27" w:rsidP="005242C2">
            <w:pPr>
              <w:jc w:val="center"/>
              <w:rPr>
                <w:sz w:val="26"/>
                <w:szCs w:val="26"/>
              </w:rPr>
            </w:pPr>
            <w:r w:rsidRPr="00B53EEE">
              <w:rPr>
                <w:sz w:val="26"/>
                <w:szCs w:val="26"/>
              </w:rPr>
              <w:t>0,048</w:t>
            </w:r>
          </w:p>
        </w:tc>
      </w:tr>
      <w:tr w:rsidR="004C0B8E" w:rsidRPr="00104EA4" w:rsidTr="00A57117">
        <w:tc>
          <w:tcPr>
            <w:tcW w:w="795" w:type="dxa"/>
          </w:tcPr>
          <w:p w:rsidR="004C0B8E" w:rsidRPr="00104EA4" w:rsidRDefault="004F7B95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8" w:type="dxa"/>
            <w:shd w:val="clear" w:color="auto" w:fill="auto"/>
          </w:tcPr>
          <w:p w:rsidR="004C0B8E" w:rsidRPr="00A57117" w:rsidRDefault="004C0B8E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A57117">
              <w:rPr>
                <w:rFonts w:ascii="Times New Roman" w:hAnsi="Times New Roman"/>
                <w:sz w:val="26"/>
                <w:szCs w:val="26"/>
              </w:rPr>
              <w:t>Круп</w:t>
            </w:r>
            <w:r w:rsidR="00C42E27">
              <w:rPr>
                <w:rFonts w:ascii="Times New Roman" w:hAnsi="Times New Roman"/>
                <w:sz w:val="26"/>
                <w:szCs w:val="26"/>
              </w:rPr>
              <w:t>а разная: рисовая, гречневая, пшено, манная, овсяная и др.</w:t>
            </w:r>
          </w:p>
        </w:tc>
        <w:tc>
          <w:tcPr>
            <w:tcW w:w="1894" w:type="dxa"/>
            <w:shd w:val="clear" w:color="auto" w:fill="auto"/>
          </w:tcPr>
          <w:p w:rsidR="004C0B8E" w:rsidRPr="00A57117" w:rsidRDefault="00BF55B5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4C0B8E" w:rsidRPr="00F52661" w:rsidRDefault="00F52661" w:rsidP="005242C2">
            <w:pPr>
              <w:jc w:val="center"/>
              <w:rPr>
                <w:sz w:val="26"/>
                <w:szCs w:val="26"/>
              </w:rPr>
            </w:pPr>
            <w:r w:rsidRPr="00F52661">
              <w:rPr>
                <w:sz w:val="26"/>
                <w:szCs w:val="26"/>
              </w:rPr>
              <w:t>0,0</w:t>
            </w:r>
            <w:r w:rsidR="00C42E27">
              <w:rPr>
                <w:sz w:val="26"/>
                <w:szCs w:val="26"/>
              </w:rPr>
              <w:t>12</w:t>
            </w:r>
          </w:p>
        </w:tc>
      </w:tr>
      <w:tr w:rsidR="004C0B8E" w:rsidRPr="00104EA4" w:rsidTr="00A57117">
        <w:tc>
          <w:tcPr>
            <w:tcW w:w="795" w:type="dxa"/>
          </w:tcPr>
          <w:p w:rsidR="004C0B8E" w:rsidRPr="00104EA4" w:rsidRDefault="004F7B95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28" w:type="dxa"/>
            <w:shd w:val="clear" w:color="auto" w:fill="auto"/>
          </w:tcPr>
          <w:p w:rsidR="004C0B8E" w:rsidRPr="00A57117" w:rsidRDefault="00BF55B5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Макаронные и</w:t>
            </w:r>
            <w:r w:rsidR="004C0B8E" w:rsidRPr="00A57117">
              <w:rPr>
                <w:rFonts w:ascii="Times New Roman" w:hAnsi="Times New Roman"/>
                <w:sz w:val="26"/>
                <w:szCs w:val="26"/>
              </w:rPr>
              <w:t>зделия</w:t>
            </w:r>
          </w:p>
        </w:tc>
        <w:tc>
          <w:tcPr>
            <w:tcW w:w="1894" w:type="dxa"/>
            <w:shd w:val="clear" w:color="auto" w:fill="auto"/>
          </w:tcPr>
          <w:p w:rsidR="004C0B8E" w:rsidRPr="00A57117" w:rsidRDefault="00BF55B5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4C0B8E" w:rsidRPr="00F52661" w:rsidRDefault="00F52661" w:rsidP="005242C2">
            <w:pPr>
              <w:jc w:val="center"/>
              <w:rPr>
                <w:sz w:val="26"/>
                <w:szCs w:val="26"/>
              </w:rPr>
            </w:pPr>
            <w:r w:rsidRPr="00F52661">
              <w:rPr>
                <w:sz w:val="26"/>
                <w:szCs w:val="26"/>
              </w:rPr>
              <w:t>0,00</w:t>
            </w:r>
            <w:r w:rsidR="00E94954" w:rsidRPr="00F52661">
              <w:rPr>
                <w:sz w:val="26"/>
                <w:szCs w:val="26"/>
              </w:rPr>
              <w:t>6</w:t>
            </w:r>
          </w:p>
        </w:tc>
      </w:tr>
      <w:tr w:rsidR="00C516A1" w:rsidRPr="00104EA4" w:rsidTr="00A57117">
        <w:tc>
          <w:tcPr>
            <w:tcW w:w="795" w:type="dxa"/>
          </w:tcPr>
          <w:p w:rsidR="00C516A1" w:rsidRPr="00104EA4" w:rsidRDefault="00C516A1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8" w:type="dxa"/>
            <w:shd w:val="clear" w:color="auto" w:fill="auto"/>
          </w:tcPr>
          <w:p w:rsidR="00C516A1" w:rsidRPr="00A57117" w:rsidRDefault="00C516A1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Мясные к</w:t>
            </w:r>
            <w:r w:rsidRPr="00A57117">
              <w:rPr>
                <w:rFonts w:ascii="Times New Roman" w:hAnsi="Times New Roman"/>
                <w:sz w:val="26"/>
                <w:szCs w:val="26"/>
              </w:rPr>
              <w:t>онсервы</w:t>
            </w:r>
          </w:p>
        </w:tc>
        <w:tc>
          <w:tcPr>
            <w:tcW w:w="1894" w:type="dxa"/>
            <w:shd w:val="clear" w:color="auto" w:fill="auto"/>
          </w:tcPr>
          <w:p w:rsidR="00C516A1" w:rsidRPr="00A57117" w:rsidRDefault="00C516A1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C516A1" w:rsidRPr="00F52661" w:rsidRDefault="00C516A1" w:rsidP="005242C2">
            <w:pPr>
              <w:jc w:val="center"/>
              <w:rPr>
                <w:sz w:val="26"/>
                <w:szCs w:val="26"/>
              </w:rPr>
            </w:pPr>
            <w:r w:rsidRPr="00F52661">
              <w:rPr>
                <w:sz w:val="26"/>
                <w:szCs w:val="26"/>
              </w:rPr>
              <w:t>0,023</w:t>
            </w:r>
          </w:p>
        </w:tc>
      </w:tr>
      <w:tr w:rsidR="00C516A1" w:rsidRPr="00104EA4" w:rsidTr="00A57117">
        <w:tc>
          <w:tcPr>
            <w:tcW w:w="795" w:type="dxa"/>
          </w:tcPr>
          <w:p w:rsidR="00C516A1" w:rsidRPr="00104EA4" w:rsidRDefault="00C516A1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28" w:type="dxa"/>
            <w:shd w:val="clear" w:color="auto" w:fill="auto"/>
          </w:tcPr>
          <w:p w:rsidR="00C516A1" w:rsidRPr="00A57117" w:rsidRDefault="00C516A1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Рыбные к</w:t>
            </w:r>
            <w:r w:rsidRPr="00A57117">
              <w:rPr>
                <w:rFonts w:ascii="Times New Roman" w:hAnsi="Times New Roman"/>
                <w:sz w:val="26"/>
                <w:szCs w:val="26"/>
              </w:rPr>
              <w:t xml:space="preserve">онсервы </w:t>
            </w:r>
          </w:p>
        </w:tc>
        <w:tc>
          <w:tcPr>
            <w:tcW w:w="1894" w:type="dxa"/>
            <w:shd w:val="clear" w:color="auto" w:fill="auto"/>
          </w:tcPr>
          <w:p w:rsidR="00C516A1" w:rsidRPr="00A57117" w:rsidRDefault="00C516A1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C516A1" w:rsidRPr="00F52661" w:rsidRDefault="00C516A1" w:rsidP="005242C2">
            <w:pPr>
              <w:jc w:val="center"/>
              <w:rPr>
                <w:sz w:val="26"/>
                <w:szCs w:val="26"/>
              </w:rPr>
            </w:pPr>
            <w:r w:rsidRPr="00F52661">
              <w:rPr>
                <w:sz w:val="26"/>
                <w:szCs w:val="26"/>
              </w:rPr>
              <w:t>0,015</w:t>
            </w:r>
          </w:p>
        </w:tc>
      </w:tr>
      <w:tr w:rsidR="00747AC3" w:rsidRPr="00104EA4" w:rsidTr="00A57117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28" w:type="dxa"/>
            <w:shd w:val="clear" w:color="auto" w:fill="auto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Консервы овощные</w:t>
            </w:r>
          </w:p>
        </w:tc>
        <w:tc>
          <w:tcPr>
            <w:tcW w:w="1894" w:type="dxa"/>
            <w:shd w:val="clear" w:color="auto" w:fill="auto"/>
          </w:tcPr>
          <w:p w:rsidR="00747AC3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747AC3" w:rsidRPr="00F52661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0,018</w:t>
            </w:r>
          </w:p>
        </w:tc>
      </w:tr>
      <w:tr w:rsidR="00747AC3" w:rsidRPr="00104EA4" w:rsidTr="00A57117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28" w:type="dxa"/>
            <w:shd w:val="clear" w:color="auto" w:fill="auto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Консервы молочные</w:t>
            </w:r>
            <w:r>
              <w:rPr>
                <w:rFonts w:ascii="Times New Roman" w:hAnsi="Times New Roman"/>
                <w:sz w:val="26"/>
                <w:szCs w:val="26"/>
              </w:rPr>
              <w:t>: сгущенные, концентрированные</w:t>
            </w:r>
          </w:p>
        </w:tc>
        <w:tc>
          <w:tcPr>
            <w:tcW w:w="1894" w:type="dxa"/>
            <w:shd w:val="clear" w:color="auto" w:fill="auto"/>
          </w:tcPr>
          <w:p w:rsidR="00747AC3" w:rsidRPr="00A57117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747AC3" w:rsidRPr="00F52661" w:rsidRDefault="00747AC3" w:rsidP="005242C2">
            <w:pPr>
              <w:jc w:val="center"/>
              <w:rPr>
                <w:sz w:val="26"/>
                <w:szCs w:val="26"/>
              </w:rPr>
            </w:pPr>
            <w:r w:rsidRPr="00F52661">
              <w:rPr>
                <w:sz w:val="26"/>
                <w:szCs w:val="26"/>
              </w:rPr>
              <w:t>0,01</w:t>
            </w:r>
          </w:p>
        </w:tc>
      </w:tr>
      <w:tr w:rsidR="00747AC3" w:rsidRPr="00104EA4" w:rsidTr="00A57117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28" w:type="dxa"/>
            <w:shd w:val="clear" w:color="auto" w:fill="auto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1894" w:type="dxa"/>
            <w:shd w:val="clear" w:color="auto" w:fill="auto"/>
          </w:tcPr>
          <w:p w:rsidR="00747AC3" w:rsidRPr="00A57117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747AC3" w:rsidRPr="00F52661" w:rsidRDefault="00747AC3" w:rsidP="005242C2">
            <w:pPr>
              <w:jc w:val="center"/>
              <w:rPr>
                <w:sz w:val="26"/>
                <w:szCs w:val="26"/>
              </w:rPr>
            </w:pPr>
            <w:r w:rsidRPr="00F52661">
              <w:rPr>
                <w:sz w:val="26"/>
                <w:szCs w:val="26"/>
              </w:rPr>
              <w:t>0,002</w:t>
            </w:r>
          </w:p>
        </w:tc>
      </w:tr>
      <w:tr w:rsidR="00747AC3" w:rsidRPr="00104EA4" w:rsidTr="00A57117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28" w:type="dxa"/>
            <w:shd w:val="clear" w:color="auto" w:fill="auto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Соль</w:t>
            </w:r>
          </w:p>
        </w:tc>
        <w:tc>
          <w:tcPr>
            <w:tcW w:w="1894" w:type="dxa"/>
            <w:shd w:val="clear" w:color="auto" w:fill="auto"/>
          </w:tcPr>
          <w:p w:rsidR="00747AC3" w:rsidRPr="00A57117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747AC3" w:rsidRPr="00F52661" w:rsidRDefault="00747AC3" w:rsidP="005242C2">
            <w:pPr>
              <w:jc w:val="center"/>
              <w:rPr>
                <w:sz w:val="26"/>
                <w:szCs w:val="26"/>
              </w:rPr>
            </w:pPr>
            <w:r w:rsidRPr="00F52661">
              <w:rPr>
                <w:sz w:val="26"/>
                <w:szCs w:val="26"/>
              </w:rPr>
              <w:t>0,003</w:t>
            </w:r>
          </w:p>
        </w:tc>
      </w:tr>
      <w:tr w:rsidR="00747AC3" w:rsidRPr="00104EA4" w:rsidTr="00A57117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28" w:type="dxa"/>
            <w:shd w:val="clear" w:color="auto" w:fill="auto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1894" w:type="dxa"/>
            <w:shd w:val="clear" w:color="auto" w:fill="auto"/>
          </w:tcPr>
          <w:p w:rsidR="00747AC3" w:rsidRPr="00A57117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747AC3" w:rsidRPr="00F52661" w:rsidRDefault="00747AC3" w:rsidP="005242C2">
            <w:pPr>
              <w:jc w:val="center"/>
              <w:rPr>
                <w:sz w:val="26"/>
                <w:szCs w:val="26"/>
              </w:rPr>
            </w:pPr>
            <w:r w:rsidRPr="00F52661">
              <w:rPr>
                <w:sz w:val="26"/>
                <w:szCs w:val="26"/>
              </w:rPr>
              <w:t>0,011</w:t>
            </w:r>
          </w:p>
        </w:tc>
      </w:tr>
      <w:tr w:rsidR="00747AC3" w:rsidRPr="00104EA4" w:rsidTr="00A57117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28" w:type="dxa"/>
            <w:shd w:val="clear" w:color="auto" w:fill="auto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Чай</w:t>
            </w:r>
          </w:p>
        </w:tc>
        <w:tc>
          <w:tcPr>
            <w:tcW w:w="1894" w:type="dxa"/>
            <w:shd w:val="clear" w:color="auto" w:fill="auto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4EA4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736" w:type="dxa"/>
            <w:shd w:val="clear" w:color="auto" w:fill="auto"/>
          </w:tcPr>
          <w:p w:rsidR="00747AC3" w:rsidRPr="00F52661" w:rsidRDefault="00747AC3" w:rsidP="005242C2">
            <w:pPr>
              <w:jc w:val="center"/>
              <w:rPr>
                <w:sz w:val="26"/>
                <w:szCs w:val="26"/>
              </w:rPr>
            </w:pPr>
            <w:r w:rsidRPr="00F52661">
              <w:rPr>
                <w:sz w:val="26"/>
                <w:szCs w:val="26"/>
              </w:rPr>
              <w:t>0,3</w:t>
            </w:r>
          </w:p>
        </w:tc>
      </w:tr>
      <w:tr w:rsidR="00747AC3" w:rsidRPr="00104EA4" w:rsidTr="00A57117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28" w:type="dxa"/>
            <w:shd w:val="clear" w:color="auto" w:fill="auto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Вода питьевая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бутилированная</w:t>
            </w:r>
          </w:p>
        </w:tc>
        <w:tc>
          <w:tcPr>
            <w:tcW w:w="1894" w:type="dxa"/>
            <w:shd w:val="clear" w:color="auto" w:fill="auto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747AC3" w:rsidRPr="00F52661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F52661">
              <w:rPr>
                <w:sz w:val="26"/>
                <w:szCs w:val="26"/>
              </w:rPr>
              <w:t>375</w:t>
            </w:r>
          </w:p>
        </w:tc>
      </w:tr>
      <w:tr w:rsidR="00747AC3" w:rsidRPr="00104EA4" w:rsidTr="00A57117">
        <w:tc>
          <w:tcPr>
            <w:tcW w:w="795" w:type="dxa"/>
          </w:tcPr>
          <w:p w:rsidR="00747AC3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428" w:type="dxa"/>
            <w:shd w:val="clear" w:color="auto" w:fill="auto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 фруктовый</w:t>
            </w:r>
          </w:p>
        </w:tc>
        <w:tc>
          <w:tcPr>
            <w:tcW w:w="1894" w:type="dxa"/>
            <w:shd w:val="clear" w:color="auto" w:fill="auto"/>
          </w:tcPr>
          <w:p w:rsidR="00747AC3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1736" w:type="dxa"/>
            <w:shd w:val="clear" w:color="auto" w:fill="auto"/>
          </w:tcPr>
          <w:p w:rsidR="00747AC3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</w:tr>
      <w:tr w:rsidR="00747AC3" w:rsidRPr="00104EA4" w:rsidTr="009D58B3">
        <w:tc>
          <w:tcPr>
            <w:tcW w:w="9853" w:type="dxa"/>
            <w:gridSpan w:val="4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 w:rsidRPr="00104EA4">
              <w:rPr>
                <w:b/>
                <w:sz w:val="26"/>
                <w:szCs w:val="26"/>
              </w:rPr>
              <w:t xml:space="preserve">Вещевое имущество и </w:t>
            </w:r>
            <w:r>
              <w:rPr>
                <w:b/>
                <w:sz w:val="26"/>
                <w:szCs w:val="26"/>
              </w:rPr>
              <w:t>ресурсы жизнеобеспечения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04EA4">
              <w:rPr>
                <w:rFonts w:ascii="Times New Roman" w:hAnsi="Times New Roman"/>
                <w:sz w:val="26"/>
                <w:szCs w:val="26"/>
              </w:rPr>
              <w:t xml:space="preserve">Одежда </w:t>
            </w:r>
            <w:r>
              <w:rPr>
                <w:rFonts w:ascii="Times New Roman" w:hAnsi="Times New Roman"/>
                <w:sz w:val="26"/>
                <w:szCs w:val="26"/>
              </w:rPr>
              <w:t>теплая: верхняя мужская, женская, детская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EA4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04E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Одежда летняя: мужская, женская, детская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EA4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04E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Обувь резиновая</w:t>
            </w:r>
          </w:p>
        </w:tc>
        <w:tc>
          <w:tcPr>
            <w:tcW w:w="1894" w:type="dxa"/>
          </w:tcPr>
          <w:p w:rsidR="00747AC3" w:rsidRPr="00E534DB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пар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Обувь утепленная</w:t>
            </w:r>
          </w:p>
        </w:tc>
        <w:tc>
          <w:tcPr>
            <w:tcW w:w="1894" w:type="dxa"/>
          </w:tcPr>
          <w:p w:rsidR="00747AC3" w:rsidRPr="00E534DB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пар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Головные уборы: теплые, легкие</w:t>
            </w:r>
          </w:p>
        </w:tc>
        <w:tc>
          <w:tcPr>
            <w:tcW w:w="1894" w:type="dxa"/>
          </w:tcPr>
          <w:p w:rsidR="00747AC3" w:rsidRPr="00E534DB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Рукавицы: перчатки рабочие, утепленные</w:t>
            </w:r>
          </w:p>
        </w:tc>
        <w:tc>
          <w:tcPr>
            <w:tcW w:w="1894" w:type="dxa"/>
          </w:tcPr>
          <w:p w:rsidR="00747AC3" w:rsidRPr="00E534DB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Белье нательное: мужское, женское, детское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EA4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04E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 xml:space="preserve">Посуда </w:t>
            </w:r>
            <w:r>
              <w:rPr>
                <w:rFonts w:ascii="Times New Roman" w:hAnsi="Times New Roman"/>
                <w:sz w:val="26"/>
                <w:szCs w:val="26"/>
              </w:rPr>
              <w:t>(миска, ложка, кружка)</w:t>
            </w:r>
          </w:p>
        </w:tc>
        <w:tc>
          <w:tcPr>
            <w:tcW w:w="1894" w:type="dxa"/>
          </w:tcPr>
          <w:p w:rsidR="00747AC3" w:rsidRPr="00E534DB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Мыло и моющие средства</w:t>
            </w:r>
          </w:p>
        </w:tc>
        <w:tc>
          <w:tcPr>
            <w:tcW w:w="1894" w:type="dxa"/>
          </w:tcPr>
          <w:p w:rsidR="00747AC3" w:rsidRPr="00E534DB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0,003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Свечи</w:t>
            </w:r>
          </w:p>
        </w:tc>
        <w:tc>
          <w:tcPr>
            <w:tcW w:w="1894" w:type="dxa"/>
          </w:tcPr>
          <w:p w:rsidR="00747AC3" w:rsidRPr="00E534DB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36" w:type="dxa"/>
          </w:tcPr>
          <w:p w:rsidR="00747AC3" w:rsidRPr="00104EA4" w:rsidRDefault="0016119C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28" w:type="dxa"/>
          </w:tcPr>
          <w:p w:rsidR="00747AC3" w:rsidRPr="00E534DB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E534DB">
              <w:rPr>
                <w:rFonts w:ascii="Times New Roman" w:hAnsi="Times New Roman"/>
                <w:sz w:val="26"/>
                <w:szCs w:val="26"/>
              </w:rPr>
              <w:t>Спички</w:t>
            </w:r>
          </w:p>
        </w:tc>
        <w:tc>
          <w:tcPr>
            <w:tcW w:w="1894" w:type="dxa"/>
          </w:tcPr>
          <w:p w:rsidR="00747AC3" w:rsidRPr="00E534DB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534DB">
              <w:rPr>
                <w:rFonts w:ascii="Times New Roman" w:hAnsi="Times New Roman"/>
                <w:sz w:val="26"/>
                <w:szCs w:val="26"/>
              </w:rPr>
              <w:t>кор</w:t>
            </w:r>
            <w:proofErr w:type="spellEnd"/>
            <w:r w:rsidRPr="00E534D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747AC3" w:rsidRPr="00104EA4" w:rsidTr="009D58B3">
        <w:tc>
          <w:tcPr>
            <w:tcW w:w="9853" w:type="dxa"/>
            <w:gridSpan w:val="4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bookmarkStart w:id="6" w:name="sub_3223"/>
            <w:r w:rsidRPr="00104EA4">
              <w:rPr>
                <w:b/>
                <w:sz w:val="26"/>
                <w:szCs w:val="26"/>
              </w:rPr>
              <w:t>3. Строительные материалы</w:t>
            </w:r>
            <w:bookmarkEnd w:id="6"/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Цемент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8" w:type="dxa"/>
          </w:tcPr>
          <w:p w:rsidR="00747AC3" w:rsidRPr="002278E9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2278E9">
              <w:rPr>
                <w:rFonts w:ascii="Times New Roman" w:hAnsi="Times New Roman"/>
                <w:sz w:val="26"/>
                <w:szCs w:val="26"/>
              </w:rPr>
              <w:t>Пиломатериалы: доски, фанера, древесина деловая, ДСП, ДВП и др.</w:t>
            </w:r>
          </w:p>
        </w:tc>
        <w:tc>
          <w:tcPr>
            <w:tcW w:w="1894" w:type="dxa"/>
          </w:tcPr>
          <w:p w:rsidR="00747AC3" w:rsidRPr="002278E9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78E9">
              <w:rPr>
                <w:rFonts w:ascii="Times New Roman" w:hAnsi="Times New Roman"/>
                <w:sz w:val="26"/>
                <w:szCs w:val="26"/>
              </w:rPr>
              <w:t>куб. м</w:t>
            </w:r>
          </w:p>
        </w:tc>
        <w:tc>
          <w:tcPr>
            <w:tcW w:w="1736" w:type="dxa"/>
          </w:tcPr>
          <w:p w:rsidR="00747AC3" w:rsidRPr="002278E9" w:rsidRDefault="00747AC3" w:rsidP="005242C2">
            <w:pPr>
              <w:jc w:val="center"/>
              <w:rPr>
                <w:sz w:val="26"/>
                <w:szCs w:val="26"/>
              </w:rPr>
            </w:pPr>
            <w:r w:rsidRPr="002278E9">
              <w:rPr>
                <w:sz w:val="26"/>
                <w:szCs w:val="26"/>
              </w:rPr>
              <w:t>5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Рубероид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кв.м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Поликарбонат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кв.м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Гвозди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Битум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Щебень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47AC3" w:rsidRPr="00104EA4" w:rsidTr="0008318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Кирпич силикатный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36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747AC3" w:rsidRPr="00104EA4" w:rsidTr="0008318B">
        <w:tc>
          <w:tcPr>
            <w:tcW w:w="9853" w:type="dxa"/>
            <w:gridSpan w:val="4"/>
          </w:tcPr>
          <w:p w:rsidR="00747AC3" w:rsidRPr="00104EA4" w:rsidRDefault="00747AC3" w:rsidP="005242C2">
            <w:pPr>
              <w:jc w:val="center"/>
              <w:rPr>
                <w:b/>
                <w:sz w:val="26"/>
                <w:szCs w:val="26"/>
              </w:rPr>
            </w:pPr>
            <w:bookmarkStart w:id="7" w:name="sub_3224"/>
            <w:r w:rsidRPr="00104EA4">
              <w:rPr>
                <w:b/>
                <w:sz w:val="26"/>
                <w:szCs w:val="26"/>
              </w:rPr>
              <w:t>4. Медикаменты и медицинское имущество</w:t>
            </w:r>
            <w:bookmarkEnd w:id="7"/>
          </w:p>
        </w:tc>
      </w:tr>
      <w:tr w:rsidR="00747AC3" w:rsidRPr="00104EA4" w:rsidTr="0057074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04EA4">
              <w:rPr>
                <w:rFonts w:ascii="Times New Roman" w:hAnsi="Times New Roman"/>
                <w:sz w:val="26"/>
                <w:szCs w:val="26"/>
              </w:rPr>
              <w:t>Медикаменты</w:t>
            </w:r>
            <w:r>
              <w:rPr>
                <w:rFonts w:ascii="Times New Roman" w:hAnsi="Times New Roman"/>
                <w:sz w:val="26"/>
                <w:szCs w:val="26"/>
              </w:rPr>
              <w:t>: лекарственные средства общие, антибиотики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EA4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04E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36" w:type="dxa"/>
            <w:vAlign w:val="center"/>
          </w:tcPr>
          <w:p w:rsidR="00747AC3" w:rsidRPr="00104EA4" w:rsidRDefault="00616886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2394</w:t>
            </w:r>
          </w:p>
        </w:tc>
      </w:tr>
      <w:tr w:rsidR="00747AC3" w:rsidRPr="00104EA4" w:rsidTr="0057074B">
        <w:tc>
          <w:tcPr>
            <w:tcW w:w="795" w:type="dxa"/>
          </w:tcPr>
          <w:p w:rsidR="00747AC3" w:rsidRPr="00104EA4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Перевязочные средства: бинты, вата, марля, салфетки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:rsidR="00747AC3" w:rsidRPr="00104EA4" w:rsidRDefault="00616886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946</w:t>
            </w:r>
          </w:p>
        </w:tc>
      </w:tr>
      <w:tr w:rsidR="00747AC3" w:rsidRPr="00104EA4" w:rsidTr="00D52193">
        <w:tc>
          <w:tcPr>
            <w:tcW w:w="795" w:type="dxa"/>
          </w:tcPr>
          <w:p w:rsidR="00747AC3" w:rsidRDefault="00747AC3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28" w:type="dxa"/>
          </w:tcPr>
          <w:p w:rsidR="00747AC3" w:rsidRPr="00104EA4" w:rsidRDefault="00747AC3" w:rsidP="005242C2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04EA4">
              <w:rPr>
                <w:rFonts w:ascii="Times New Roman" w:hAnsi="Times New Roman"/>
                <w:sz w:val="26"/>
                <w:szCs w:val="26"/>
              </w:rPr>
              <w:t xml:space="preserve">Медицинское </w:t>
            </w:r>
            <w:r>
              <w:rPr>
                <w:rFonts w:ascii="Times New Roman" w:hAnsi="Times New Roman"/>
                <w:sz w:val="26"/>
                <w:szCs w:val="26"/>
              </w:rPr>
              <w:t>имущество: инструменты, приборы, аппараты, передвижное оборудование</w:t>
            </w:r>
          </w:p>
        </w:tc>
        <w:tc>
          <w:tcPr>
            <w:tcW w:w="1894" w:type="dxa"/>
          </w:tcPr>
          <w:p w:rsidR="00747AC3" w:rsidRPr="00104EA4" w:rsidRDefault="00747AC3" w:rsidP="005242C2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EA4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04E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36" w:type="dxa"/>
            <w:vAlign w:val="center"/>
          </w:tcPr>
          <w:p w:rsidR="00747AC3" w:rsidRPr="00104EA4" w:rsidRDefault="00616886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3115</w:t>
            </w:r>
          </w:p>
        </w:tc>
      </w:tr>
      <w:tr w:rsidR="002278E9" w:rsidRPr="00104EA4" w:rsidTr="0008318B">
        <w:tc>
          <w:tcPr>
            <w:tcW w:w="795" w:type="dxa"/>
          </w:tcPr>
          <w:p w:rsidR="002278E9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8" w:type="dxa"/>
            <w:vAlign w:val="center"/>
          </w:tcPr>
          <w:p w:rsidR="002278E9" w:rsidRPr="00104EA4" w:rsidRDefault="002278E9" w:rsidP="005242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Медицинские предметы (расходные)</w:t>
            </w:r>
          </w:p>
        </w:tc>
        <w:tc>
          <w:tcPr>
            <w:tcW w:w="1894" w:type="dxa"/>
            <w:vAlign w:val="center"/>
          </w:tcPr>
          <w:p w:rsidR="002278E9" w:rsidRPr="00104EA4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736" w:type="dxa"/>
            <w:vAlign w:val="center"/>
          </w:tcPr>
          <w:p w:rsidR="002278E9" w:rsidRPr="00104EA4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2399</w:t>
            </w:r>
          </w:p>
        </w:tc>
      </w:tr>
      <w:tr w:rsidR="002278E9" w:rsidRPr="00104EA4" w:rsidTr="009D58B3">
        <w:tc>
          <w:tcPr>
            <w:tcW w:w="9853" w:type="dxa"/>
            <w:gridSpan w:val="4"/>
          </w:tcPr>
          <w:p w:rsidR="002278E9" w:rsidRPr="00104EA4" w:rsidRDefault="002278E9" w:rsidP="005242C2">
            <w:pPr>
              <w:jc w:val="center"/>
              <w:rPr>
                <w:sz w:val="26"/>
                <w:szCs w:val="26"/>
              </w:rPr>
            </w:pPr>
            <w:bookmarkStart w:id="8" w:name="sub_3225"/>
            <w:r w:rsidRPr="00104EA4">
              <w:rPr>
                <w:b/>
                <w:sz w:val="26"/>
                <w:szCs w:val="26"/>
              </w:rPr>
              <w:t>5. Нефтепродукты</w:t>
            </w:r>
            <w:bookmarkEnd w:id="8"/>
          </w:p>
        </w:tc>
      </w:tr>
      <w:tr w:rsidR="002278E9" w:rsidRPr="00104EA4" w:rsidTr="0057074B">
        <w:tc>
          <w:tcPr>
            <w:tcW w:w="795" w:type="dxa"/>
            <w:vMerge w:val="restart"/>
          </w:tcPr>
          <w:p w:rsidR="002278E9" w:rsidRPr="00104EA4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28" w:type="dxa"/>
          </w:tcPr>
          <w:p w:rsidR="002278E9" w:rsidRPr="00104EA4" w:rsidRDefault="002278E9" w:rsidP="005242C2">
            <w:pPr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Дизельное топливо</w:t>
            </w:r>
            <w:r>
              <w:rPr>
                <w:sz w:val="26"/>
                <w:szCs w:val="26"/>
              </w:rPr>
              <w:t xml:space="preserve"> (МП «</w:t>
            </w:r>
            <w:proofErr w:type="spellStart"/>
            <w:r>
              <w:rPr>
                <w:sz w:val="26"/>
                <w:szCs w:val="26"/>
              </w:rPr>
              <w:t>Автотранс</w:t>
            </w:r>
            <w:proofErr w:type="spellEnd"/>
            <w:r>
              <w:rPr>
                <w:sz w:val="26"/>
                <w:szCs w:val="26"/>
              </w:rPr>
              <w:t xml:space="preserve">») </w:t>
            </w:r>
          </w:p>
        </w:tc>
        <w:tc>
          <w:tcPr>
            <w:tcW w:w="1894" w:type="dxa"/>
          </w:tcPr>
          <w:p w:rsidR="002278E9" w:rsidRPr="00104EA4" w:rsidRDefault="002278E9" w:rsidP="005242C2">
            <w:pPr>
              <w:jc w:val="center"/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онн</w:t>
            </w:r>
          </w:p>
        </w:tc>
        <w:tc>
          <w:tcPr>
            <w:tcW w:w="1736" w:type="dxa"/>
          </w:tcPr>
          <w:p w:rsidR="002278E9" w:rsidRPr="00104EA4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278E9" w:rsidRPr="00104EA4" w:rsidTr="0057074B">
        <w:tc>
          <w:tcPr>
            <w:tcW w:w="795" w:type="dxa"/>
            <w:vMerge/>
          </w:tcPr>
          <w:p w:rsidR="002278E9" w:rsidRDefault="002278E9" w:rsidP="005242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8" w:type="dxa"/>
          </w:tcPr>
          <w:p w:rsidR="002278E9" w:rsidRPr="00104EA4" w:rsidRDefault="002278E9" w:rsidP="005242C2">
            <w:pPr>
              <w:rPr>
                <w:sz w:val="26"/>
                <w:szCs w:val="26"/>
              </w:rPr>
            </w:pPr>
            <w:r w:rsidRPr="00104EA4">
              <w:rPr>
                <w:sz w:val="26"/>
                <w:szCs w:val="26"/>
              </w:rPr>
              <w:t>Дизельное топливо</w:t>
            </w:r>
            <w:r>
              <w:rPr>
                <w:sz w:val="26"/>
                <w:szCs w:val="26"/>
              </w:rPr>
              <w:t xml:space="preserve"> (МП «КБУ»)</w:t>
            </w:r>
          </w:p>
        </w:tc>
        <w:tc>
          <w:tcPr>
            <w:tcW w:w="1894" w:type="dxa"/>
          </w:tcPr>
          <w:p w:rsidR="002278E9" w:rsidRPr="00104EA4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</w:tcPr>
          <w:p w:rsidR="002278E9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278E9" w:rsidRPr="00104EA4" w:rsidTr="0057074B">
        <w:tc>
          <w:tcPr>
            <w:tcW w:w="795" w:type="dxa"/>
          </w:tcPr>
          <w:p w:rsidR="002278E9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8" w:type="dxa"/>
          </w:tcPr>
          <w:p w:rsidR="002278E9" w:rsidRPr="000602BA" w:rsidRDefault="002278E9" w:rsidP="005242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Автомобильный бензин</w:t>
            </w:r>
          </w:p>
        </w:tc>
        <w:tc>
          <w:tcPr>
            <w:tcW w:w="1894" w:type="dxa"/>
          </w:tcPr>
          <w:p w:rsidR="002278E9" w:rsidRPr="00104EA4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</w:tcPr>
          <w:p w:rsidR="002278E9" w:rsidRPr="00104EA4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278E9" w:rsidRPr="00104EA4" w:rsidTr="0057074B">
        <w:tc>
          <w:tcPr>
            <w:tcW w:w="795" w:type="dxa"/>
          </w:tcPr>
          <w:p w:rsidR="002278E9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28" w:type="dxa"/>
          </w:tcPr>
          <w:p w:rsidR="002278E9" w:rsidRPr="000602BA" w:rsidRDefault="002278E9" w:rsidP="005242C2">
            <w:pPr>
              <w:rPr>
                <w:sz w:val="26"/>
                <w:szCs w:val="26"/>
              </w:rPr>
            </w:pPr>
            <w:r w:rsidRPr="000602BA">
              <w:rPr>
                <w:sz w:val="26"/>
                <w:szCs w:val="26"/>
              </w:rPr>
              <w:t>Масла и смазки</w:t>
            </w:r>
          </w:p>
        </w:tc>
        <w:tc>
          <w:tcPr>
            <w:tcW w:w="1894" w:type="dxa"/>
          </w:tcPr>
          <w:p w:rsidR="002278E9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36" w:type="dxa"/>
          </w:tcPr>
          <w:p w:rsidR="002278E9" w:rsidRDefault="002278E9" w:rsidP="0052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</w:tbl>
    <w:p w:rsidR="00134B79" w:rsidRDefault="00134B79" w:rsidP="005242C2">
      <w:pPr>
        <w:jc w:val="center"/>
        <w:rPr>
          <w:b/>
          <w:sz w:val="26"/>
          <w:szCs w:val="26"/>
        </w:rPr>
      </w:pPr>
    </w:p>
    <w:p w:rsidR="00AD38DE" w:rsidRDefault="0039491F" w:rsidP="005242C2">
      <w:pPr>
        <w:jc w:val="center"/>
        <w:rPr>
          <w:b/>
        </w:rPr>
      </w:pPr>
      <w:r>
        <w:rPr>
          <w:b/>
        </w:rPr>
        <w:t>_______________________________________</w:t>
      </w:r>
    </w:p>
    <w:p w:rsidR="00AD38DE" w:rsidRDefault="00AD38DE" w:rsidP="005242C2">
      <w:pPr>
        <w:jc w:val="center"/>
        <w:rPr>
          <w:b/>
        </w:rPr>
      </w:pPr>
    </w:p>
    <w:p w:rsidR="00AD38DE" w:rsidRDefault="00AD38DE" w:rsidP="005242C2">
      <w:pPr>
        <w:jc w:val="center"/>
        <w:rPr>
          <w:b/>
        </w:rPr>
      </w:pPr>
    </w:p>
    <w:p w:rsidR="00AD38DE" w:rsidRDefault="00AD38DE" w:rsidP="005242C2">
      <w:pPr>
        <w:jc w:val="center"/>
        <w:rPr>
          <w:b/>
        </w:rPr>
      </w:pPr>
    </w:p>
    <w:p w:rsidR="00AD38DE" w:rsidRDefault="00AD38DE" w:rsidP="005242C2">
      <w:pPr>
        <w:jc w:val="center"/>
        <w:rPr>
          <w:b/>
        </w:rPr>
      </w:pPr>
    </w:p>
    <w:sectPr w:rsidR="00AD38DE" w:rsidSect="007933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782C7B"/>
    <w:multiLevelType w:val="hybridMultilevel"/>
    <w:tmpl w:val="0952F76C"/>
    <w:lvl w:ilvl="0" w:tplc="2EAAA60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AD5E63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1D16D2C"/>
    <w:multiLevelType w:val="hybridMultilevel"/>
    <w:tmpl w:val="6C0C9806"/>
    <w:lvl w:ilvl="0" w:tplc="90FA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86BBD"/>
    <w:multiLevelType w:val="hybridMultilevel"/>
    <w:tmpl w:val="D516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4F1CD3"/>
    <w:multiLevelType w:val="hybridMultilevel"/>
    <w:tmpl w:val="9FB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B0909"/>
    <w:multiLevelType w:val="hybridMultilevel"/>
    <w:tmpl w:val="2DA6B6A8"/>
    <w:lvl w:ilvl="0" w:tplc="0F8EF8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895EB2"/>
    <w:multiLevelType w:val="hybridMultilevel"/>
    <w:tmpl w:val="2C26FF06"/>
    <w:lvl w:ilvl="0" w:tplc="AD5E63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FDF"/>
    <w:rsid w:val="00016A03"/>
    <w:rsid w:val="00052166"/>
    <w:rsid w:val="000602BA"/>
    <w:rsid w:val="00076C00"/>
    <w:rsid w:val="0008318B"/>
    <w:rsid w:val="00090A2E"/>
    <w:rsid w:val="000916FE"/>
    <w:rsid w:val="00094169"/>
    <w:rsid w:val="000A26EE"/>
    <w:rsid w:val="000C546E"/>
    <w:rsid w:val="000D0328"/>
    <w:rsid w:val="000D0518"/>
    <w:rsid w:val="000E00F8"/>
    <w:rsid w:val="0010399E"/>
    <w:rsid w:val="00104EA4"/>
    <w:rsid w:val="00105D39"/>
    <w:rsid w:val="001232E8"/>
    <w:rsid w:val="0012330B"/>
    <w:rsid w:val="00134B79"/>
    <w:rsid w:val="0016119C"/>
    <w:rsid w:val="0016389E"/>
    <w:rsid w:val="00171EE5"/>
    <w:rsid w:val="001807E9"/>
    <w:rsid w:val="00182B1B"/>
    <w:rsid w:val="00186FDE"/>
    <w:rsid w:val="00187FCA"/>
    <w:rsid w:val="001A56C2"/>
    <w:rsid w:val="001A7FB1"/>
    <w:rsid w:val="001B210A"/>
    <w:rsid w:val="001B325A"/>
    <w:rsid w:val="001C3BBC"/>
    <w:rsid w:val="001D68D6"/>
    <w:rsid w:val="001D7FD9"/>
    <w:rsid w:val="001F5A93"/>
    <w:rsid w:val="00215F06"/>
    <w:rsid w:val="00222A8A"/>
    <w:rsid w:val="00223319"/>
    <w:rsid w:val="00225223"/>
    <w:rsid w:val="00226816"/>
    <w:rsid w:val="002278E9"/>
    <w:rsid w:val="0023501C"/>
    <w:rsid w:val="00241B8B"/>
    <w:rsid w:val="002425A7"/>
    <w:rsid w:val="00252819"/>
    <w:rsid w:val="00260904"/>
    <w:rsid w:val="00265127"/>
    <w:rsid w:val="00266463"/>
    <w:rsid w:val="002737B7"/>
    <w:rsid w:val="002A7DAB"/>
    <w:rsid w:val="002D55FE"/>
    <w:rsid w:val="002F4D15"/>
    <w:rsid w:val="00304CB4"/>
    <w:rsid w:val="00310FF0"/>
    <w:rsid w:val="00312D18"/>
    <w:rsid w:val="00347413"/>
    <w:rsid w:val="00375798"/>
    <w:rsid w:val="00380E79"/>
    <w:rsid w:val="00384F80"/>
    <w:rsid w:val="003874CF"/>
    <w:rsid w:val="0039491F"/>
    <w:rsid w:val="003A4B6C"/>
    <w:rsid w:val="003B42DF"/>
    <w:rsid w:val="003C5605"/>
    <w:rsid w:val="003C63E2"/>
    <w:rsid w:val="003C6B26"/>
    <w:rsid w:val="003E2FDF"/>
    <w:rsid w:val="003E4CFF"/>
    <w:rsid w:val="003E6557"/>
    <w:rsid w:val="003E7DFA"/>
    <w:rsid w:val="004058A4"/>
    <w:rsid w:val="00435CB6"/>
    <w:rsid w:val="00442A7C"/>
    <w:rsid w:val="00443AEB"/>
    <w:rsid w:val="00446A73"/>
    <w:rsid w:val="00456BBE"/>
    <w:rsid w:val="00462440"/>
    <w:rsid w:val="00486849"/>
    <w:rsid w:val="00497EAC"/>
    <w:rsid w:val="004A2B1B"/>
    <w:rsid w:val="004B1019"/>
    <w:rsid w:val="004B6CE8"/>
    <w:rsid w:val="004C0B8E"/>
    <w:rsid w:val="004D3936"/>
    <w:rsid w:val="004E2539"/>
    <w:rsid w:val="004F7B95"/>
    <w:rsid w:val="00507B81"/>
    <w:rsid w:val="0051050E"/>
    <w:rsid w:val="0051111A"/>
    <w:rsid w:val="005158A0"/>
    <w:rsid w:val="005242C2"/>
    <w:rsid w:val="005334DE"/>
    <w:rsid w:val="00551816"/>
    <w:rsid w:val="00556C8C"/>
    <w:rsid w:val="0057074B"/>
    <w:rsid w:val="005744B6"/>
    <w:rsid w:val="0057792E"/>
    <w:rsid w:val="00581B56"/>
    <w:rsid w:val="00592AE1"/>
    <w:rsid w:val="005A55EE"/>
    <w:rsid w:val="005B1A5B"/>
    <w:rsid w:val="005B28BB"/>
    <w:rsid w:val="005C69EF"/>
    <w:rsid w:val="005D2FF2"/>
    <w:rsid w:val="005E1C38"/>
    <w:rsid w:val="005F1313"/>
    <w:rsid w:val="00606745"/>
    <w:rsid w:val="00611F3C"/>
    <w:rsid w:val="00613DF8"/>
    <w:rsid w:val="00615286"/>
    <w:rsid w:val="00616886"/>
    <w:rsid w:val="00630421"/>
    <w:rsid w:val="006323D0"/>
    <w:rsid w:val="00632B5D"/>
    <w:rsid w:val="00646738"/>
    <w:rsid w:val="006479AF"/>
    <w:rsid w:val="006679C0"/>
    <w:rsid w:val="0067068E"/>
    <w:rsid w:val="00681B03"/>
    <w:rsid w:val="00683910"/>
    <w:rsid w:val="006C19E0"/>
    <w:rsid w:val="006F0871"/>
    <w:rsid w:val="006F0E22"/>
    <w:rsid w:val="00704A14"/>
    <w:rsid w:val="00715AB9"/>
    <w:rsid w:val="00715CF2"/>
    <w:rsid w:val="00737D75"/>
    <w:rsid w:val="0074688F"/>
    <w:rsid w:val="00747AC3"/>
    <w:rsid w:val="00753E47"/>
    <w:rsid w:val="00755DD4"/>
    <w:rsid w:val="007645A5"/>
    <w:rsid w:val="0078095B"/>
    <w:rsid w:val="00782A87"/>
    <w:rsid w:val="00783087"/>
    <w:rsid w:val="00793372"/>
    <w:rsid w:val="0079446F"/>
    <w:rsid w:val="007C2350"/>
    <w:rsid w:val="007C398D"/>
    <w:rsid w:val="007C77CB"/>
    <w:rsid w:val="007D0993"/>
    <w:rsid w:val="007D2CBD"/>
    <w:rsid w:val="008044E0"/>
    <w:rsid w:val="00813967"/>
    <w:rsid w:val="0082023F"/>
    <w:rsid w:val="00857280"/>
    <w:rsid w:val="00864512"/>
    <w:rsid w:val="00875215"/>
    <w:rsid w:val="0087653A"/>
    <w:rsid w:val="0088117F"/>
    <w:rsid w:val="008917C6"/>
    <w:rsid w:val="008A605F"/>
    <w:rsid w:val="008B4FD4"/>
    <w:rsid w:val="008C088C"/>
    <w:rsid w:val="008C2D79"/>
    <w:rsid w:val="008C6B1D"/>
    <w:rsid w:val="008C6CF1"/>
    <w:rsid w:val="008D0860"/>
    <w:rsid w:val="008D517D"/>
    <w:rsid w:val="009178C4"/>
    <w:rsid w:val="00922078"/>
    <w:rsid w:val="009234D8"/>
    <w:rsid w:val="00930939"/>
    <w:rsid w:val="009314AA"/>
    <w:rsid w:val="00933C24"/>
    <w:rsid w:val="0093518C"/>
    <w:rsid w:val="00940E2D"/>
    <w:rsid w:val="009564A0"/>
    <w:rsid w:val="0096319E"/>
    <w:rsid w:val="00966BB8"/>
    <w:rsid w:val="00967B1E"/>
    <w:rsid w:val="00972A65"/>
    <w:rsid w:val="00983A49"/>
    <w:rsid w:val="0099009F"/>
    <w:rsid w:val="00993A13"/>
    <w:rsid w:val="009D58B3"/>
    <w:rsid w:val="009E7531"/>
    <w:rsid w:val="009F7898"/>
    <w:rsid w:val="00A02C0F"/>
    <w:rsid w:val="00A02C5F"/>
    <w:rsid w:val="00A12D9D"/>
    <w:rsid w:val="00A266FC"/>
    <w:rsid w:val="00A57117"/>
    <w:rsid w:val="00A61967"/>
    <w:rsid w:val="00A61A61"/>
    <w:rsid w:val="00A74305"/>
    <w:rsid w:val="00AA1519"/>
    <w:rsid w:val="00AA50E8"/>
    <w:rsid w:val="00AB432A"/>
    <w:rsid w:val="00AB5706"/>
    <w:rsid w:val="00AD38DE"/>
    <w:rsid w:val="00AD6355"/>
    <w:rsid w:val="00AD7890"/>
    <w:rsid w:val="00B06FE7"/>
    <w:rsid w:val="00B31D67"/>
    <w:rsid w:val="00B337EC"/>
    <w:rsid w:val="00B37821"/>
    <w:rsid w:val="00B43317"/>
    <w:rsid w:val="00B53EEE"/>
    <w:rsid w:val="00B67FE6"/>
    <w:rsid w:val="00B86E65"/>
    <w:rsid w:val="00B952C5"/>
    <w:rsid w:val="00BA0E95"/>
    <w:rsid w:val="00BB1492"/>
    <w:rsid w:val="00BC08FA"/>
    <w:rsid w:val="00BC618B"/>
    <w:rsid w:val="00BF55B5"/>
    <w:rsid w:val="00BF61C2"/>
    <w:rsid w:val="00C12138"/>
    <w:rsid w:val="00C1792C"/>
    <w:rsid w:val="00C30D59"/>
    <w:rsid w:val="00C34D39"/>
    <w:rsid w:val="00C42E27"/>
    <w:rsid w:val="00C516A1"/>
    <w:rsid w:val="00C57258"/>
    <w:rsid w:val="00C808ED"/>
    <w:rsid w:val="00C938E4"/>
    <w:rsid w:val="00C97ECC"/>
    <w:rsid w:val="00CB42E0"/>
    <w:rsid w:val="00CD2EFA"/>
    <w:rsid w:val="00CE6707"/>
    <w:rsid w:val="00CF1DCD"/>
    <w:rsid w:val="00D07E65"/>
    <w:rsid w:val="00D13B03"/>
    <w:rsid w:val="00D21D9B"/>
    <w:rsid w:val="00D22FD9"/>
    <w:rsid w:val="00D30C96"/>
    <w:rsid w:val="00D40925"/>
    <w:rsid w:val="00D476BC"/>
    <w:rsid w:val="00D53C53"/>
    <w:rsid w:val="00D62E60"/>
    <w:rsid w:val="00D6672C"/>
    <w:rsid w:val="00D81B12"/>
    <w:rsid w:val="00DA3273"/>
    <w:rsid w:val="00DA5DB7"/>
    <w:rsid w:val="00DB19D7"/>
    <w:rsid w:val="00DB7369"/>
    <w:rsid w:val="00DC40E9"/>
    <w:rsid w:val="00DC67A4"/>
    <w:rsid w:val="00DF71F8"/>
    <w:rsid w:val="00E11C25"/>
    <w:rsid w:val="00E32CBD"/>
    <w:rsid w:val="00E37A68"/>
    <w:rsid w:val="00E534DB"/>
    <w:rsid w:val="00E71BFB"/>
    <w:rsid w:val="00E735B9"/>
    <w:rsid w:val="00E90462"/>
    <w:rsid w:val="00E94954"/>
    <w:rsid w:val="00EA3A9D"/>
    <w:rsid w:val="00EB07C9"/>
    <w:rsid w:val="00EB7117"/>
    <w:rsid w:val="00EB7B14"/>
    <w:rsid w:val="00EE5F0C"/>
    <w:rsid w:val="00EE6CBE"/>
    <w:rsid w:val="00EE7EC9"/>
    <w:rsid w:val="00EF47DB"/>
    <w:rsid w:val="00F062DC"/>
    <w:rsid w:val="00F23534"/>
    <w:rsid w:val="00F30209"/>
    <w:rsid w:val="00F36997"/>
    <w:rsid w:val="00F43318"/>
    <w:rsid w:val="00F433F5"/>
    <w:rsid w:val="00F52661"/>
    <w:rsid w:val="00F70B18"/>
    <w:rsid w:val="00F73AD6"/>
    <w:rsid w:val="00F73BE0"/>
    <w:rsid w:val="00F920B8"/>
    <w:rsid w:val="00FA7EEE"/>
    <w:rsid w:val="00FB316A"/>
    <w:rsid w:val="00FB474E"/>
    <w:rsid w:val="00FB73D5"/>
    <w:rsid w:val="00FC05A7"/>
    <w:rsid w:val="00FC0614"/>
    <w:rsid w:val="00FC1E97"/>
    <w:rsid w:val="00FD6D9F"/>
    <w:rsid w:val="00FD73BD"/>
    <w:rsid w:val="00F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3C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F08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33F5"/>
    <w:pPr>
      <w:ind w:firstLine="720"/>
      <w:jc w:val="both"/>
    </w:pPr>
  </w:style>
  <w:style w:type="paragraph" w:styleId="a4">
    <w:name w:val="Body Text"/>
    <w:basedOn w:val="a"/>
    <w:rsid w:val="00435CB6"/>
    <w:pPr>
      <w:spacing w:after="120"/>
    </w:pPr>
  </w:style>
  <w:style w:type="paragraph" w:styleId="a5">
    <w:name w:val="Balloon Text"/>
    <w:basedOn w:val="a"/>
    <w:semiHidden/>
    <w:rsid w:val="00435C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7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2664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933C24"/>
    <w:rPr>
      <w:rFonts w:ascii="Arial" w:hAnsi="Arial" w:cs="Arial"/>
      <w:b/>
      <w:bCs/>
      <w:color w:val="000080"/>
    </w:rPr>
  </w:style>
  <w:style w:type="paragraph" w:customStyle="1" w:styleId="a8">
    <w:name w:val="Комментарий"/>
    <w:basedOn w:val="a"/>
    <w:next w:val="a"/>
    <w:rsid w:val="00933C2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9">
    <w:name w:val="Текст (лев. подпись)"/>
    <w:basedOn w:val="a"/>
    <w:next w:val="a"/>
    <w:rsid w:val="00933C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933C2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link w:val="2"/>
    <w:semiHidden/>
    <w:rsid w:val="006F08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одержимое таблицы"/>
    <w:basedOn w:val="a"/>
    <w:rsid w:val="006F0871"/>
    <w:pPr>
      <w:widowControl w:val="0"/>
      <w:suppressLineNumbers/>
      <w:suppressAutoHyphens/>
    </w:pPr>
    <w:rPr>
      <w:szCs w:val="20"/>
    </w:rPr>
  </w:style>
  <w:style w:type="paragraph" w:customStyle="1" w:styleId="11">
    <w:name w:val="Знак1"/>
    <w:basedOn w:val="a"/>
    <w:rsid w:val="00983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983A49"/>
    <w:rPr>
      <w:color w:val="000080"/>
      <w:u w:val="single"/>
    </w:rPr>
  </w:style>
  <w:style w:type="character" w:customStyle="1" w:styleId="ad">
    <w:name w:val="Гипертекстовая ссылка"/>
    <w:rsid w:val="00FD73BD"/>
    <w:rPr>
      <w:b/>
      <w:bCs/>
      <w:color w:val="106BBE"/>
    </w:rPr>
  </w:style>
  <w:style w:type="character" w:customStyle="1" w:styleId="ae">
    <w:name w:val="Цветовое выделение"/>
    <w:rsid w:val="003E655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4D3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rsid w:val="00052166"/>
  </w:style>
  <w:style w:type="paragraph" w:customStyle="1" w:styleId="af">
    <w:name w:val="Нормальный (таблица)"/>
    <w:basedOn w:val="a"/>
    <w:next w:val="a"/>
    <w:rsid w:val="0099009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99009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993A1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9816-7756-4BC5-8A6F-ADFCAAB5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13778</CharactersWithSpaces>
  <SharedDoc>false</SharedDoc>
  <HLinks>
    <vt:vector size="48" baseType="variant"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6291535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http://www.consultant.ru/document/cons_doc_LAW_152669/0098aa8e7175bb8044538181b72566380ec0ca4d/</vt:lpwstr>
      </vt:variant>
      <vt:variant>
        <vt:lpwstr>dst100008</vt:lpwstr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589890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Максим С. Изосимов</cp:lastModifiedBy>
  <cp:revision>2</cp:revision>
  <cp:lastPrinted>2018-11-12T13:30:00Z</cp:lastPrinted>
  <dcterms:created xsi:type="dcterms:W3CDTF">2020-12-14T08:19:00Z</dcterms:created>
  <dcterms:modified xsi:type="dcterms:W3CDTF">2020-12-14T08:19:00Z</dcterms:modified>
</cp:coreProperties>
</file>