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96" w:rsidRPr="00F336F7" w:rsidRDefault="00AB7A45" w:rsidP="000B506C">
      <w:pPr>
        <w:ind w:left="-540"/>
        <w:rPr>
          <w:sz w:val="26"/>
          <w:szCs w:val="26"/>
          <w:lang w:val="en-US"/>
        </w:rPr>
      </w:pPr>
      <w:r w:rsidRPr="00AB7A45">
        <w:rPr>
          <w:noProof/>
        </w:rPr>
        <w:pict>
          <v:shapetype id="_x0000_t202" coordsize="21600,21600" o:spt="202" path="m,l,21600r21600,l21600,xe">
            <v:stroke joinstyle="miter"/>
            <v:path gradientshapeok="t" o:connecttype="rect"/>
          </v:shapetype>
          <v:shape id="_x0000_s1030" type="#_x0000_t202" style="position:absolute;left:0;text-align:left;margin-left:332.8pt;margin-top:169.55pt;width:103.65pt;height:21pt;z-index:13" stroked="f">
            <v:textbox style="mso-next-textbox:#_x0000_s1030;mso-fit-shape-to-text:t">
              <w:txbxContent>
                <w:p w:rsidR="00036BB1" w:rsidRPr="00A9210B" w:rsidRDefault="004459F2" w:rsidP="00A9210B">
                  <w:r>
                    <w:t>1013</w:t>
                  </w:r>
                </w:p>
              </w:txbxContent>
            </v:textbox>
          </v:shape>
        </w:pict>
      </w:r>
      <w:r w:rsidRPr="00AB7A45">
        <w:rPr>
          <w:noProof/>
        </w:rPr>
        <w:pict>
          <v:shape id="_x0000_s1031" type="#_x0000_t202" style="position:absolute;left:0;text-align:left;margin-left:82.3pt;margin-top:169.55pt;width:103.65pt;height:21pt;z-index:12" stroked="f">
            <v:textbox style="mso-next-textbox:#_x0000_s1031;mso-fit-shape-to-text:t">
              <w:txbxContent>
                <w:p w:rsidR="00036BB1" w:rsidRPr="00A9210B" w:rsidRDefault="004459F2" w:rsidP="00A9210B">
                  <w:r>
                    <w:t>08.07.2024</w:t>
                  </w:r>
                </w:p>
              </w:txbxContent>
            </v:textbox>
          </v:shape>
        </w:pict>
      </w:r>
      <w:r w:rsidRPr="00AB7A45">
        <w:rPr>
          <w:noProof/>
        </w:rPr>
        <w:pict>
          <v:shape id="_x0000_s1032" type="#_x0000_t202" style="position:absolute;left:0;text-align:left;margin-left:353.55pt;margin-top:165.8pt;width:1in;height:21.8pt;z-index:11" stroked="f">
            <v:textbox>
              <w:txbxContent>
                <w:p w:rsidR="00036BB1" w:rsidRPr="003B21BE" w:rsidRDefault="00036BB1" w:rsidP="00F92174"/>
              </w:txbxContent>
            </v:textbox>
          </v:shape>
        </w:pict>
      </w:r>
      <w:r w:rsidRPr="00AB7A45">
        <w:rPr>
          <w:noProof/>
        </w:rPr>
        <w:pict>
          <v:shape id="_x0000_s1033" type="#_x0000_t202" style="position:absolute;left:0;text-align:left;margin-left:99pt;margin-top:169.55pt;width:1in;height:18.05pt;z-index:10" stroked="f">
            <v:textbox>
              <w:txbxContent>
                <w:p w:rsidR="00036BB1" w:rsidRPr="003B21BE" w:rsidRDefault="00036BB1" w:rsidP="00F92174"/>
              </w:txbxContent>
            </v:textbox>
          </v:shape>
        </w:pict>
      </w:r>
      <w:r w:rsidRPr="00AB7A45">
        <w:rPr>
          <w:noProof/>
        </w:rPr>
        <w:pict>
          <v:shape id="_x0000_s1034" type="#_x0000_t202" style="position:absolute;left:0;text-align:left;margin-left:344.55pt;margin-top:169.55pt;width:1in;height:18.05pt;z-index:9" stroked="f">
            <v:textbox>
              <w:txbxContent>
                <w:p w:rsidR="00036BB1" w:rsidRPr="00121FC7" w:rsidRDefault="00036BB1" w:rsidP="00F92174"/>
              </w:txbxContent>
            </v:textbox>
          </v:shape>
        </w:pict>
      </w:r>
      <w:r w:rsidRPr="00AB7A45">
        <w:rPr>
          <w:noProof/>
        </w:rPr>
        <w:pict>
          <v:shape id="_x0000_s1035" type="#_x0000_t202" style="position:absolute;left:0;text-align:left;margin-left:99pt;margin-top:169.55pt;width:1in;height:18.05pt;z-index:8" stroked="f">
            <v:textbox>
              <w:txbxContent>
                <w:p w:rsidR="00036BB1" w:rsidRPr="00121FC7" w:rsidRDefault="00036BB1" w:rsidP="00F92174"/>
              </w:txbxContent>
            </v:textbox>
          </v:shape>
        </w:pict>
      </w:r>
      <w:r w:rsidRPr="00AB7A45">
        <w:rPr>
          <w:noProof/>
        </w:rPr>
        <w:pict>
          <v:shape id="_x0000_s1036" type="#_x0000_t202" style="position:absolute;left:0;text-align:left;margin-left:348.5pt;margin-top:165.8pt;width:1in;height:21.8pt;z-index:7" stroked="f">
            <v:textbox>
              <w:txbxContent>
                <w:p w:rsidR="00036BB1" w:rsidRPr="004313F5" w:rsidRDefault="00036BB1" w:rsidP="00F92174"/>
              </w:txbxContent>
            </v:textbox>
          </v:shape>
        </w:pict>
      </w:r>
      <w:r w:rsidRPr="00AB7A45">
        <w:rPr>
          <w:noProof/>
        </w:rPr>
        <w:pict>
          <v:shape id="_x0000_s1037" type="#_x0000_t202" style="position:absolute;left:0;text-align:left;margin-left:99pt;margin-top:169.55pt;width:1in;height:18.05pt;z-index:6" stroked="f">
            <v:textbox>
              <w:txbxContent>
                <w:p w:rsidR="00036BB1" w:rsidRPr="004313F5" w:rsidRDefault="00036BB1" w:rsidP="00F92174"/>
              </w:txbxContent>
            </v:textbox>
          </v:shape>
        </w:pict>
      </w:r>
      <w:r w:rsidRPr="00AB7A45">
        <w:rPr>
          <w:noProof/>
        </w:rPr>
        <w:pict>
          <v:shape id="_x0000_s1038" type="#_x0000_t202" style="position:absolute;left:0;text-align:left;margin-left:348.5pt;margin-top:169.55pt;width:1in;height:18.05pt;z-index:5" stroked="f">
            <v:textbox>
              <w:txbxContent>
                <w:p w:rsidR="00036BB1" w:rsidRPr="00513B74" w:rsidRDefault="00036BB1" w:rsidP="00F92174"/>
              </w:txbxContent>
            </v:textbox>
          </v:shape>
        </w:pict>
      </w:r>
      <w:r w:rsidRPr="00AB7A45">
        <w:rPr>
          <w:noProof/>
        </w:rPr>
        <w:pict>
          <v:shape id="_x0000_s1039" type="#_x0000_t202" style="position:absolute;left:0;text-align:left;margin-left:99pt;margin-top:169.55pt;width:1in;height:18.05pt;z-index:4" stroked="f">
            <v:textbox>
              <w:txbxContent>
                <w:p w:rsidR="00036BB1" w:rsidRPr="00513B74" w:rsidRDefault="00036BB1" w:rsidP="00F92174"/>
              </w:txbxContent>
            </v:textbox>
          </v:shape>
        </w:pict>
      </w:r>
      <w:r w:rsidRPr="00AB7A45">
        <w:rPr>
          <w:noProof/>
        </w:rPr>
        <w:pict>
          <v:shape id="_x0000_s1040" type="#_x0000_t202" style="position:absolute;left:0;text-align:left;margin-left:348.5pt;margin-top:165.8pt;width:1in;height:21.8pt;z-index:3" stroked="f">
            <v:textbox>
              <w:txbxContent>
                <w:p w:rsidR="00036BB1" w:rsidRPr="002020CE" w:rsidRDefault="00036BB1" w:rsidP="00F92174"/>
              </w:txbxContent>
            </v:textbox>
          </v:shape>
        </w:pict>
      </w:r>
      <w:r w:rsidRPr="00AB7A45">
        <w:rPr>
          <w:noProof/>
        </w:rPr>
        <w:pict>
          <v:shape id="_x0000_s1041" type="#_x0000_t202" style="position:absolute;left:0;text-align:left;margin-left:99pt;margin-top:165.8pt;width:1in;height:21.8pt;z-index:2" stroked="f">
            <v:textbox>
              <w:txbxContent>
                <w:p w:rsidR="00036BB1" w:rsidRPr="002020CE" w:rsidRDefault="00036BB1" w:rsidP="00F92174"/>
              </w:txbxContent>
            </v:textbox>
          </v:shape>
        </w:pict>
      </w:r>
      <w:r w:rsidR="00C27485">
        <w:rPr>
          <w:noProof/>
          <w:sz w:val="26"/>
          <w:szCs w:val="26"/>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6F0F96" w:rsidRPr="00F336F7" w:rsidRDefault="006F0F96" w:rsidP="000B506C">
      <w:pPr>
        <w:pStyle w:val="ConsPlusTitle"/>
        <w:widowControl/>
        <w:ind w:left="-540"/>
        <w:rPr>
          <w:rFonts w:ascii="Times New Roman" w:hAnsi="Times New Roman" w:cs="Times New Roman"/>
          <w:sz w:val="26"/>
          <w:szCs w:val="26"/>
        </w:rPr>
      </w:pPr>
    </w:p>
    <w:p w:rsidR="004459F2" w:rsidRPr="004459F2" w:rsidRDefault="00036BB1" w:rsidP="00036BB1">
      <w:pPr>
        <w:pStyle w:val="ConsPlusTitle"/>
        <w:ind w:left="-540"/>
        <w:jc w:val="center"/>
        <w:rPr>
          <w:rFonts w:ascii="Times New Roman" w:hAnsi="Times New Roman" w:cs="Times New Roman"/>
          <w:b w:val="0"/>
          <w:sz w:val="26"/>
          <w:szCs w:val="26"/>
        </w:rPr>
      </w:pPr>
      <w:r w:rsidRPr="004459F2">
        <w:rPr>
          <w:rFonts w:ascii="Times New Roman" w:hAnsi="Times New Roman" w:cs="Times New Roman"/>
          <w:b w:val="0"/>
          <w:sz w:val="26"/>
          <w:szCs w:val="26"/>
        </w:rPr>
        <w:t xml:space="preserve">О внесении изменения в административный регламент предоставления муниципальной услуги </w:t>
      </w:r>
      <w:r w:rsidRPr="004459F2">
        <w:rPr>
          <w:rFonts w:ascii="Times New Roman" w:hAnsi="Times New Roman" w:cs="Times New Roman"/>
          <w:b w:val="0"/>
          <w:bCs w:val="0"/>
          <w:sz w:val="26"/>
          <w:szCs w:val="26"/>
        </w:rPr>
        <w:t xml:space="preserve">«Согласование создания места (площадки) накопления твердых коммунальных отходов», утвержденный </w:t>
      </w:r>
      <w:r w:rsidRPr="004459F2">
        <w:rPr>
          <w:rFonts w:ascii="Times New Roman" w:hAnsi="Times New Roman" w:cs="Times New Roman"/>
          <w:b w:val="0"/>
          <w:sz w:val="26"/>
          <w:szCs w:val="26"/>
        </w:rPr>
        <w:t xml:space="preserve">постановлением Администрации </w:t>
      </w:r>
      <w:proofErr w:type="gramStart"/>
      <w:r w:rsidRPr="004459F2">
        <w:rPr>
          <w:rFonts w:ascii="Times New Roman" w:hAnsi="Times New Roman" w:cs="Times New Roman"/>
          <w:b w:val="0"/>
          <w:sz w:val="26"/>
          <w:szCs w:val="26"/>
        </w:rPr>
        <w:t>г</w:t>
      </w:r>
      <w:proofErr w:type="gramEnd"/>
      <w:r w:rsidRPr="004459F2">
        <w:rPr>
          <w:rFonts w:ascii="Times New Roman" w:hAnsi="Times New Roman" w:cs="Times New Roman"/>
          <w:b w:val="0"/>
          <w:sz w:val="26"/>
          <w:szCs w:val="26"/>
        </w:rPr>
        <w:t xml:space="preserve">. Заречного </w:t>
      </w:r>
    </w:p>
    <w:p w:rsidR="00036BB1" w:rsidRPr="004459F2" w:rsidRDefault="00036BB1" w:rsidP="00036BB1">
      <w:pPr>
        <w:pStyle w:val="ConsPlusTitle"/>
        <w:ind w:left="-540"/>
        <w:jc w:val="center"/>
        <w:rPr>
          <w:rFonts w:ascii="Times New Roman" w:hAnsi="Times New Roman" w:cs="Times New Roman"/>
          <w:b w:val="0"/>
          <w:bCs w:val="0"/>
          <w:sz w:val="26"/>
          <w:szCs w:val="26"/>
        </w:rPr>
      </w:pPr>
      <w:r w:rsidRPr="004459F2">
        <w:rPr>
          <w:rFonts w:ascii="Times New Roman" w:hAnsi="Times New Roman" w:cs="Times New Roman"/>
          <w:b w:val="0"/>
          <w:sz w:val="26"/>
          <w:szCs w:val="26"/>
        </w:rPr>
        <w:t>Пензенской области от 02.09.2019 №1823</w:t>
      </w:r>
    </w:p>
    <w:p w:rsidR="00036BB1" w:rsidRPr="004459F2" w:rsidRDefault="00036BB1" w:rsidP="00036BB1">
      <w:pPr>
        <w:pStyle w:val="ConsPlusTitle"/>
        <w:ind w:left="-540"/>
        <w:jc w:val="center"/>
        <w:rPr>
          <w:rFonts w:ascii="Times New Roman" w:hAnsi="Times New Roman" w:cs="Times New Roman"/>
          <w:b w:val="0"/>
          <w:bCs w:val="0"/>
          <w:sz w:val="26"/>
          <w:szCs w:val="26"/>
        </w:rPr>
      </w:pPr>
    </w:p>
    <w:p w:rsidR="002712B4" w:rsidRPr="004459F2" w:rsidRDefault="002712B4" w:rsidP="0062754D">
      <w:pPr>
        <w:autoSpaceDE w:val="0"/>
        <w:autoSpaceDN w:val="0"/>
        <w:adjustRightInd w:val="0"/>
        <w:ind w:left="-567" w:firstLine="567"/>
        <w:jc w:val="both"/>
        <w:rPr>
          <w:sz w:val="26"/>
          <w:szCs w:val="26"/>
        </w:rPr>
      </w:pPr>
      <w:proofErr w:type="gramStart"/>
      <w:r w:rsidRPr="004459F2">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7" w:history="1">
        <w:r w:rsidRPr="004459F2">
          <w:rPr>
            <w:sz w:val="26"/>
            <w:szCs w:val="26"/>
          </w:rPr>
          <w:t>№ 479</w:t>
        </w:r>
      </w:hyperlink>
      <w:r w:rsidRPr="004459F2">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8" w:history="1">
        <w:r w:rsidRPr="004459F2">
          <w:rPr>
            <w:sz w:val="26"/>
            <w:szCs w:val="26"/>
          </w:rPr>
          <w:t>№ 634</w:t>
        </w:r>
        <w:proofErr w:type="gramEnd"/>
      </w:hyperlink>
      <w:r w:rsidRPr="004459F2">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9" w:history="1">
        <w:r w:rsidRPr="004459F2">
          <w:rPr>
            <w:sz w:val="26"/>
            <w:szCs w:val="26"/>
          </w:rPr>
          <w:t>статьями 4.3.1</w:t>
        </w:r>
      </w:hyperlink>
      <w:r w:rsidRPr="004459F2">
        <w:rPr>
          <w:sz w:val="26"/>
          <w:szCs w:val="26"/>
        </w:rPr>
        <w:t xml:space="preserve"> и </w:t>
      </w:r>
      <w:hyperlink r:id="rId10" w:history="1">
        <w:r w:rsidRPr="004459F2">
          <w:rPr>
            <w:sz w:val="26"/>
            <w:szCs w:val="26"/>
          </w:rPr>
          <w:t>4.6.1</w:t>
        </w:r>
      </w:hyperlink>
      <w:r w:rsidRPr="004459F2">
        <w:rPr>
          <w:sz w:val="26"/>
          <w:szCs w:val="26"/>
        </w:rPr>
        <w:t xml:space="preserve"> Устава  закрытого  административно - территориального образования города  Заречного Пензенской области, Администрация ЗАТО  г. Заречного </w:t>
      </w:r>
      <w:proofErr w:type="spellStart"/>
      <w:proofErr w:type="gramStart"/>
      <w:r w:rsidRPr="004459F2">
        <w:rPr>
          <w:b/>
          <w:sz w:val="26"/>
          <w:szCs w:val="26"/>
        </w:rPr>
        <w:t>п</w:t>
      </w:r>
      <w:proofErr w:type="spellEnd"/>
      <w:proofErr w:type="gramEnd"/>
      <w:r w:rsidRPr="004459F2">
        <w:rPr>
          <w:b/>
          <w:sz w:val="26"/>
          <w:szCs w:val="26"/>
        </w:rPr>
        <w:t xml:space="preserve"> о с т а </w:t>
      </w:r>
      <w:proofErr w:type="spellStart"/>
      <w:r w:rsidRPr="004459F2">
        <w:rPr>
          <w:b/>
          <w:sz w:val="26"/>
          <w:szCs w:val="26"/>
        </w:rPr>
        <w:t>н</w:t>
      </w:r>
      <w:proofErr w:type="spellEnd"/>
      <w:r w:rsidRPr="004459F2">
        <w:rPr>
          <w:b/>
          <w:sz w:val="26"/>
          <w:szCs w:val="26"/>
        </w:rPr>
        <w:t xml:space="preserve"> о в л я е т</w:t>
      </w:r>
      <w:r w:rsidRPr="004459F2">
        <w:rPr>
          <w:sz w:val="26"/>
          <w:szCs w:val="26"/>
        </w:rPr>
        <w:t>:</w:t>
      </w:r>
    </w:p>
    <w:p w:rsidR="006F0F96" w:rsidRPr="004459F2" w:rsidRDefault="006F0F96" w:rsidP="0062754D">
      <w:pPr>
        <w:pStyle w:val="ConsPlusNormal"/>
        <w:ind w:left="-540" w:firstLine="567"/>
        <w:jc w:val="both"/>
        <w:rPr>
          <w:rFonts w:ascii="Times New Roman" w:hAnsi="Times New Roman"/>
          <w:sz w:val="26"/>
          <w:szCs w:val="26"/>
        </w:rPr>
      </w:pPr>
    </w:p>
    <w:p w:rsidR="008854B9" w:rsidRPr="004459F2" w:rsidRDefault="006F0F96" w:rsidP="008854B9">
      <w:pPr>
        <w:pStyle w:val="ConsPlusTitle"/>
        <w:ind w:left="-567" w:firstLine="709"/>
        <w:jc w:val="both"/>
        <w:rPr>
          <w:rFonts w:ascii="Times New Roman" w:hAnsi="Times New Roman" w:cs="Times New Roman"/>
          <w:b w:val="0"/>
          <w:sz w:val="26"/>
          <w:szCs w:val="26"/>
        </w:rPr>
      </w:pPr>
      <w:r w:rsidRPr="004459F2">
        <w:rPr>
          <w:rFonts w:ascii="Times New Roman" w:hAnsi="Times New Roman"/>
          <w:b w:val="0"/>
          <w:sz w:val="26"/>
          <w:szCs w:val="26"/>
        </w:rPr>
        <w:t>1.</w:t>
      </w:r>
      <w:r w:rsidRPr="004459F2">
        <w:rPr>
          <w:rFonts w:ascii="Times New Roman" w:hAnsi="Times New Roman"/>
          <w:sz w:val="26"/>
          <w:szCs w:val="26"/>
        </w:rPr>
        <w:t xml:space="preserve"> </w:t>
      </w:r>
      <w:r w:rsidR="00036BB1" w:rsidRPr="004459F2">
        <w:rPr>
          <w:rFonts w:ascii="Times New Roman" w:hAnsi="Times New Roman" w:cs="Times New Roman"/>
          <w:b w:val="0"/>
          <w:spacing w:val="-5"/>
          <w:sz w:val="26"/>
          <w:szCs w:val="26"/>
        </w:rPr>
        <w:t xml:space="preserve">Внести </w:t>
      </w:r>
      <w:r w:rsidR="00015BB0" w:rsidRPr="004459F2">
        <w:rPr>
          <w:rFonts w:ascii="Times New Roman" w:hAnsi="Times New Roman" w:cs="Times New Roman"/>
          <w:b w:val="0"/>
          <w:spacing w:val="-5"/>
          <w:sz w:val="26"/>
          <w:szCs w:val="26"/>
        </w:rPr>
        <w:t xml:space="preserve">изменение </w:t>
      </w:r>
      <w:r w:rsidR="00036BB1" w:rsidRPr="004459F2">
        <w:rPr>
          <w:rFonts w:ascii="Times New Roman" w:hAnsi="Times New Roman" w:cs="Times New Roman"/>
          <w:b w:val="0"/>
          <w:spacing w:val="-5"/>
          <w:sz w:val="26"/>
          <w:szCs w:val="26"/>
        </w:rPr>
        <w:t xml:space="preserve">в </w:t>
      </w:r>
      <w:r w:rsidR="00036BB1" w:rsidRPr="004459F2">
        <w:rPr>
          <w:rFonts w:ascii="Times New Roman" w:hAnsi="Times New Roman" w:cs="Times New Roman"/>
          <w:b w:val="0"/>
          <w:sz w:val="26"/>
          <w:szCs w:val="26"/>
        </w:rPr>
        <w:t xml:space="preserve">административный регламент предоставления муниципальной услуги </w:t>
      </w:r>
      <w:r w:rsidR="00036BB1" w:rsidRPr="004459F2">
        <w:rPr>
          <w:rFonts w:ascii="Times New Roman" w:hAnsi="Times New Roman" w:cs="Times New Roman"/>
          <w:b w:val="0"/>
          <w:bCs w:val="0"/>
          <w:sz w:val="26"/>
          <w:szCs w:val="26"/>
        </w:rPr>
        <w:t xml:space="preserve">«Согласование создания места (площадки) накопления твердых коммунальных отходов», утвержденный </w:t>
      </w:r>
      <w:r w:rsidR="00036BB1" w:rsidRPr="004459F2">
        <w:rPr>
          <w:rFonts w:ascii="Times New Roman" w:hAnsi="Times New Roman" w:cs="Times New Roman"/>
          <w:b w:val="0"/>
          <w:sz w:val="26"/>
          <w:szCs w:val="26"/>
        </w:rPr>
        <w:t xml:space="preserve">постановлением Администрации </w:t>
      </w:r>
      <w:proofErr w:type="gramStart"/>
      <w:r w:rsidR="00036BB1" w:rsidRPr="004459F2">
        <w:rPr>
          <w:rFonts w:ascii="Times New Roman" w:hAnsi="Times New Roman" w:cs="Times New Roman"/>
          <w:b w:val="0"/>
          <w:sz w:val="26"/>
          <w:szCs w:val="26"/>
        </w:rPr>
        <w:t>г</w:t>
      </w:r>
      <w:proofErr w:type="gramEnd"/>
      <w:r w:rsidR="00036BB1" w:rsidRPr="004459F2">
        <w:rPr>
          <w:rFonts w:ascii="Times New Roman" w:hAnsi="Times New Roman" w:cs="Times New Roman"/>
          <w:b w:val="0"/>
          <w:sz w:val="26"/>
          <w:szCs w:val="26"/>
        </w:rPr>
        <w:t>. Заречного Пензенской области от 02.09.2019 №1823 (в редакции от 30.12.2022 №2308)</w:t>
      </w:r>
      <w:r w:rsidR="008854B9" w:rsidRPr="004459F2">
        <w:rPr>
          <w:rFonts w:ascii="Times New Roman" w:hAnsi="Times New Roman" w:cs="Times New Roman"/>
          <w:b w:val="0"/>
          <w:sz w:val="26"/>
          <w:szCs w:val="26"/>
        </w:rPr>
        <w:t>, изложив его в новой редакции, согласно приложению.</w:t>
      </w:r>
    </w:p>
    <w:p w:rsidR="00DB05E8" w:rsidRPr="004459F2" w:rsidRDefault="00DB05E8" w:rsidP="0062754D">
      <w:pPr>
        <w:autoSpaceDE w:val="0"/>
        <w:autoSpaceDN w:val="0"/>
        <w:adjustRightInd w:val="0"/>
        <w:ind w:left="-567" w:firstLine="567"/>
        <w:jc w:val="both"/>
        <w:rPr>
          <w:sz w:val="26"/>
          <w:szCs w:val="26"/>
        </w:rPr>
      </w:pPr>
      <w:r w:rsidRPr="004459F2">
        <w:rPr>
          <w:sz w:val="26"/>
          <w:szCs w:val="26"/>
        </w:rPr>
        <w:t>2. Настоящее постановление вступает в силу на следующий день после дня его официального опубликования.</w:t>
      </w:r>
    </w:p>
    <w:p w:rsidR="00DB05E8" w:rsidRPr="004459F2" w:rsidRDefault="00DB05E8" w:rsidP="0062754D">
      <w:pPr>
        <w:autoSpaceDE w:val="0"/>
        <w:autoSpaceDN w:val="0"/>
        <w:adjustRightInd w:val="0"/>
        <w:ind w:left="-567" w:firstLine="567"/>
        <w:jc w:val="both"/>
        <w:rPr>
          <w:sz w:val="26"/>
          <w:szCs w:val="26"/>
        </w:rPr>
      </w:pPr>
      <w:r w:rsidRPr="004459F2">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DB05E8" w:rsidRPr="004459F2" w:rsidRDefault="00DB05E8" w:rsidP="0062754D">
      <w:pPr>
        <w:autoSpaceDE w:val="0"/>
        <w:autoSpaceDN w:val="0"/>
        <w:adjustRightInd w:val="0"/>
        <w:ind w:left="-567" w:firstLine="567"/>
        <w:jc w:val="both"/>
        <w:rPr>
          <w:sz w:val="26"/>
          <w:szCs w:val="26"/>
        </w:rPr>
      </w:pPr>
      <w:r w:rsidRPr="004459F2">
        <w:rPr>
          <w:sz w:val="26"/>
          <w:szCs w:val="26"/>
        </w:rPr>
        <w:t xml:space="preserve">4. </w:t>
      </w:r>
      <w:proofErr w:type="gramStart"/>
      <w:r w:rsidRPr="004459F2">
        <w:rPr>
          <w:sz w:val="26"/>
          <w:szCs w:val="26"/>
        </w:rPr>
        <w:t>Контроль за</w:t>
      </w:r>
      <w:proofErr w:type="gramEnd"/>
      <w:r w:rsidRPr="004459F2">
        <w:rPr>
          <w:sz w:val="26"/>
          <w:szCs w:val="26"/>
        </w:rPr>
        <w:t xml:space="preserve"> исполнением настоящего постановления возложить на заместителя Главы Администрации города </w:t>
      </w:r>
      <w:proofErr w:type="spellStart"/>
      <w:r w:rsidRPr="004459F2">
        <w:rPr>
          <w:sz w:val="26"/>
          <w:szCs w:val="26"/>
        </w:rPr>
        <w:t>Дильмана</w:t>
      </w:r>
      <w:proofErr w:type="spellEnd"/>
      <w:r w:rsidRPr="004459F2">
        <w:rPr>
          <w:sz w:val="26"/>
          <w:szCs w:val="26"/>
        </w:rPr>
        <w:t xml:space="preserve"> И.В.</w:t>
      </w:r>
    </w:p>
    <w:p w:rsidR="004459F2" w:rsidRDefault="004459F2" w:rsidP="004459F2">
      <w:pPr>
        <w:widowControl w:val="0"/>
        <w:autoSpaceDE w:val="0"/>
        <w:autoSpaceDN w:val="0"/>
        <w:adjustRightInd w:val="0"/>
        <w:spacing w:line="1" w:lineRule="exact"/>
        <w:rPr>
          <w:sz w:val="2"/>
          <w:szCs w:val="2"/>
        </w:rPr>
      </w:pPr>
    </w:p>
    <w:p w:rsidR="00D45186" w:rsidRDefault="004459F2" w:rsidP="0062754D">
      <w:pPr>
        <w:autoSpaceDE w:val="0"/>
        <w:autoSpaceDN w:val="0"/>
        <w:adjustRightInd w:val="0"/>
        <w:ind w:left="-567" w:firstLine="567"/>
        <w:jc w:val="both"/>
        <w:rPr>
          <w:sz w:val="26"/>
          <w:szCs w:val="26"/>
        </w:rPr>
      </w:pPr>
      <w:r>
        <w:rPr>
          <w:noProof/>
          <w:sz w:val="26"/>
          <w:szCs w:val="26"/>
        </w:rPr>
        <w:pict>
          <v:shape id="_x0000_s1043" type="#_x0000_t202" style="position:absolute;left:0;text-align:left;margin-left:-41.55pt;margin-top:7.7pt;width:528pt;height:85.5pt;z-index:251658240" stroked="f">
            <v:textbox>
              <w:txbxContent>
                <w:p w:rsidR="004459F2" w:rsidRDefault="004459F2" w:rsidP="004459F2">
                  <w:pPr>
                    <w:widowControl w:val="0"/>
                    <w:autoSpaceDE w:val="0"/>
                    <w:autoSpaceDN w:val="0"/>
                    <w:adjustRightInd w:val="0"/>
                    <w:rPr>
                      <w:sz w:val="24"/>
                      <w:szCs w:val="24"/>
                    </w:rPr>
                  </w:pPr>
                  <w:r>
                    <w:rPr>
                      <w:noProof/>
                      <w:sz w:val="24"/>
                      <w:szCs w:val="24"/>
                    </w:rPr>
                    <w:drawing>
                      <wp:inline distT="0" distB="0" distL="0" distR="0">
                        <wp:extent cx="6505575" cy="11239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505575" cy="1123950"/>
                                </a:xfrm>
                                <a:prstGeom prst="rect">
                                  <a:avLst/>
                                </a:prstGeom>
                                <a:noFill/>
                                <a:ln w="9525">
                                  <a:noFill/>
                                  <a:miter lim="800000"/>
                                  <a:headEnd/>
                                  <a:tailEnd/>
                                </a:ln>
                              </pic:spPr>
                            </pic:pic>
                          </a:graphicData>
                        </a:graphic>
                      </wp:inline>
                    </w:drawing>
                  </w:r>
                </w:p>
                <w:p w:rsidR="004459F2" w:rsidRDefault="004459F2" w:rsidP="004459F2">
                  <w:pPr>
                    <w:widowControl w:val="0"/>
                    <w:autoSpaceDE w:val="0"/>
                    <w:autoSpaceDN w:val="0"/>
                    <w:adjustRightInd w:val="0"/>
                    <w:spacing w:line="1" w:lineRule="exact"/>
                    <w:rPr>
                      <w:sz w:val="2"/>
                      <w:szCs w:val="2"/>
                    </w:rPr>
                  </w:pPr>
                </w:p>
                <w:p w:rsidR="004459F2" w:rsidRDefault="004459F2"/>
              </w:txbxContent>
            </v:textbox>
          </v:shape>
        </w:pict>
      </w:r>
    </w:p>
    <w:p w:rsidR="004459F2" w:rsidRDefault="004459F2" w:rsidP="00DB05E8">
      <w:pPr>
        <w:pStyle w:val="ConsPlusNormal"/>
        <w:jc w:val="right"/>
        <w:outlineLvl w:val="0"/>
        <w:rPr>
          <w:rFonts w:ascii="Times New Roman" w:hAnsi="Times New Roman"/>
          <w:sz w:val="26"/>
          <w:szCs w:val="26"/>
        </w:rPr>
      </w:pPr>
    </w:p>
    <w:p w:rsidR="004459F2" w:rsidRDefault="004459F2" w:rsidP="00DB05E8">
      <w:pPr>
        <w:pStyle w:val="ConsPlusNormal"/>
        <w:jc w:val="right"/>
        <w:outlineLvl w:val="0"/>
        <w:rPr>
          <w:rFonts w:ascii="Times New Roman" w:hAnsi="Times New Roman"/>
          <w:sz w:val="26"/>
          <w:szCs w:val="26"/>
        </w:rPr>
      </w:pPr>
    </w:p>
    <w:p w:rsidR="004459F2" w:rsidRDefault="004459F2" w:rsidP="00DB05E8">
      <w:pPr>
        <w:pStyle w:val="ConsPlusNormal"/>
        <w:jc w:val="right"/>
        <w:outlineLvl w:val="0"/>
        <w:rPr>
          <w:rFonts w:ascii="Times New Roman" w:hAnsi="Times New Roman"/>
          <w:sz w:val="26"/>
          <w:szCs w:val="26"/>
        </w:rPr>
      </w:pPr>
    </w:p>
    <w:p w:rsidR="004459F2" w:rsidRDefault="004459F2" w:rsidP="00DB05E8">
      <w:pPr>
        <w:pStyle w:val="ConsPlusNormal"/>
        <w:jc w:val="right"/>
        <w:outlineLvl w:val="0"/>
        <w:rPr>
          <w:rFonts w:ascii="Times New Roman" w:hAnsi="Times New Roman"/>
          <w:sz w:val="26"/>
          <w:szCs w:val="26"/>
        </w:rPr>
      </w:pPr>
    </w:p>
    <w:p w:rsidR="00DB05E8" w:rsidRDefault="00DB05E8" w:rsidP="00DB05E8">
      <w:pPr>
        <w:pStyle w:val="ConsPlusNormal"/>
        <w:jc w:val="right"/>
        <w:outlineLvl w:val="0"/>
        <w:rPr>
          <w:rFonts w:ascii="Times New Roman" w:hAnsi="Times New Roman"/>
          <w:sz w:val="26"/>
          <w:szCs w:val="26"/>
        </w:rPr>
      </w:pPr>
      <w:r w:rsidRPr="00AE4F7F">
        <w:rPr>
          <w:rFonts w:ascii="Times New Roman" w:hAnsi="Times New Roman"/>
          <w:sz w:val="26"/>
          <w:szCs w:val="26"/>
        </w:rPr>
        <w:lastRenderedPageBreak/>
        <w:t>Приложение</w:t>
      </w:r>
    </w:p>
    <w:p w:rsidR="00DB05E8" w:rsidRDefault="00DB05E8" w:rsidP="00DB05E8">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DB05E8" w:rsidRDefault="00DB05E8" w:rsidP="00DB05E8">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 </w:t>
      </w:r>
      <w:proofErr w:type="gramStart"/>
      <w:r>
        <w:rPr>
          <w:rFonts w:ascii="Times New Roman" w:hAnsi="Times New Roman"/>
          <w:sz w:val="26"/>
          <w:szCs w:val="26"/>
        </w:rPr>
        <w:t>Заречного</w:t>
      </w:r>
      <w:proofErr w:type="gramEnd"/>
      <w:r>
        <w:rPr>
          <w:rFonts w:ascii="Times New Roman" w:hAnsi="Times New Roman"/>
          <w:sz w:val="26"/>
          <w:szCs w:val="26"/>
        </w:rPr>
        <w:t xml:space="preserve"> Пензенской области</w:t>
      </w:r>
    </w:p>
    <w:p w:rsidR="00D45186" w:rsidRPr="00D45186" w:rsidRDefault="004459F2" w:rsidP="00D45186">
      <w:pPr>
        <w:pStyle w:val="a6"/>
        <w:jc w:val="right"/>
        <w:rPr>
          <w:rFonts w:ascii="Times New Roman" w:hAnsi="Times New Roman"/>
          <w:sz w:val="26"/>
          <w:szCs w:val="26"/>
        </w:rPr>
      </w:pPr>
      <w:r>
        <w:rPr>
          <w:rFonts w:ascii="Times New Roman" w:hAnsi="Times New Roman"/>
          <w:sz w:val="26"/>
          <w:szCs w:val="26"/>
        </w:rPr>
        <w:t>от 08.07.2024 № 1013</w:t>
      </w:r>
    </w:p>
    <w:p w:rsidR="00DB05E8" w:rsidRDefault="00DB05E8" w:rsidP="00DB05E8">
      <w:pPr>
        <w:pStyle w:val="a6"/>
        <w:jc w:val="right"/>
      </w:pPr>
    </w:p>
    <w:p w:rsidR="00DB05E8" w:rsidRDefault="00DB05E8" w:rsidP="00DB05E8">
      <w:pPr>
        <w:pStyle w:val="ConsPlusNormal"/>
        <w:jc w:val="right"/>
        <w:outlineLvl w:val="0"/>
      </w:pPr>
      <w:r>
        <w:rPr>
          <w:rFonts w:ascii="Times New Roman" w:hAnsi="Times New Roman"/>
          <w:sz w:val="26"/>
          <w:szCs w:val="26"/>
        </w:rPr>
        <w:t>«Утвержден</w:t>
      </w:r>
    </w:p>
    <w:p w:rsidR="00DB05E8" w:rsidRDefault="00DB05E8" w:rsidP="00DB05E8">
      <w:pPr>
        <w:pStyle w:val="ConsPlusNormal"/>
        <w:jc w:val="right"/>
      </w:pPr>
      <w:r>
        <w:rPr>
          <w:rFonts w:ascii="Times New Roman" w:hAnsi="Times New Roman"/>
          <w:sz w:val="26"/>
          <w:szCs w:val="26"/>
        </w:rPr>
        <w:t xml:space="preserve">постановлением Администрации </w:t>
      </w:r>
    </w:p>
    <w:p w:rsidR="00836EEA" w:rsidRDefault="00836EEA" w:rsidP="00DB05E8">
      <w:pPr>
        <w:pStyle w:val="ConsPlusNormal"/>
        <w:jc w:val="right"/>
        <w:rPr>
          <w:rFonts w:ascii="Times New Roman" w:hAnsi="Times New Roman"/>
          <w:sz w:val="26"/>
          <w:szCs w:val="26"/>
        </w:rPr>
      </w:pPr>
      <w:r>
        <w:rPr>
          <w:rFonts w:ascii="Times New Roman" w:hAnsi="Times New Roman"/>
          <w:sz w:val="26"/>
          <w:szCs w:val="26"/>
        </w:rPr>
        <w:t xml:space="preserve">г. </w:t>
      </w:r>
      <w:proofErr w:type="gramStart"/>
      <w:r>
        <w:rPr>
          <w:rFonts w:ascii="Times New Roman" w:hAnsi="Times New Roman"/>
          <w:sz w:val="26"/>
          <w:szCs w:val="26"/>
        </w:rPr>
        <w:t>Заречного</w:t>
      </w:r>
      <w:proofErr w:type="gramEnd"/>
      <w:r>
        <w:rPr>
          <w:rFonts w:ascii="Times New Roman" w:hAnsi="Times New Roman"/>
          <w:sz w:val="26"/>
          <w:szCs w:val="26"/>
        </w:rPr>
        <w:t xml:space="preserve"> Пензенской области</w:t>
      </w:r>
      <w:r w:rsidRPr="00675B0D">
        <w:rPr>
          <w:rFonts w:ascii="Times New Roman" w:hAnsi="Times New Roman"/>
          <w:sz w:val="26"/>
          <w:szCs w:val="26"/>
        </w:rPr>
        <w:t xml:space="preserve"> </w:t>
      </w:r>
    </w:p>
    <w:p w:rsidR="00DB05E8" w:rsidRPr="00675B0D" w:rsidRDefault="00DB05E8" w:rsidP="00DB05E8">
      <w:pPr>
        <w:pStyle w:val="ConsPlusNormal"/>
        <w:jc w:val="right"/>
        <w:rPr>
          <w:rFonts w:ascii="Times New Roman" w:hAnsi="Times New Roman"/>
          <w:sz w:val="26"/>
          <w:szCs w:val="26"/>
        </w:rPr>
      </w:pPr>
      <w:r w:rsidRPr="00675B0D">
        <w:rPr>
          <w:rFonts w:ascii="Times New Roman" w:hAnsi="Times New Roman"/>
          <w:sz w:val="26"/>
          <w:szCs w:val="26"/>
        </w:rPr>
        <w:t>от 02.09.2019 №18</w:t>
      </w:r>
      <w:r>
        <w:rPr>
          <w:rFonts w:ascii="Times New Roman" w:hAnsi="Times New Roman"/>
          <w:sz w:val="26"/>
          <w:szCs w:val="26"/>
        </w:rPr>
        <w:t>23</w:t>
      </w:r>
      <w:r w:rsidRPr="00675B0D">
        <w:rPr>
          <w:rFonts w:ascii="Times New Roman" w:hAnsi="Times New Roman"/>
          <w:sz w:val="26"/>
          <w:szCs w:val="26"/>
        </w:rPr>
        <w:t xml:space="preserve">                                                                        </w:t>
      </w:r>
    </w:p>
    <w:p w:rsidR="00D45186" w:rsidRPr="00D45186" w:rsidRDefault="00D45186" w:rsidP="00D45186">
      <w:pPr>
        <w:pStyle w:val="a6"/>
        <w:jc w:val="right"/>
        <w:rPr>
          <w:rFonts w:ascii="Times New Roman" w:hAnsi="Times New Roman"/>
          <w:sz w:val="26"/>
          <w:szCs w:val="26"/>
        </w:rPr>
      </w:pPr>
      <w:r>
        <w:rPr>
          <w:rFonts w:ascii="Times New Roman" w:hAnsi="Times New Roman"/>
          <w:sz w:val="26"/>
          <w:szCs w:val="26"/>
        </w:rPr>
        <w:t xml:space="preserve">в редакции </w:t>
      </w:r>
      <w:r w:rsidR="004459F2">
        <w:rPr>
          <w:rFonts w:ascii="Times New Roman" w:hAnsi="Times New Roman"/>
          <w:sz w:val="26"/>
          <w:szCs w:val="26"/>
        </w:rPr>
        <w:t>от 08.07.2024 № 1013</w:t>
      </w:r>
    </w:p>
    <w:p w:rsidR="00DB05E8" w:rsidRDefault="00DB05E8" w:rsidP="00DB05E8">
      <w:pPr>
        <w:pStyle w:val="ConsPlusNormal"/>
        <w:jc w:val="both"/>
        <w:rPr>
          <w:rFonts w:ascii="Times New Roman" w:hAnsi="Times New Roman"/>
          <w:sz w:val="26"/>
          <w:szCs w:val="26"/>
        </w:rPr>
      </w:pPr>
    </w:p>
    <w:p w:rsidR="00140819" w:rsidRDefault="00140819" w:rsidP="00140819">
      <w:pPr>
        <w:pStyle w:val="ConsPlusNormal"/>
        <w:jc w:val="center"/>
        <w:rPr>
          <w:rFonts w:ascii="Times New Roman" w:hAnsi="Times New Roman"/>
          <w:sz w:val="26"/>
          <w:szCs w:val="26"/>
        </w:rPr>
      </w:pPr>
    </w:p>
    <w:p w:rsidR="00DB05E8" w:rsidRPr="004459F2" w:rsidRDefault="00DB05E8" w:rsidP="004459F2">
      <w:pPr>
        <w:pStyle w:val="ConsPlusNormal"/>
        <w:jc w:val="center"/>
        <w:rPr>
          <w:sz w:val="26"/>
          <w:szCs w:val="26"/>
        </w:rPr>
      </w:pPr>
      <w:r>
        <w:rPr>
          <w:rFonts w:ascii="Times New Roman" w:hAnsi="Times New Roman"/>
          <w:sz w:val="26"/>
          <w:szCs w:val="26"/>
        </w:rPr>
        <w:tab/>
      </w:r>
      <w:r w:rsidRPr="004459F2">
        <w:rPr>
          <w:rFonts w:ascii="Times New Roman" w:hAnsi="Times New Roman"/>
          <w:b/>
          <w:sz w:val="26"/>
          <w:szCs w:val="26"/>
        </w:rPr>
        <w:t xml:space="preserve">Административный регламент предоставления </w:t>
      </w:r>
    </w:p>
    <w:p w:rsidR="00DB05E8" w:rsidRPr="004459F2" w:rsidRDefault="00DB05E8" w:rsidP="004459F2">
      <w:pPr>
        <w:pStyle w:val="ConsPlusNormal"/>
        <w:tabs>
          <w:tab w:val="left" w:pos="2790"/>
        </w:tabs>
        <w:jc w:val="center"/>
        <w:outlineLvl w:val="0"/>
        <w:rPr>
          <w:rFonts w:ascii="Times New Roman" w:hAnsi="Times New Roman"/>
          <w:sz w:val="26"/>
          <w:szCs w:val="26"/>
        </w:rPr>
      </w:pPr>
      <w:r w:rsidRPr="004459F2">
        <w:rPr>
          <w:rFonts w:ascii="Times New Roman" w:hAnsi="Times New Roman"/>
          <w:b/>
          <w:sz w:val="26"/>
          <w:szCs w:val="26"/>
        </w:rPr>
        <w:t xml:space="preserve">муниципальной услуги  </w:t>
      </w:r>
      <w:r w:rsidRPr="004459F2">
        <w:rPr>
          <w:rFonts w:ascii="Times New Roman" w:hAnsi="Times New Roman"/>
          <w:b/>
          <w:bCs/>
          <w:sz w:val="26"/>
          <w:szCs w:val="26"/>
        </w:rPr>
        <w:t>«Согласование создания места (площадки) накопления твердых коммунальных отходов»</w:t>
      </w:r>
    </w:p>
    <w:p w:rsidR="00DB05E8" w:rsidRPr="004459F2" w:rsidRDefault="00DB05E8" w:rsidP="004459F2">
      <w:pPr>
        <w:pStyle w:val="ConsPlusNormal"/>
        <w:jc w:val="center"/>
        <w:outlineLvl w:val="1"/>
        <w:rPr>
          <w:rFonts w:ascii="Times New Roman" w:hAnsi="Times New Roman"/>
          <w:b/>
          <w:sz w:val="26"/>
          <w:szCs w:val="26"/>
        </w:rPr>
      </w:pPr>
    </w:p>
    <w:p w:rsidR="00DB05E8" w:rsidRPr="004459F2" w:rsidRDefault="00DB05E8" w:rsidP="004459F2">
      <w:pPr>
        <w:pStyle w:val="ConsPlusNormal"/>
        <w:jc w:val="center"/>
        <w:outlineLvl w:val="1"/>
        <w:rPr>
          <w:sz w:val="26"/>
          <w:szCs w:val="26"/>
        </w:rPr>
      </w:pPr>
      <w:r w:rsidRPr="004459F2">
        <w:rPr>
          <w:rFonts w:ascii="Times New Roman" w:hAnsi="Times New Roman"/>
          <w:b/>
          <w:sz w:val="26"/>
          <w:szCs w:val="26"/>
        </w:rPr>
        <w:t>1. Общие положения</w:t>
      </w:r>
    </w:p>
    <w:p w:rsidR="00DB05E8" w:rsidRPr="004459F2" w:rsidRDefault="00DB05E8" w:rsidP="004459F2">
      <w:pPr>
        <w:pStyle w:val="ConsPlusNormal"/>
        <w:jc w:val="both"/>
        <w:rPr>
          <w:rFonts w:ascii="Times New Roman" w:hAnsi="Times New Roman"/>
          <w:b/>
          <w:sz w:val="26"/>
          <w:szCs w:val="26"/>
        </w:rPr>
      </w:pPr>
    </w:p>
    <w:p w:rsidR="00DB05E8" w:rsidRPr="004459F2" w:rsidRDefault="00DB05E8" w:rsidP="004459F2">
      <w:pPr>
        <w:pStyle w:val="ConsPlusNormal"/>
        <w:jc w:val="center"/>
        <w:outlineLvl w:val="2"/>
        <w:rPr>
          <w:rFonts w:ascii="Times New Roman" w:hAnsi="Times New Roman"/>
          <w:b/>
          <w:sz w:val="26"/>
          <w:szCs w:val="26"/>
        </w:rPr>
      </w:pPr>
      <w:r w:rsidRPr="004459F2">
        <w:rPr>
          <w:rFonts w:ascii="Times New Roman" w:hAnsi="Times New Roman"/>
          <w:b/>
          <w:sz w:val="26"/>
          <w:szCs w:val="26"/>
        </w:rPr>
        <w:t>Предмет регулирования</w:t>
      </w:r>
      <w:r w:rsidRPr="004459F2">
        <w:rPr>
          <w:rFonts w:ascii="Times New Roman" w:hAnsi="Times New Roman"/>
          <w:sz w:val="26"/>
          <w:szCs w:val="26"/>
        </w:rPr>
        <w:t xml:space="preserve"> </w:t>
      </w:r>
      <w:r w:rsidRPr="004459F2">
        <w:rPr>
          <w:rFonts w:ascii="Times New Roman" w:hAnsi="Times New Roman"/>
          <w:b/>
          <w:sz w:val="26"/>
          <w:szCs w:val="26"/>
        </w:rPr>
        <w:t>административного регламента</w:t>
      </w:r>
    </w:p>
    <w:p w:rsidR="00DB05E8" w:rsidRPr="004459F2" w:rsidRDefault="00DB05E8" w:rsidP="004459F2">
      <w:pPr>
        <w:pStyle w:val="ConsPlusNormal"/>
        <w:jc w:val="right"/>
        <w:outlineLvl w:val="0"/>
        <w:rPr>
          <w:rFonts w:ascii="Times New Roman" w:hAnsi="Times New Roman"/>
          <w:sz w:val="26"/>
          <w:szCs w:val="26"/>
        </w:rPr>
      </w:pPr>
    </w:p>
    <w:p w:rsidR="006F0F96" w:rsidRPr="004459F2" w:rsidRDefault="006F0F96" w:rsidP="004459F2">
      <w:pPr>
        <w:pStyle w:val="ConsPlusNormal"/>
        <w:ind w:left="-540" w:firstLine="540"/>
        <w:jc w:val="both"/>
        <w:rPr>
          <w:rFonts w:ascii="Times New Roman" w:hAnsi="Times New Roman"/>
          <w:sz w:val="26"/>
          <w:szCs w:val="26"/>
        </w:rPr>
      </w:pPr>
      <w:bookmarkStart w:id="0" w:name="P31"/>
      <w:bookmarkEnd w:id="0"/>
      <w:r w:rsidRPr="004459F2">
        <w:rPr>
          <w:rFonts w:ascii="Times New Roman" w:hAnsi="Times New Roman"/>
          <w:sz w:val="26"/>
          <w:szCs w:val="26"/>
        </w:rPr>
        <w:t>1.1. Административный регламент предоставления муниципальной услуги «</w:t>
      </w:r>
      <w:r w:rsidRPr="004459F2">
        <w:rPr>
          <w:rFonts w:ascii="Times New Roman" w:hAnsi="Times New Roman"/>
          <w:bCs/>
          <w:sz w:val="26"/>
          <w:szCs w:val="26"/>
        </w:rPr>
        <w:t>Согласование создания места (площадки) накопления твердых коммунальных отходов</w:t>
      </w:r>
      <w:r w:rsidRPr="004459F2">
        <w:rPr>
          <w:rFonts w:ascii="Times New Roman" w:hAnsi="Times New Roman"/>
          <w:sz w:val="26"/>
          <w:szCs w:val="26"/>
        </w:rPr>
        <w:t>» (далее – Регламент) является нормативным правовым актом Администрации г</w:t>
      </w:r>
      <w:proofErr w:type="gramStart"/>
      <w:r w:rsidR="00DB05E8" w:rsidRPr="004459F2">
        <w:rPr>
          <w:rFonts w:ascii="Times New Roman" w:hAnsi="Times New Roman"/>
          <w:sz w:val="26"/>
          <w:szCs w:val="26"/>
        </w:rPr>
        <w:t>.</w:t>
      </w:r>
      <w:r w:rsidRPr="004459F2">
        <w:rPr>
          <w:rFonts w:ascii="Times New Roman" w:hAnsi="Times New Roman"/>
          <w:sz w:val="26"/>
          <w:szCs w:val="26"/>
        </w:rPr>
        <w:t>З</w:t>
      </w:r>
      <w:proofErr w:type="gramEnd"/>
      <w:r w:rsidRPr="004459F2">
        <w:rPr>
          <w:rFonts w:ascii="Times New Roman" w:hAnsi="Times New Roman"/>
          <w:sz w:val="26"/>
          <w:szCs w:val="26"/>
        </w:rPr>
        <w:t xml:space="preserve">аречного Пензенской области (далее – Администрация), наделенной в соответствии с </w:t>
      </w:r>
      <w:r w:rsidR="00014BE0" w:rsidRPr="004459F2">
        <w:rPr>
          <w:rFonts w:ascii="Times New Roman" w:hAnsi="Times New Roman"/>
          <w:sz w:val="26"/>
          <w:szCs w:val="26"/>
        </w:rPr>
        <w:t>Ф</w:t>
      </w:r>
      <w:r w:rsidRPr="004459F2">
        <w:rPr>
          <w:rFonts w:ascii="Times New Roman" w:hAnsi="Times New Roman"/>
          <w:sz w:val="26"/>
          <w:szCs w:val="26"/>
        </w:rPr>
        <w:t>едеральным законом</w:t>
      </w:r>
      <w:r w:rsidR="00014BE0" w:rsidRPr="004459F2">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4459F2">
        <w:rPr>
          <w:rFonts w:ascii="Times New Roman" w:hAnsi="Times New Roman"/>
          <w:sz w:val="26"/>
          <w:szCs w:val="26"/>
        </w:rPr>
        <w:t xml:space="preserve">, законодательством Пензенской области, </w:t>
      </w:r>
      <w:hyperlink r:id="rId12" w:history="1">
        <w:r w:rsidRPr="004459F2">
          <w:rPr>
            <w:rFonts w:ascii="Times New Roman" w:hAnsi="Times New Roman"/>
            <w:sz w:val="26"/>
            <w:szCs w:val="26"/>
          </w:rPr>
          <w:t>Уставом</w:t>
        </w:r>
      </w:hyperlink>
      <w:r w:rsidRPr="004459F2">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w:t>
      </w:r>
      <w:proofErr w:type="gramStart"/>
      <w:r w:rsidRPr="004459F2">
        <w:rPr>
          <w:rFonts w:ascii="Times New Roman" w:hAnsi="Times New Roman"/>
          <w:sz w:val="26"/>
          <w:szCs w:val="26"/>
        </w:rPr>
        <w:t>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Pr="004459F2">
        <w:rPr>
          <w:rFonts w:ascii="Times New Roman" w:hAnsi="Times New Roman"/>
          <w:bCs/>
          <w:sz w:val="26"/>
          <w:szCs w:val="26"/>
        </w:rPr>
        <w:t>Согласование создания места (площадки) накопления твердых коммунальных отходов</w:t>
      </w:r>
      <w:r w:rsidRPr="004459F2">
        <w:rPr>
          <w:rFonts w:ascii="Times New Roman" w:hAnsi="Times New Roman"/>
          <w:sz w:val="26"/>
          <w:szCs w:val="26"/>
        </w:rPr>
        <w:t xml:space="preserve">» (далее - муниципальная услуга) в соответствии с требованиями Федерального </w:t>
      </w:r>
      <w:hyperlink r:id="rId13" w:history="1">
        <w:r w:rsidRPr="004459F2">
          <w:rPr>
            <w:rFonts w:ascii="Times New Roman" w:hAnsi="Times New Roman"/>
            <w:sz w:val="26"/>
            <w:szCs w:val="26"/>
          </w:rPr>
          <w:t>закона</w:t>
        </w:r>
      </w:hyperlink>
      <w:r w:rsidRPr="004459F2">
        <w:rPr>
          <w:rFonts w:ascii="Times New Roman" w:hAnsi="Times New Roman"/>
          <w:sz w:val="26"/>
          <w:szCs w:val="26"/>
        </w:rPr>
        <w:t xml:space="preserve"> </w:t>
      </w:r>
      <w:r w:rsidRPr="004459F2">
        <w:rPr>
          <w:rFonts w:ascii="Times New Roman" w:hAnsi="Times New Roman"/>
          <w:sz w:val="26"/>
          <w:szCs w:val="26"/>
          <w:lang w:eastAsia="en-US"/>
        </w:rPr>
        <w:t>от 27.07.2010 № 210-ФЗ</w:t>
      </w:r>
      <w:r w:rsidRPr="004459F2">
        <w:rPr>
          <w:sz w:val="26"/>
          <w:szCs w:val="26"/>
          <w:lang w:eastAsia="en-US"/>
        </w:rPr>
        <w:t xml:space="preserve"> </w:t>
      </w:r>
      <w:r w:rsidRPr="004459F2">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D45186" w:rsidRPr="004459F2" w:rsidRDefault="006F0F96" w:rsidP="004459F2">
      <w:pPr>
        <w:pStyle w:val="ConsPlusNormal"/>
        <w:shd w:val="clear" w:color="auto" w:fill="FFFFFF"/>
        <w:ind w:left="-567" w:firstLine="709"/>
        <w:jc w:val="both"/>
        <w:rPr>
          <w:rFonts w:ascii="Times New Roman" w:hAnsi="Times New Roman"/>
          <w:sz w:val="26"/>
          <w:szCs w:val="26"/>
        </w:rPr>
      </w:pPr>
      <w:r w:rsidRPr="004459F2">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w:t>
      </w:r>
      <w:r w:rsidR="00D45186" w:rsidRPr="004459F2">
        <w:rPr>
          <w:rFonts w:ascii="Times New Roman" w:hAnsi="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C95CB3" w:rsidRPr="004459F2" w:rsidRDefault="00C95CB3" w:rsidP="004459F2">
      <w:pPr>
        <w:pStyle w:val="ConsPlusNormal"/>
        <w:ind w:left="-540" w:firstLine="540"/>
        <w:jc w:val="center"/>
        <w:outlineLvl w:val="2"/>
        <w:rPr>
          <w:rFonts w:ascii="Times New Roman" w:hAnsi="Times New Roman"/>
          <w:b/>
          <w:bCs/>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Круг заявителей</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both"/>
        <w:rPr>
          <w:rFonts w:ascii="Times New Roman" w:hAnsi="Times New Roman"/>
          <w:sz w:val="26"/>
          <w:szCs w:val="26"/>
        </w:rPr>
      </w:pPr>
      <w:bookmarkStart w:id="1" w:name="P45"/>
      <w:bookmarkEnd w:id="1"/>
      <w:r w:rsidRPr="004459F2">
        <w:rPr>
          <w:rFonts w:ascii="Times New Roman" w:hAnsi="Times New Roman"/>
          <w:sz w:val="26"/>
          <w:szCs w:val="26"/>
        </w:rPr>
        <w:t xml:space="preserve">1.2. </w:t>
      </w:r>
      <w:r w:rsidR="00DB05E8" w:rsidRPr="004459F2">
        <w:rPr>
          <w:rFonts w:ascii="Times New Roman" w:hAnsi="Times New Roman"/>
          <w:sz w:val="26"/>
          <w:szCs w:val="26"/>
        </w:rPr>
        <w:t xml:space="preserve">Получателями муниципальной услуги являются </w:t>
      </w:r>
      <w:r w:rsidRPr="004459F2">
        <w:rPr>
          <w:rFonts w:ascii="Times New Roman" w:hAnsi="Times New Roman"/>
          <w:sz w:val="26"/>
          <w:szCs w:val="26"/>
        </w:rPr>
        <w:t>физические лица, юридические лица, индивидуальные предприниматели, обратившиеся в Администрацию с заяв</w:t>
      </w:r>
      <w:r w:rsidR="00DB05E8" w:rsidRPr="004459F2">
        <w:rPr>
          <w:rFonts w:ascii="Times New Roman" w:hAnsi="Times New Roman"/>
          <w:sz w:val="26"/>
          <w:szCs w:val="26"/>
        </w:rPr>
        <w:t>кой</w:t>
      </w:r>
      <w:r w:rsidRPr="004459F2">
        <w:rPr>
          <w:rFonts w:ascii="Times New Roman" w:hAnsi="Times New Roman"/>
          <w:sz w:val="26"/>
          <w:szCs w:val="26"/>
        </w:rPr>
        <w:t xml:space="preserve"> о </w:t>
      </w:r>
      <w:r w:rsidRPr="004459F2">
        <w:rPr>
          <w:rFonts w:ascii="Times New Roman" w:hAnsi="Times New Roman"/>
          <w:bCs/>
          <w:sz w:val="26"/>
          <w:szCs w:val="26"/>
        </w:rPr>
        <w:t>согласовании создания места (площадки) накопления твердых коммунальных отходов</w:t>
      </w:r>
      <w:r w:rsidR="003075A3" w:rsidRPr="004459F2">
        <w:rPr>
          <w:rFonts w:ascii="Times New Roman" w:hAnsi="Times New Roman"/>
          <w:bCs/>
          <w:sz w:val="26"/>
          <w:szCs w:val="26"/>
        </w:rPr>
        <w:t xml:space="preserve"> </w:t>
      </w:r>
      <w:r w:rsidR="003075A3" w:rsidRPr="004459F2">
        <w:rPr>
          <w:rFonts w:ascii="Times New Roman" w:hAnsi="Times New Roman"/>
          <w:sz w:val="26"/>
          <w:szCs w:val="26"/>
        </w:rPr>
        <w:t>(далее - заявители)</w:t>
      </w:r>
      <w:r w:rsidRPr="004459F2">
        <w:rPr>
          <w:rFonts w:ascii="Times New Roman" w:hAnsi="Times New Roman"/>
          <w:bCs/>
          <w:sz w:val="26"/>
          <w:szCs w:val="26"/>
        </w:rPr>
        <w:t>.</w:t>
      </w:r>
    </w:p>
    <w:p w:rsidR="00736848" w:rsidRPr="004459F2" w:rsidRDefault="00736848"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От имени заявителя с заявкой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w:t>
      </w:r>
      <w:r w:rsidRPr="004459F2">
        <w:rPr>
          <w:rFonts w:ascii="Times New Roman" w:hAnsi="Times New Roman"/>
          <w:sz w:val="26"/>
          <w:szCs w:val="26"/>
        </w:rPr>
        <w:lastRenderedPageBreak/>
        <w:t>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736848" w:rsidRPr="004459F2" w:rsidRDefault="00736848" w:rsidP="004459F2">
      <w:pPr>
        <w:pStyle w:val="ConsPlusTitle"/>
        <w:ind w:left="-567" w:firstLine="567"/>
        <w:jc w:val="center"/>
        <w:outlineLvl w:val="2"/>
        <w:rPr>
          <w:rFonts w:ascii="Times New Roman" w:hAnsi="Times New Roman" w:cs="Times New Roman"/>
          <w:sz w:val="26"/>
          <w:szCs w:val="26"/>
        </w:rPr>
      </w:pPr>
    </w:p>
    <w:p w:rsidR="004459F2" w:rsidRDefault="00DB05E8" w:rsidP="004459F2">
      <w:pPr>
        <w:pStyle w:val="ConsPlusTitle"/>
        <w:ind w:left="-567" w:firstLine="567"/>
        <w:jc w:val="center"/>
        <w:outlineLvl w:val="2"/>
        <w:rPr>
          <w:rFonts w:ascii="Times New Roman" w:hAnsi="Times New Roman" w:cs="Times New Roman"/>
          <w:sz w:val="26"/>
          <w:szCs w:val="26"/>
        </w:rPr>
      </w:pPr>
      <w:r w:rsidRPr="004459F2">
        <w:rPr>
          <w:rFonts w:ascii="Times New Roman" w:hAnsi="Times New Roman" w:cs="Times New Roman"/>
          <w:sz w:val="26"/>
          <w:szCs w:val="26"/>
        </w:rPr>
        <w:t xml:space="preserve">Требования к порядку информирования о предоставлении </w:t>
      </w:r>
    </w:p>
    <w:p w:rsidR="00DB05E8" w:rsidRPr="004459F2" w:rsidRDefault="00DB05E8" w:rsidP="004459F2">
      <w:pPr>
        <w:pStyle w:val="ConsPlusTitle"/>
        <w:ind w:left="-567" w:firstLine="567"/>
        <w:jc w:val="center"/>
        <w:outlineLvl w:val="2"/>
        <w:rPr>
          <w:rFonts w:ascii="Times New Roman" w:hAnsi="Times New Roman" w:cs="Times New Roman"/>
          <w:sz w:val="26"/>
          <w:szCs w:val="26"/>
        </w:rPr>
      </w:pPr>
      <w:r w:rsidRPr="004459F2">
        <w:rPr>
          <w:rFonts w:ascii="Times New Roman" w:hAnsi="Times New Roman" w:cs="Times New Roman"/>
          <w:sz w:val="26"/>
          <w:szCs w:val="26"/>
        </w:rPr>
        <w:t>муниципальной услуги</w:t>
      </w:r>
    </w:p>
    <w:p w:rsidR="00DB05E8" w:rsidRPr="004459F2" w:rsidRDefault="00DB05E8" w:rsidP="004459F2">
      <w:pPr>
        <w:autoSpaceDE w:val="0"/>
        <w:ind w:left="-567" w:firstLine="567"/>
        <w:jc w:val="both"/>
        <w:rPr>
          <w:sz w:val="26"/>
          <w:szCs w:val="26"/>
        </w:rPr>
      </w:pPr>
    </w:p>
    <w:p w:rsidR="00DB05E8" w:rsidRPr="004459F2" w:rsidRDefault="00DB05E8" w:rsidP="004459F2">
      <w:pPr>
        <w:autoSpaceDE w:val="0"/>
        <w:ind w:left="-567" w:firstLine="567"/>
        <w:jc w:val="both"/>
        <w:rPr>
          <w:sz w:val="26"/>
          <w:szCs w:val="26"/>
        </w:rPr>
      </w:pPr>
      <w:r w:rsidRPr="004459F2">
        <w:rPr>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736848" w:rsidRPr="004459F2" w:rsidRDefault="00736848" w:rsidP="004459F2">
      <w:pPr>
        <w:pStyle w:val="ConsPlusNormal"/>
        <w:tabs>
          <w:tab w:val="center" w:pos="4677"/>
        </w:tabs>
        <w:ind w:left="-567" w:firstLine="709"/>
        <w:jc w:val="both"/>
        <w:outlineLvl w:val="2"/>
        <w:rPr>
          <w:rFonts w:ascii="Times New Roman" w:hAnsi="Times New Roman"/>
          <w:sz w:val="26"/>
          <w:szCs w:val="26"/>
        </w:rPr>
      </w:pPr>
      <w:r w:rsidRPr="004459F2">
        <w:rPr>
          <w:rFonts w:ascii="Times New Roman" w:hAnsi="Times New Roman"/>
          <w:sz w:val="26"/>
          <w:szCs w:val="26"/>
        </w:rPr>
        <w:t>1) лично;</w:t>
      </w:r>
    </w:p>
    <w:p w:rsidR="00736848" w:rsidRPr="004459F2" w:rsidRDefault="00736848" w:rsidP="004459F2">
      <w:pPr>
        <w:pStyle w:val="ConsPlusNormal"/>
        <w:tabs>
          <w:tab w:val="center" w:pos="4677"/>
        </w:tabs>
        <w:ind w:left="-567" w:firstLine="709"/>
        <w:jc w:val="both"/>
        <w:outlineLvl w:val="2"/>
        <w:rPr>
          <w:rFonts w:ascii="Times New Roman" w:hAnsi="Times New Roman"/>
          <w:sz w:val="26"/>
          <w:szCs w:val="26"/>
        </w:rPr>
      </w:pPr>
      <w:r w:rsidRPr="004459F2">
        <w:rPr>
          <w:rFonts w:ascii="Times New Roman" w:hAnsi="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36848" w:rsidRPr="004459F2" w:rsidRDefault="00736848" w:rsidP="004459F2">
      <w:pPr>
        <w:pStyle w:val="ConsPlusNormal"/>
        <w:tabs>
          <w:tab w:val="center" w:pos="4677"/>
        </w:tabs>
        <w:ind w:left="-567" w:firstLine="709"/>
        <w:jc w:val="both"/>
        <w:outlineLvl w:val="2"/>
        <w:rPr>
          <w:rFonts w:ascii="Times New Roman" w:hAnsi="Times New Roman"/>
          <w:sz w:val="26"/>
          <w:szCs w:val="26"/>
        </w:rPr>
      </w:pPr>
      <w:r w:rsidRPr="004459F2">
        <w:rPr>
          <w:rFonts w:ascii="Times New Roman" w:hAnsi="Times New Roman"/>
          <w:sz w:val="26"/>
          <w:szCs w:val="26"/>
        </w:rPr>
        <w:t>3) посредством использования телефонной, почтовой связи, а также электронной почты;</w:t>
      </w:r>
    </w:p>
    <w:p w:rsidR="00736848" w:rsidRPr="004459F2" w:rsidRDefault="00736848"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36848" w:rsidRPr="004459F2" w:rsidRDefault="00736848" w:rsidP="004459F2">
      <w:pPr>
        <w:pStyle w:val="ConsPlusNormal"/>
        <w:tabs>
          <w:tab w:val="center" w:pos="4677"/>
        </w:tabs>
        <w:ind w:left="-567" w:firstLine="709"/>
        <w:jc w:val="both"/>
        <w:outlineLvl w:val="2"/>
        <w:rPr>
          <w:rFonts w:ascii="Times New Roman" w:hAnsi="Times New Roman"/>
          <w:sz w:val="26"/>
          <w:szCs w:val="26"/>
        </w:rPr>
      </w:pPr>
      <w:proofErr w:type="gramStart"/>
      <w:r w:rsidRPr="004459F2">
        <w:rPr>
          <w:rFonts w:ascii="Times New Roman" w:hAnsi="Times New Roman"/>
          <w:sz w:val="26"/>
          <w:szCs w:val="26"/>
        </w:rPr>
        <w:t>5)</w:t>
      </w:r>
      <w:r w:rsidRPr="004459F2">
        <w:rPr>
          <w:rFonts w:ascii="Times New Roman" w:hAnsi="Times New Roman"/>
          <w:bCs/>
          <w:sz w:val="26"/>
          <w:szCs w:val="26"/>
        </w:rPr>
        <w:t xml:space="preserve"> </w:t>
      </w:r>
      <w:r w:rsidRPr="004459F2">
        <w:rPr>
          <w:rFonts w:ascii="Times New Roman" w:hAnsi="Times New Roman"/>
          <w:sz w:val="26"/>
          <w:szCs w:val="26"/>
        </w:rPr>
        <w:t xml:space="preserve">посредством размещения информации на официальном сайте Администрации в информационно-телекоммуникационной сети «Интернет» </w:t>
      </w:r>
      <w:hyperlink r:id="rId14" w:history="1">
        <w:r w:rsidRPr="004459F2">
          <w:rPr>
            <w:rStyle w:val="a5"/>
            <w:rFonts w:ascii="Times New Roman" w:hAnsi="Times New Roman"/>
            <w:sz w:val="26"/>
            <w:szCs w:val="26"/>
          </w:rPr>
          <w:t>www.zarechny.zato.ru</w:t>
        </w:r>
      </w:hyperlink>
      <w:r w:rsidRPr="004459F2">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Pr="004459F2">
          <w:rPr>
            <w:rStyle w:val="a5"/>
            <w:rFonts w:ascii="Times New Roman" w:hAnsi="Times New Roman"/>
            <w:sz w:val="26"/>
            <w:szCs w:val="26"/>
          </w:rPr>
          <w:t>www.gosuslugi.ru</w:t>
        </w:r>
      </w:hyperlink>
      <w:r w:rsidRPr="004459F2">
        <w:rPr>
          <w:rFonts w:ascii="Times New Roman" w:hAnsi="Times New Roman"/>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6" w:history="1">
        <w:r w:rsidRPr="004459F2">
          <w:rPr>
            <w:rStyle w:val="a5"/>
            <w:rFonts w:ascii="Times New Roman" w:hAnsi="Times New Roman"/>
            <w:sz w:val="26"/>
            <w:szCs w:val="26"/>
            <w:lang w:val="en-US"/>
          </w:rPr>
          <w:t>https</w:t>
        </w:r>
        <w:r w:rsidRPr="004459F2">
          <w:rPr>
            <w:rStyle w:val="a5"/>
            <w:rFonts w:ascii="Times New Roman" w:hAnsi="Times New Roman"/>
            <w:sz w:val="26"/>
            <w:szCs w:val="26"/>
          </w:rPr>
          <w:t>://</w:t>
        </w:r>
        <w:proofErr w:type="spellStart"/>
        <w:r w:rsidRPr="004459F2">
          <w:rPr>
            <w:rStyle w:val="a5"/>
            <w:rFonts w:ascii="Times New Roman" w:hAnsi="Times New Roman"/>
            <w:sz w:val="26"/>
            <w:szCs w:val="26"/>
            <w:lang w:val="en-US"/>
          </w:rPr>
          <w:t>gos</w:t>
        </w:r>
        <w:r w:rsidRPr="004459F2">
          <w:rPr>
            <w:rStyle w:val="a5"/>
            <w:rFonts w:ascii="Times New Roman" w:hAnsi="Times New Roman"/>
            <w:sz w:val="26"/>
            <w:szCs w:val="26"/>
          </w:rPr>
          <w:t>uslugi</w:t>
        </w:r>
        <w:proofErr w:type="gramEnd"/>
        <w:r w:rsidRPr="004459F2">
          <w:rPr>
            <w:rStyle w:val="a5"/>
            <w:rFonts w:ascii="Times New Roman" w:hAnsi="Times New Roman"/>
            <w:sz w:val="26"/>
            <w:szCs w:val="26"/>
          </w:rPr>
          <w:t>.</w:t>
        </w:r>
        <w:proofErr w:type="gramStart"/>
        <w:r w:rsidRPr="004459F2">
          <w:rPr>
            <w:rStyle w:val="a5"/>
            <w:rFonts w:ascii="Times New Roman" w:hAnsi="Times New Roman"/>
            <w:sz w:val="26"/>
            <w:szCs w:val="26"/>
          </w:rPr>
          <w:t>pnzreg.ru</w:t>
        </w:r>
        <w:proofErr w:type="spellEnd"/>
      </w:hyperlink>
      <w:r w:rsidRPr="004459F2">
        <w:rPr>
          <w:rFonts w:ascii="Times New Roman" w:hAnsi="Times New Roman"/>
          <w:sz w:val="26"/>
          <w:szCs w:val="26"/>
        </w:rPr>
        <w:t>)  (далее - Региональный портал).</w:t>
      </w:r>
      <w:proofErr w:type="gramEnd"/>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1.4. Консультирование по процедуре предоставления муниципальной услуги осуществляется специалистами отдела Администрации:</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1) при личном обращении заявителя (представителя заявителя);</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 xml:space="preserve">2) при поступлении обращений в письменной форме или в форме электронного документа; </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3) по телефону.</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736848" w:rsidRPr="004459F2" w:rsidRDefault="00736848" w:rsidP="004459F2">
      <w:pPr>
        <w:autoSpaceDE w:val="0"/>
        <w:autoSpaceDN w:val="0"/>
        <w:adjustRightInd w:val="0"/>
        <w:ind w:left="-567" w:firstLine="709"/>
        <w:jc w:val="both"/>
        <w:rPr>
          <w:rFonts w:eastAsia="Calibri"/>
          <w:sz w:val="26"/>
          <w:szCs w:val="26"/>
        </w:rPr>
      </w:pPr>
      <w:r w:rsidRPr="004459F2">
        <w:rPr>
          <w:rFonts w:eastAsia="Calibri"/>
          <w:sz w:val="26"/>
          <w:szCs w:val="26"/>
        </w:rPr>
        <w:t xml:space="preserve">При получении обращения </w:t>
      </w:r>
      <w:r w:rsidRPr="004459F2">
        <w:rPr>
          <w:sz w:val="26"/>
          <w:szCs w:val="26"/>
        </w:rPr>
        <w:t>в письменной форме или в форме электронного документа</w:t>
      </w:r>
      <w:r w:rsidRPr="004459F2">
        <w:rPr>
          <w:rFonts w:eastAsia="Calibri"/>
          <w:sz w:val="26"/>
          <w:szCs w:val="26"/>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736848" w:rsidRPr="004459F2" w:rsidRDefault="00736848" w:rsidP="004459F2">
      <w:pPr>
        <w:autoSpaceDE w:val="0"/>
        <w:autoSpaceDN w:val="0"/>
        <w:adjustRightInd w:val="0"/>
        <w:ind w:left="-567" w:firstLine="708"/>
        <w:jc w:val="both"/>
        <w:rPr>
          <w:rFonts w:eastAsia="Calibri"/>
          <w:sz w:val="26"/>
          <w:szCs w:val="26"/>
        </w:rPr>
      </w:pPr>
      <w:r w:rsidRPr="004459F2">
        <w:rPr>
          <w:rFonts w:eastAsia="Calibri"/>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736848" w:rsidRPr="004459F2" w:rsidRDefault="00736848" w:rsidP="004459F2">
      <w:pPr>
        <w:pStyle w:val="a6"/>
        <w:tabs>
          <w:tab w:val="left" w:pos="967"/>
        </w:tabs>
        <w:ind w:left="-567" w:firstLine="709"/>
        <w:jc w:val="both"/>
        <w:rPr>
          <w:rFonts w:ascii="Times New Roman" w:hAnsi="Times New Roman"/>
          <w:sz w:val="26"/>
          <w:szCs w:val="26"/>
        </w:rPr>
      </w:pPr>
      <w:r w:rsidRPr="004459F2">
        <w:rPr>
          <w:rFonts w:ascii="Times New Roman" w:hAnsi="Times New Roman"/>
          <w:sz w:val="26"/>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1.5. Информация по вопросам предоставления муниципальной услуги включает в себя следующие сведения:</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2) круг заявителей, которым предоставляется муниципальная услуга;</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4) срок предоставления муниципальной услуги;</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5) порядок и способы подачи документов, представляемых заявителем (представителем заявителя) для получения муниципальной услуги;</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10) сведения о месте нахождения, графике работы, телефонах, адресе официального сайта Администрации, а также электронной почты;</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736848" w:rsidRPr="004459F2" w:rsidRDefault="00736848" w:rsidP="004459F2">
      <w:pPr>
        <w:pStyle w:val="a6"/>
        <w:tabs>
          <w:tab w:val="left" w:pos="1134"/>
        </w:tabs>
        <w:ind w:left="-567" w:firstLine="709"/>
        <w:jc w:val="both"/>
        <w:rPr>
          <w:rFonts w:ascii="Times New Roman" w:hAnsi="Times New Roman"/>
          <w:sz w:val="26"/>
          <w:szCs w:val="26"/>
        </w:rPr>
      </w:pPr>
      <w:r w:rsidRPr="004459F2">
        <w:rPr>
          <w:rFonts w:ascii="Times New Roman" w:hAnsi="Times New Roman"/>
          <w:sz w:val="26"/>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36848" w:rsidRPr="004459F2" w:rsidRDefault="00736848" w:rsidP="004459F2">
      <w:pPr>
        <w:pStyle w:val="a6"/>
        <w:ind w:left="-567" w:firstLine="709"/>
        <w:jc w:val="both"/>
        <w:rPr>
          <w:rFonts w:ascii="Times New Roman" w:hAnsi="Times New Roman"/>
          <w:b/>
          <w:sz w:val="26"/>
          <w:szCs w:val="26"/>
        </w:rPr>
      </w:pPr>
      <w:r w:rsidRPr="004459F2">
        <w:rPr>
          <w:rFonts w:ascii="Times New Roman" w:hAnsi="Times New Roman"/>
          <w:sz w:val="26"/>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4459F2">
        <w:rPr>
          <w:rFonts w:ascii="Times New Roman" w:hAnsi="Times New Roman"/>
          <w:b/>
          <w:sz w:val="26"/>
          <w:szCs w:val="26"/>
        </w:rPr>
        <w:t xml:space="preserve"> </w:t>
      </w:r>
      <w:r w:rsidRPr="004459F2">
        <w:rPr>
          <w:rFonts w:ascii="Times New Roman" w:hAnsi="Times New Roman"/>
          <w:sz w:val="26"/>
          <w:szCs w:val="26"/>
        </w:rPr>
        <w:t xml:space="preserve">настоящего </w:t>
      </w:r>
      <w:r w:rsidRPr="004459F2">
        <w:rPr>
          <w:rStyle w:val="6"/>
          <w:rFonts w:ascii="Times New Roman" w:hAnsi="Times New Roman"/>
          <w:b w:val="0"/>
          <w:sz w:val="26"/>
          <w:szCs w:val="26"/>
        </w:rPr>
        <w:t>Регламента.</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1.7. Информация по вопросам предоставления муниципальной услуги предоставляется заявителю (представителя заявителя) бесплатно.</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 xml:space="preserve">1.8. </w:t>
      </w:r>
      <w:proofErr w:type="gramStart"/>
      <w:r w:rsidRPr="004459F2">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4459F2">
        <w:rPr>
          <w:rFonts w:ascii="Times New Roman" w:hAnsi="Times New Roman"/>
          <w:sz w:val="26"/>
          <w:szCs w:val="26"/>
        </w:rPr>
        <w:lastRenderedPageBreak/>
        <w:t>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736848" w:rsidRPr="004459F2" w:rsidRDefault="00736848" w:rsidP="004459F2">
      <w:pPr>
        <w:pStyle w:val="ConsPlusNormal"/>
        <w:tabs>
          <w:tab w:val="center" w:pos="4677"/>
        </w:tabs>
        <w:ind w:left="-567" w:firstLine="709"/>
        <w:jc w:val="both"/>
        <w:outlineLvl w:val="2"/>
        <w:rPr>
          <w:rFonts w:ascii="Times New Roman" w:hAnsi="Times New Roman"/>
          <w:sz w:val="26"/>
          <w:szCs w:val="26"/>
        </w:rPr>
      </w:pPr>
      <w:r w:rsidRPr="004459F2">
        <w:rPr>
          <w:rFonts w:ascii="Times New Roman" w:hAnsi="Times New Roman"/>
          <w:sz w:val="26"/>
          <w:szCs w:val="26"/>
        </w:rPr>
        <w:t>1.9. Порядок, форма, место размещения и способы получения справочной информации.</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К справочной информации относится следующая информация:</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 место нахождения и график работы Администрации;</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 xml:space="preserve">- справочные телефоны Администрации, в том числе номер </w:t>
      </w:r>
      <w:proofErr w:type="spellStart"/>
      <w:r w:rsidRPr="004459F2">
        <w:rPr>
          <w:rFonts w:ascii="Times New Roman" w:hAnsi="Times New Roman"/>
          <w:sz w:val="26"/>
          <w:szCs w:val="26"/>
        </w:rPr>
        <w:t>телефона-автоинформатора</w:t>
      </w:r>
      <w:proofErr w:type="spellEnd"/>
      <w:r w:rsidRPr="004459F2">
        <w:rPr>
          <w:rFonts w:ascii="Times New Roman" w:hAnsi="Times New Roman"/>
          <w:sz w:val="26"/>
          <w:szCs w:val="26"/>
        </w:rPr>
        <w:t xml:space="preserve"> (при наличии);</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 адрес официального сайта Администрации, адрес ее электронной почты.</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736848" w:rsidRPr="004459F2" w:rsidRDefault="00736848" w:rsidP="004459F2">
      <w:pPr>
        <w:pStyle w:val="a6"/>
        <w:ind w:left="-567" w:firstLine="709"/>
        <w:jc w:val="both"/>
        <w:rPr>
          <w:rFonts w:ascii="Times New Roman" w:hAnsi="Times New Roman"/>
          <w:sz w:val="26"/>
          <w:szCs w:val="26"/>
        </w:rPr>
      </w:pPr>
      <w:r w:rsidRPr="004459F2">
        <w:rPr>
          <w:rFonts w:ascii="Times New Roman" w:hAnsi="Times New Roman"/>
          <w:sz w:val="26"/>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736848" w:rsidRPr="004459F2" w:rsidRDefault="00736848" w:rsidP="004459F2">
      <w:pPr>
        <w:pStyle w:val="a6"/>
        <w:ind w:left="-567" w:firstLine="567"/>
        <w:jc w:val="both"/>
        <w:rPr>
          <w:rFonts w:ascii="Times New Roman" w:hAnsi="Times New Roman"/>
          <w:sz w:val="26"/>
          <w:szCs w:val="26"/>
        </w:rPr>
      </w:pPr>
      <w:r w:rsidRPr="004459F2">
        <w:rPr>
          <w:rFonts w:ascii="Times New Roman" w:hAnsi="Times New Roman"/>
          <w:sz w:val="26"/>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736848" w:rsidRPr="004459F2" w:rsidRDefault="00736848" w:rsidP="004459F2">
      <w:pPr>
        <w:pStyle w:val="a6"/>
        <w:ind w:left="-567" w:firstLine="567"/>
        <w:jc w:val="both"/>
        <w:rPr>
          <w:rFonts w:ascii="Times New Roman" w:hAnsi="Times New Roman"/>
          <w:sz w:val="26"/>
          <w:szCs w:val="26"/>
        </w:rPr>
      </w:pPr>
      <w:r w:rsidRPr="004459F2">
        <w:rPr>
          <w:rFonts w:ascii="Times New Roman" w:hAnsi="Times New Roman"/>
          <w:sz w:val="26"/>
          <w:szCs w:val="26"/>
        </w:rPr>
        <w:t xml:space="preserve">  1.13. МФЦ обеспечивает размещение и актуализацию справочной информации на информационных стендах и официальном сайте МФЦ.</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DB05E8" w:rsidP="004459F2">
      <w:pPr>
        <w:pStyle w:val="ConsPlusNormal"/>
        <w:ind w:left="-540" w:firstLine="540"/>
        <w:jc w:val="center"/>
        <w:outlineLvl w:val="1"/>
        <w:rPr>
          <w:rFonts w:ascii="Times New Roman" w:hAnsi="Times New Roman"/>
          <w:b/>
          <w:bCs/>
          <w:sz w:val="26"/>
          <w:szCs w:val="26"/>
        </w:rPr>
      </w:pPr>
      <w:r w:rsidRPr="004459F2">
        <w:rPr>
          <w:rFonts w:ascii="Times New Roman" w:hAnsi="Times New Roman"/>
          <w:b/>
          <w:bCs/>
          <w:sz w:val="26"/>
          <w:szCs w:val="26"/>
        </w:rPr>
        <w:t>2.</w:t>
      </w:r>
      <w:r w:rsidR="006F0F96" w:rsidRPr="004459F2">
        <w:rPr>
          <w:rFonts w:ascii="Times New Roman" w:hAnsi="Times New Roman"/>
          <w:b/>
          <w:bCs/>
          <w:sz w:val="26"/>
          <w:szCs w:val="26"/>
        </w:rPr>
        <w:t xml:space="preserve"> Стандарт предоставления муниципальной услуги</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Наименование муниципальной услуги</w:t>
      </w:r>
    </w:p>
    <w:p w:rsidR="006F0F96" w:rsidRPr="004459F2" w:rsidRDefault="006F0F96" w:rsidP="004459F2">
      <w:pPr>
        <w:pStyle w:val="ConsPlusNormal"/>
        <w:ind w:left="-540" w:firstLine="540"/>
        <w:jc w:val="both"/>
        <w:outlineLvl w:val="2"/>
        <w:rPr>
          <w:rFonts w:ascii="Times New Roman" w:hAnsi="Times New Roman"/>
          <w:sz w:val="26"/>
          <w:szCs w:val="26"/>
        </w:rPr>
      </w:pP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2.1. Наименование муниципальной услуги: «</w:t>
      </w:r>
      <w:r w:rsidRPr="004459F2">
        <w:rPr>
          <w:rFonts w:ascii="Times New Roman" w:hAnsi="Times New Roman"/>
          <w:bCs/>
          <w:sz w:val="26"/>
          <w:szCs w:val="26"/>
        </w:rPr>
        <w:t>Согласование создания места (площадки) накопления твердых коммунальных отходов</w:t>
      </w:r>
      <w:r w:rsidRPr="004459F2">
        <w:rPr>
          <w:rFonts w:ascii="Times New Roman" w:hAnsi="Times New Roman"/>
          <w:sz w:val="26"/>
          <w:szCs w:val="26"/>
        </w:rPr>
        <w:t>».</w:t>
      </w:r>
    </w:p>
    <w:p w:rsidR="00DB05E8" w:rsidRPr="004459F2" w:rsidRDefault="00DB05E8" w:rsidP="004459F2">
      <w:pPr>
        <w:pStyle w:val="ConsPlusNormal"/>
        <w:jc w:val="both"/>
        <w:rPr>
          <w:rFonts w:ascii="Times New Roman" w:hAnsi="Times New Roman"/>
          <w:sz w:val="26"/>
          <w:szCs w:val="26"/>
        </w:rPr>
      </w:pPr>
      <w:r w:rsidRPr="004459F2">
        <w:rPr>
          <w:rFonts w:ascii="Times New Roman" w:hAnsi="Times New Roman"/>
          <w:sz w:val="26"/>
          <w:szCs w:val="26"/>
        </w:rPr>
        <w:t>Краткое наименование муниципальной услуги отсутствует.</w:t>
      </w:r>
    </w:p>
    <w:p w:rsidR="00DB05E8" w:rsidRPr="004459F2" w:rsidRDefault="00DB05E8"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Наименование органа, предоставляющего муниципальную услугу</w:t>
      </w:r>
    </w:p>
    <w:p w:rsidR="006F0F96" w:rsidRPr="004459F2" w:rsidRDefault="006F0F96" w:rsidP="004459F2">
      <w:pPr>
        <w:pStyle w:val="ConsPlusNormal"/>
        <w:ind w:left="-540" w:firstLine="540"/>
        <w:jc w:val="both"/>
        <w:outlineLvl w:val="2"/>
        <w:rPr>
          <w:rFonts w:ascii="Times New Roman" w:hAnsi="Times New Roman"/>
          <w:sz w:val="26"/>
          <w:szCs w:val="26"/>
        </w:rPr>
      </w:pP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736848" w:rsidRPr="004459F2" w:rsidRDefault="00736848" w:rsidP="004459F2">
      <w:pPr>
        <w:autoSpaceDE w:val="0"/>
        <w:autoSpaceDN w:val="0"/>
        <w:adjustRightInd w:val="0"/>
        <w:ind w:left="-567" w:firstLine="567"/>
        <w:jc w:val="both"/>
        <w:rPr>
          <w:rFonts w:eastAsia="Calibri"/>
          <w:sz w:val="26"/>
          <w:szCs w:val="26"/>
        </w:rPr>
      </w:pPr>
      <w:r w:rsidRPr="004459F2">
        <w:rPr>
          <w:sz w:val="26"/>
          <w:szCs w:val="26"/>
        </w:rPr>
        <w:t xml:space="preserve">2.2.1. </w:t>
      </w:r>
      <w:r w:rsidRPr="004459F2">
        <w:rPr>
          <w:rFonts w:eastAsia="Calibri"/>
          <w:sz w:val="26"/>
          <w:szCs w:val="26"/>
        </w:rPr>
        <w:t xml:space="preserve">В предоставлении муниципальной услуги в части приема заявки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736848" w:rsidRPr="004459F2" w:rsidRDefault="00736848" w:rsidP="004459F2">
      <w:pPr>
        <w:autoSpaceDE w:val="0"/>
        <w:autoSpaceDN w:val="0"/>
        <w:adjustRightInd w:val="0"/>
        <w:ind w:left="-567" w:firstLine="567"/>
        <w:jc w:val="both"/>
        <w:rPr>
          <w:rFonts w:eastAsia="Calibri"/>
          <w:bCs/>
          <w:sz w:val="26"/>
          <w:szCs w:val="26"/>
        </w:rPr>
      </w:pPr>
      <w:r w:rsidRPr="004459F2">
        <w:rPr>
          <w:rFonts w:eastAsia="Calibri"/>
          <w:sz w:val="26"/>
          <w:szCs w:val="26"/>
        </w:rPr>
        <w:t xml:space="preserve">2.2.2. </w:t>
      </w:r>
      <w:r w:rsidRPr="004459F2">
        <w:rPr>
          <w:rFonts w:eastAsia="Calibri"/>
          <w:bCs/>
          <w:sz w:val="26"/>
          <w:szCs w:val="26"/>
        </w:rPr>
        <w:t xml:space="preserve">При предоставлении муниципальной услуги Администрация осуществляет взаимодействие </w:t>
      </w:r>
      <w:proofErr w:type="gramStart"/>
      <w:r w:rsidRPr="004459F2">
        <w:rPr>
          <w:rFonts w:eastAsia="Calibri"/>
          <w:bCs/>
          <w:sz w:val="26"/>
          <w:szCs w:val="26"/>
        </w:rPr>
        <w:t>с</w:t>
      </w:r>
      <w:proofErr w:type="gramEnd"/>
      <w:r w:rsidRPr="004459F2">
        <w:rPr>
          <w:rFonts w:eastAsia="Calibri"/>
          <w:bCs/>
          <w:sz w:val="26"/>
          <w:szCs w:val="26"/>
        </w:rPr>
        <w:t>:</w:t>
      </w:r>
    </w:p>
    <w:p w:rsidR="00736848" w:rsidRPr="004459F2" w:rsidRDefault="00736848" w:rsidP="004459F2">
      <w:pPr>
        <w:autoSpaceDE w:val="0"/>
        <w:autoSpaceDN w:val="0"/>
        <w:adjustRightInd w:val="0"/>
        <w:ind w:left="-567" w:firstLine="567"/>
        <w:jc w:val="both"/>
        <w:rPr>
          <w:rFonts w:eastAsia="Calibri"/>
          <w:sz w:val="26"/>
          <w:szCs w:val="26"/>
        </w:rPr>
      </w:pPr>
      <w:r w:rsidRPr="004459F2">
        <w:rPr>
          <w:rFonts w:eastAsia="Calibri"/>
          <w:bCs/>
          <w:sz w:val="26"/>
          <w:szCs w:val="26"/>
        </w:rPr>
        <w:t>-</w:t>
      </w:r>
      <w:r w:rsidRPr="004459F2">
        <w:rPr>
          <w:rFonts w:eastAsia="Calibri"/>
          <w:sz w:val="26"/>
          <w:szCs w:val="26"/>
        </w:rPr>
        <w:t xml:space="preserve">  Министерством внутренних дел Российской Федерации;</w:t>
      </w:r>
    </w:p>
    <w:p w:rsidR="00736848" w:rsidRPr="004459F2" w:rsidRDefault="00736848" w:rsidP="004459F2">
      <w:pPr>
        <w:autoSpaceDE w:val="0"/>
        <w:autoSpaceDN w:val="0"/>
        <w:adjustRightInd w:val="0"/>
        <w:ind w:left="-567" w:firstLine="567"/>
        <w:rPr>
          <w:rFonts w:eastAsia="Calibri"/>
          <w:sz w:val="26"/>
          <w:szCs w:val="26"/>
        </w:rPr>
      </w:pPr>
      <w:r w:rsidRPr="004459F2">
        <w:rPr>
          <w:rFonts w:eastAsia="Calibri"/>
          <w:sz w:val="26"/>
          <w:szCs w:val="26"/>
        </w:rPr>
        <w:t>- Федеральной налоговой службой России (ФНС России);</w:t>
      </w:r>
    </w:p>
    <w:p w:rsidR="00736848" w:rsidRPr="004459F2" w:rsidRDefault="00736848" w:rsidP="004459F2">
      <w:pPr>
        <w:autoSpaceDE w:val="0"/>
        <w:autoSpaceDN w:val="0"/>
        <w:adjustRightInd w:val="0"/>
        <w:ind w:left="-567" w:firstLine="567"/>
        <w:jc w:val="both"/>
        <w:rPr>
          <w:sz w:val="26"/>
          <w:szCs w:val="26"/>
        </w:rPr>
      </w:pPr>
      <w:r w:rsidRPr="004459F2">
        <w:rPr>
          <w:rFonts w:eastAsia="Calibri"/>
          <w:sz w:val="26"/>
          <w:szCs w:val="26"/>
        </w:rPr>
        <w:lastRenderedPageBreak/>
        <w:t xml:space="preserve">- </w:t>
      </w:r>
      <w:r w:rsidRPr="004459F2">
        <w:rPr>
          <w:sz w:val="26"/>
          <w:szCs w:val="26"/>
        </w:rPr>
        <w:t>Федеральной службы государственной регистрации, кадастра и картографии (</w:t>
      </w:r>
      <w:proofErr w:type="spellStart"/>
      <w:r w:rsidRPr="004459F2">
        <w:rPr>
          <w:sz w:val="26"/>
          <w:szCs w:val="26"/>
        </w:rPr>
        <w:t>Росреестр</w:t>
      </w:r>
      <w:proofErr w:type="spellEnd"/>
      <w:r w:rsidRPr="004459F2">
        <w:rPr>
          <w:sz w:val="26"/>
          <w:szCs w:val="26"/>
        </w:rPr>
        <w:t>);</w:t>
      </w:r>
    </w:p>
    <w:p w:rsidR="003C232C" w:rsidRPr="004459F2" w:rsidRDefault="003C232C" w:rsidP="004459F2">
      <w:pPr>
        <w:autoSpaceDE w:val="0"/>
        <w:autoSpaceDN w:val="0"/>
        <w:adjustRightInd w:val="0"/>
        <w:ind w:left="-567" w:firstLine="567"/>
        <w:jc w:val="both"/>
        <w:rPr>
          <w:rFonts w:eastAsia="Calibri"/>
          <w:sz w:val="26"/>
          <w:szCs w:val="26"/>
        </w:rPr>
      </w:pPr>
      <w:r w:rsidRPr="004459F2">
        <w:rPr>
          <w:sz w:val="26"/>
          <w:szCs w:val="26"/>
        </w:rPr>
        <w:t xml:space="preserve">- </w:t>
      </w:r>
      <w:r w:rsidRPr="004459F2">
        <w:rPr>
          <w:rFonts w:eastAsia="Calibri"/>
          <w:sz w:val="26"/>
          <w:szCs w:val="26"/>
        </w:rPr>
        <w:t>территориальным органом федерального органа исполнительной власти, уполномоченным осуществлять федеральный государственный санитарно-эпидемиологический надзор;</w:t>
      </w:r>
    </w:p>
    <w:p w:rsidR="00736848" w:rsidRPr="004459F2" w:rsidRDefault="00736848" w:rsidP="004459F2">
      <w:pPr>
        <w:autoSpaceDE w:val="0"/>
        <w:autoSpaceDN w:val="0"/>
        <w:adjustRightInd w:val="0"/>
        <w:ind w:left="-567" w:firstLine="567"/>
        <w:jc w:val="both"/>
        <w:rPr>
          <w:rFonts w:eastAsia="Calibri"/>
          <w:sz w:val="26"/>
          <w:szCs w:val="26"/>
        </w:rPr>
      </w:pPr>
      <w:r w:rsidRPr="004459F2">
        <w:rPr>
          <w:rFonts w:eastAsia="Calibri"/>
          <w:sz w:val="26"/>
          <w:szCs w:val="26"/>
        </w:rPr>
        <w:t xml:space="preserve">- органами местного самоуправления; </w:t>
      </w:r>
    </w:p>
    <w:p w:rsidR="00736848" w:rsidRPr="004459F2" w:rsidRDefault="00736848" w:rsidP="004459F2">
      <w:pPr>
        <w:autoSpaceDE w:val="0"/>
        <w:autoSpaceDN w:val="0"/>
        <w:adjustRightInd w:val="0"/>
        <w:ind w:left="-567" w:firstLine="567"/>
        <w:jc w:val="both"/>
        <w:rPr>
          <w:rFonts w:eastAsia="Calibri"/>
          <w:sz w:val="26"/>
          <w:szCs w:val="26"/>
        </w:rPr>
      </w:pPr>
      <w:r w:rsidRPr="004459F2">
        <w:rPr>
          <w:rFonts w:eastAsia="Calibri"/>
          <w:sz w:val="26"/>
          <w:szCs w:val="26"/>
        </w:rPr>
        <w:t xml:space="preserve">- государственными и муниципальными организациями. </w:t>
      </w:r>
    </w:p>
    <w:p w:rsidR="009F0269" w:rsidRPr="004459F2" w:rsidRDefault="009F0269" w:rsidP="004459F2">
      <w:pPr>
        <w:autoSpaceDE w:val="0"/>
        <w:autoSpaceDN w:val="0"/>
        <w:adjustRightInd w:val="0"/>
        <w:ind w:left="-567" w:firstLine="539"/>
        <w:jc w:val="both"/>
        <w:rPr>
          <w:rFonts w:eastAsia="Calibri"/>
          <w:sz w:val="26"/>
          <w:szCs w:val="26"/>
        </w:rPr>
      </w:pPr>
      <w:r w:rsidRPr="004459F2">
        <w:rPr>
          <w:rFonts w:eastAsia="Calibri"/>
          <w:sz w:val="26"/>
          <w:szCs w:val="26"/>
        </w:rPr>
        <w:t xml:space="preserve">2.2.3. </w:t>
      </w:r>
      <w:proofErr w:type="gramStart"/>
      <w:r w:rsidRPr="004459F2">
        <w:rPr>
          <w:rFonts w:eastAsia="Calibri"/>
          <w:sz w:val="26"/>
          <w:szCs w:val="26"/>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459F2">
          <w:rPr>
            <w:rFonts w:eastAsia="Calibri"/>
            <w:sz w:val="26"/>
            <w:szCs w:val="26"/>
          </w:rPr>
          <w:t>части 1 статьи 9</w:t>
        </w:r>
      </w:hyperlink>
      <w:r w:rsidRPr="004459F2">
        <w:rPr>
          <w:rFonts w:eastAsia="Calibri"/>
          <w:sz w:val="26"/>
          <w:szCs w:val="26"/>
        </w:rPr>
        <w:t xml:space="preserve"> </w:t>
      </w:r>
      <w:r w:rsidRPr="004459F2">
        <w:rPr>
          <w:sz w:val="26"/>
          <w:szCs w:val="26"/>
        </w:rPr>
        <w:t xml:space="preserve">Федерального </w:t>
      </w:r>
      <w:hyperlink r:id="rId18" w:history="1">
        <w:r w:rsidRPr="004459F2">
          <w:rPr>
            <w:sz w:val="26"/>
            <w:szCs w:val="26"/>
          </w:rPr>
          <w:t>закон</w:t>
        </w:r>
        <w:proofErr w:type="gramEnd"/>
      </w:hyperlink>
      <w:r w:rsidRPr="004459F2">
        <w:rPr>
          <w:sz w:val="26"/>
          <w:szCs w:val="26"/>
        </w:rPr>
        <w:t>а «Об организации предоставления государственных и муниципальных услуг».</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Результат предоставления муниципальной услуги</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2.3. Результатом предоставления муниципальной услуги является:</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решение о согласовании создания места (площадки) накопления твердых коммунальных отходов</w:t>
      </w:r>
      <w:r w:rsidR="00DB05E8" w:rsidRPr="004459F2">
        <w:rPr>
          <w:rFonts w:ascii="Times New Roman" w:hAnsi="Times New Roman"/>
          <w:sz w:val="26"/>
          <w:szCs w:val="26"/>
        </w:rPr>
        <w:t xml:space="preserve"> в форме постановления Администрации</w:t>
      </w:r>
      <w:r w:rsidRPr="004459F2">
        <w:rPr>
          <w:rFonts w:ascii="Times New Roman" w:hAnsi="Times New Roman"/>
          <w:sz w:val="26"/>
          <w:szCs w:val="26"/>
        </w:rPr>
        <w:t xml:space="preserve"> (далее </w:t>
      </w:r>
      <w:r w:rsidR="00DB05E8" w:rsidRPr="004459F2">
        <w:rPr>
          <w:rFonts w:ascii="Times New Roman" w:hAnsi="Times New Roman"/>
          <w:sz w:val="26"/>
          <w:szCs w:val="26"/>
        </w:rPr>
        <w:t>–</w:t>
      </w:r>
      <w:r w:rsidRPr="004459F2">
        <w:rPr>
          <w:rFonts w:ascii="Times New Roman" w:hAnsi="Times New Roman"/>
          <w:sz w:val="26"/>
          <w:szCs w:val="26"/>
        </w:rPr>
        <w:t xml:space="preserve"> </w:t>
      </w:r>
      <w:r w:rsidR="00DB05E8" w:rsidRPr="004459F2">
        <w:rPr>
          <w:rFonts w:ascii="Times New Roman" w:hAnsi="Times New Roman"/>
          <w:sz w:val="26"/>
          <w:szCs w:val="26"/>
        </w:rPr>
        <w:t xml:space="preserve">постановление </w:t>
      </w:r>
      <w:r w:rsidR="001837A2" w:rsidRPr="004459F2">
        <w:rPr>
          <w:rFonts w:ascii="Times New Roman" w:hAnsi="Times New Roman"/>
          <w:sz w:val="26"/>
          <w:szCs w:val="26"/>
        </w:rPr>
        <w:t xml:space="preserve">о согласовании создания места (площадки) </w:t>
      </w:r>
      <w:r w:rsidRPr="004459F2">
        <w:rPr>
          <w:rFonts w:ascii="Times New Roman" w:hAnsi="Times New Roman"/>
          <w:sz w:val="26"/>
          <w:szCs w:val="26"/>
        </w:rPr>
        <w:t>ТКО);</w:t>
      </w:r>
    </w:p>
    <w:p w:rsidR="001837A2"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xml:space="preserve">- </w:t>
      </w:r>
      <w:r w:rsidR="001837A2" w:rsidRPr="004459F2">
        <w:rPr>
          <w:rFonts w:ascii="Times New Roman" w:hAnsi="Times New Roman"/>
          <w:sz w:val="26"/>
          <w:szCs w:val="26"/>
        </w:rPr>
        <w:t>решение об отказе</w:t>
      </w:r>
      <w:r w:rsidRPr="004459F2">
        <w:rPr>
          <w:rFonts w:ascii="Times New Roman" w:hAnsi="Times New Roman"/>
          <w:sz w:val="26"/>
          <w:szCs w:val="26"/>
        </w:rPr>
        <w:t xml:space="preserve"> в согласовании создания места (площадки) накопления</w:t>
      </w:r>
      <w:r w:rsidR="001837A2" w:rsidRPr="004459F2">
        <w:rPr>
          <w:rFonts w:ascii="Times New Roman" w:hAnsi="Times New Roman"/>
          <w:sz w:val="26"/>
          <w:szCs w:val="26"/>
        </w:rPr>
        <w:t xml:space="preserve"> твердых коммунальных отходов в форме постановления Администрации (далее – постановление об отказе в согласовании создания места (площадки) ТКО).</w:t>
      </w:r>
    </w:p>
    <w:p w:rsidR="001837A2" w:rsidRPr="004459F2" w:rsidRDefault="001837A2" w:rsidP="004459F2">
      <w:pPr>
        <w:ind w:left="-567" w:firstLine="539"/>
        <w:jc w:val="both"/>
        <w:rPr>
          <w:sz w:val="26"/>
          <w:szCs w:val="26"/>
        </w:rPr>
      </w:pPr>
      <w:r w:rsidRPr="004459F2">
        <w:rPr>
          <w:sz w:val="26"/>
          <w:szCs w:val="26"/>
        </w:rPr>
        <w:t>Результат предоставления муниципальной услуги направляется заявителю (представителю заявителя) одним из следующих способов, указанных в заявке:</w:t>
      </w:r>
    </w:p>
    <w:p w:rsidR="001837A2" w:rsidRPr="004459F2" w:rsidRDefault="001837A2" w:rsidP="004459F2">
      <w:pPr>
        <w:ind w:left="-567" w:firstLine="539"/>
        <w:jc w:val="both"/>
        <w:rPr>
          <w:sz w:val="26"/>
          <w:szCs w:val="26"/>
        </w:rPr>
      </w:pPr>
      <w:r w:rsidRPr="004459F2">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1837A2" w:rsidRPr="004459F2" w:rsidRDefault="001837A2" w:rsidP="004459F2">
      <w:pPr>
        <w:widowControl w:val="0"/>
        <w:ind w:left="-567" w:firstLine="539"/>
        <w:jc w:val="both"/>
        <w:rPr>
          <w:sz w:val="26"/>
          <w:szCs w:val="26"/>
        </w:rPr>
      </w:pPr>
      <w:r w:rsidRPr="004459F2">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1837A2" w:rsidRPr="004459F2" w:rsidRDefault="001837A2" w:rsidP="004459F2">
      <w:pPr>
        <w:ind w:left="-567" w:firstLine="540"/>
        <w:jc w:val="both"/>
        <w:rPr>
          <w:sz w:val="26"/>
          <w:szCs w:val="26"/>
        </w:rPr>
      </w:pPr>
      <w:r w:rsidRPr="004459F2">
        <w:rPr>
          <w:sz w:val="26"/>
          <w:szCs w:val="26"/>
          <w:shd w:val="clear" w:color="auto" w:fill="FFFFFF"/>
        </w:rPr>
        <w:t xml:space="preserve">- </w:t>
      </w:r>
      <w:r w:rsidRPr="004459F2">
        <w:rPr>
          <w:sz w:val="26"/>
          <w:szCs w:val="26"/>
        </w:rPr>
        <w:t>в виде электронного документа, который направляется Администрацией заявителю (представителю заявителя) посредством электронной почты.</w:t>
      </w:r>
    </w:p>
    <w:p w:rsidR="001837A2" w:rsidRPr="004459F2" w:rsidRDefault="001837A2"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Срок предоставления муниципальной услуги</w:t>
      </w:r>
    </w:p>
    <w:p w:rsidR="006F0F96" w:rsidRPr="004459F2" w:rsidRDefault="006F0F96" w:rsidP="004459F2">
      <w:pPr>
        <w:pStyle w:val="ConsPlusNormal"/>
        <w:ind w:left="-540" w:firstLine="540"/>
        <w:jc w:val="both"/>
        <w:rPr>
          <w:rFonts w:ascii="Times New Roman" w:hAnsi="Times New Roman"/>
          <w:sz w:val="26"/>
          <w:szCs w:val="26"/>
        </w:rPr>
      </w:pPr>
    </w:p>
    <w:p w:rsidR="001837A2"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xml:space="preserve">2.4. Срок предоставления муниципальной услуги - </w:t>
      </w:r>
      <w:r w:rsidR="001837A2" w:rsidRPr="004459F2">
        <w:rPr>
          <w:rFonts w:ascii="Times New Roman" w:hAnsi="Times New Roman"/>
          <w:sz w:val="26"/>
          <w:szCs w:val="26"/>
        </w:rPr>
        <w:t>1</w:t>
      </w:r>
      <w:r w:rsidRPr="004459F2">
        <w:rPr>
          <w:rFonts w:ascii="Times New Roman" w:hAnsi="Times New Roman"/>
          <w:sz w:val="26"/>
          <w:szCs w:val="26"/>
        </w:rPr>
        <w:t xml:space="preserve">0 календарных дней со дня </w:t>
      </w:r>
      <w:r w:rsidR="001837A2" w:rsidRPr="004459F2">
        <w:rPr>
          <w:rFonts w:ascii="Times New Roman" w:hAnsi="Times New Roman"/>
          <w:sz w:val="26"/>
          <w:szCs w:val="26"/>
        </w:rPr>
        <w:t>поступления заявки о согласовании создания места (площадки) ТКО.</w:t>
      </w:r>
    </w:p>
    <w:p w:rsidR="001837A2" w:rsidRPr="004459F2" w:rsidRDefault="001837A2" w:rsidP="004459F2">
      <w:pPr>
        <w:autoSpaceDE w:val="0"/>
        <w:autoSpaceDN w:val="0"/>
        <w:adjustRightInd w:val="0"/>
        <w:ind w:left="-567" w:firstLine="567"/>
        <w:jc w:val="both"/>
        <w:rPr>
          <w:sz w:val="26"/>
          <w:szCs w:val="26"/>
        </w:rPr>
      </w:pPr>
      <w:r w:rsidRPr="004459F2">
        <w:rPr>
          <w:rFonts w:eastAsia="Calibri"/>
          <w:sz w:val="26"/>
          <w:szCs w:val="26"/>
        </w:rPr>
        <w:t>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срок рассмотрения заявки увеличивается до 20 календарных дней.</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2.4.1 Срок приостановления предоставления муниципальной услуги не предусмотрен.</w:t>
      </w:r>
    </w:p>
    <w:p w:rsidR="000B2D57" w:rsidRPr="004459F2" w:rsidRDefault="006F0F96" w:rsidP="004459F2">
      <w:pPr>
        <w:pStyle w:val="ConsPlusNormal"/>
        <w:ind w:left="-567" w:firstLine="567"/>
        <w:jc w:val="both"/>
        <w:rPr>
          <w:sz w:val="26"/>
          <w:szCs w:val="26"/>
        </w:rPr>
      </w:pPr>
      <w:r w:rsidRPr="004459F2">
        <w:rPr>
          <w:rFonts w:ascii="Times New Roman" w:hAnsi="Times New Roman"/>
          <w:sz w:val="26"/>
          <w:szCs w:val="26"/>
        </w:rPr>
        <w:t xml:space="preserve">2.4.2. Срок выдачи (направления) документов, являющихся результатом предоставления муниципальной услуги - </w:t>
      </w:r>
      <w:r w:rsidR="000B2D57" w:rsidRPr="004459F2">
        <w:rPr>
          <w:rFonts w:ascii="Times New Roman" w:hAnsi="Times New Roman"/>
          <w:sz w:val="26"/>
          <w:szCs w:val="26"/>
        </w:rPr>
        <w:t>3</w:t>
      </w:r>
      <w:r w:rsidRPr="004459F2">
        <w:rPr>
          <w:rFonts w:ascii="Times New Roman" w:hAnsi="Times New Roman"/>
          <w:sz w:val="26"/>
          <w:szCs w:val="26"/>
        </w:rPr>
        <w:t xml:space="preserve"> </w:t>
      </w:r>
      <w:r w:rsidR="000B2D57" w:rsidRPr="004459F2">
        <w:rPr>
          <w:rFonts w:ascii="Times New Roman" w:hAnsi="Times New Roman"/>
          <w:sz w:val="26"/>
          <w:szCs w:val="26"/>
        </w:rPr>
        <w:t>календарных</w:t>
      </w:r>
      <w:r w:rsidRPr="004459F2">
        <w:rPr>
          <w:rFonts w:ascii="Times New Roman" w:hAnsi="Times New Roman"/>
          <w:sz w:val="26"/>
          <w:szCs w:val="26"/>
        </w:rPr>
        <w:t xml:space="preserve"> дня</w:t>
      </w:r>
      <w:r w:rsidR="000B2D57" w:rsidRPr="004459F2">
        <w:rPr>
          <w:rFonts w:ascii="Times New Roman" w:hAnsi="Times New Roman"/>
          <w:sz w:val="26"/>
          <w:szCs w:val="26"/>
        </w:rPr>
        <w:t xml:space="preserve"> со дня регистрации одного </w:t>
      </w:r>
      <w:r w:rsidR="000B2D57" w:rsidRPr="004459F2">
        <w:rPr>
          <w:rFonts w:ascii="Times New Roman" w:hAnsi="Times New Roman"/>
          <w:sz w:val="26"/>
          <w:szCs w:val="26"/>
        </w:rPr>
        <w:lastRenderedPageBreak/>
        <w:t>из постановлений, указанных в пункте 2.3 настоящего Регламента.</w:t>
      </w:r>
    </w:p>
    <w:p w:rsidR="006F0F96" w:rsidRPr="004459F2" w:rsidRDefault="006F0F96" w:rsidP="004459F2">
      <w:pPr>
        <w:pStyle w:val="ConsPlusNormal"/>
        <w:ind w:left="-540" w:firstLine="540"/>
        <w:jc w:val="both"/>
        <w:rPr>
          <w:rFonts w:ascii="Times New Roman" w:hAnsi="Times New Roman"/>
          <w:sz w:val="26"/>
          <w:szCs w:val="26"/>
        </w:rPr>
      </w:pPr>
    </w:p>
    <w:p w:rsidR="00963624" w:rsidRPr="004459F2" w:rsidRDefault="00963624" w:rsidP="004459F2">
      <w:pPr>
        <w:pStyle w:val="ConsPlusTitle"/>
        <w:ind w:left="-567" w:firstLine="709"/>
        <w:jc w:val="center"/>
        <w:outlineLvl w:val="2"/>
        <w:rPr>
          <w:rFonts w:ascii="Times New Roman" w:hAnsi="Times New Roman" w:cs="Times New Roman"/>
          <w:sz w:val="26"/>
          <w:szCs w:val="26"/>
        </w:rPr>
      </w:pPr>
      <w:r w:rsidRPr="004459F2">
        <w:rPr>
          <w:rFonts w:ascii="Times New Roman" w:hAnsi="Times New Roman" w:cs="Times New Roman"/>
          <w:sz w:val="26"/>
          <w:szCs w:val="26"/>
        </w:rPr>
        <w:t>Правовые основания для</w:t>
      </w:r>
      <w:r w:rsidR="004459F2">
        <w:rPr>
          <w:rFonts w:ascii="Times New Roman" w:hAnsi="Times New Roman" w:cs="Times New Roman"/>
          <w:sz w:val="26"/>
          <w:szCs w:val="26"/>
        </w:rPr>
        <w:t xml:space="preserve"> </w:t>
      </w:r>
      <w:r w:rsidRPr="004459F2">
        <w:rPr>
          <w:rFonts w:ascii="Times New Roman" w:hAnsi="Times New Roman" w:cs="Times New Roman"/>
          <w:sz w:val="26"/>
          <w:szCs w:val="26"/>
        </w:rPr>
        <w:t>предоставления муниципальной услуги</w:t>
      </w:r>
    </w:p>
    <w:p w:rsidR="00963624" w:rsidRPr="004459F2" w:rsidRDefault="00963624" w:rsidP="004459F2">
      <w:pPr>
        <w:pStyle w:val="ConsPlusTitle"/>
        <w:ind w:left="-567" w:firstLine="709"/>
        <w:jc w:val="center"/>
        <w:rPr>
          <w:rFonts w:ascii="Times New Roman" w:hAnsi="Times New Roman" w:cs="Times New Roman"/>
          <w:sz w:val="26"/>
          <w:szCs w:val="26"/>
        </w:rPr>
      </w:pPr>
    </w:p>
    <w:p w:rsidR="00B42D97" w:rsidRPr="004459F2" w:rsidRDefault="00B42D97" w:rsidP="004459F2">
      <w:pPr>
        <w:autoSpaceDE w:val="0"/>
        <w:autoSpaceDN w:val="0"/>
        <w:adjustRightInd w:val="0"/>
        <w:ind w:left="-567" w:firstLine="709"/>
        <w:jc w:val="both"/>
        <w:rPr>
          <w:sz w:val="26"/>
          <w:szCs w:val="26"/>
        </w:rPr>
      </w:pPr>
      <w:r w:rsidRPr="004459F2">
        <w:rPr>
          <w:sz w:val="26"/>
          <w:szCs w:val="26"/>
        </w:rPr>
        <w:t>2.5.</w:t>
      </w:r>
      <w:r w:rsidRPr="004459F2">
        <w:rPr>
          <w:b/>
          <w:sz w:val="26"/>
          <w:szCs w:val="26"/>
        </w:rPr>
        <w:t xml:space="preserve"> </w:t>
      </w:r>
      <w:r w:rsidRPr="004459F2">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459F2">
        <w:rPr>
          <w:bCs/>
          <w:sz w:val="26"/>
          <w:szCs w:val="26"/>
        </w:rPr>
        <w:t xml:space="preserve"> в информационно-телекоммуникационной сети «Интернет»</w:t>
      </w:r>
      <w:r w:rsidRPr="004459F2">
        <w:rPr>
          <w:color w:val="000000"/>
          <w:sz w:val="26"/>
          <w:szCs w:val="26"/>
        </w:rPr>
        <w:t xml:space="preserve"> </w:t>
      </w:r>
      <w:hyperlink r:id="rId19" w:history="1">
        <w:r w:rsidRPr="004459F2">
          <w:rPr>
            <w:rStyle w:val="a5"/>
            <w:sz w:val="26"/>
            <w:szCs w:val="26"/>
          </w:rPr>
          <w:t>www.zarechny.zato.ru</w:t>
        </w:r>
      </w:hyperlink>
      <w:r w:rsidRPr="004459F2">
        <w:rPr>
          <w:sz w:val="26"/>
          <w:szCs w:val="26"/>
        </w:rPr>
        <w:t xml:space="preserve">, на Едином портале, Региональном портале. </w:t>
      </w:r>
    </w:p>
    <w:p w:rsidR="00B42D97" w:rsidRPr="004459F2" w:rsidRDefault="00B42D97" w:rsidP="004459F2">
      <w:pPr>
        <w:pStyle w:val="ConsPlusNormal"/>
        <w:ind w:left="-567" w:firstLine="708"/>
        <w:jc w:val="both"/>
        <w:rPr>
          <w:rFonts w:ascii="Times New Roman" w:hAnsi="Times New Roman"/>
          <w:bCs/>
          <w:sz w:val="26"/>
          <w:szCs w:val="26"/>
        </w:rPr>
      </w:pPr>
      <w:r w:rsidRPr="004459F2">
        <w:rPr>
          <w:rFonts w:ascii="Times New Roman" w:hAnsi="Times New Roman"/>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2B34BB" w:rsidRPr="004459F2" w:rsidRDefault="002B34BB" w:rsidP="004459F2">
      <w:pPr>
        <w:autoSpaceDE w:val="0"/>
        <w:autoSpaceDN w:val="0"/>
        <w:adjustRightInd w:val="0"/>
        <w:jc w:val="center"/>
        <w:rPr>
          <w:b/>
          <w:sz w:val="26"/>
          <w:szCs w:val="26"/>
        </w:rPr>
      </w:pPr>
    </w:p>
    <w:p w:rsidR="002B34BB" w:rsidRPr="004459F2" w:rsidRDefault="002B34BB" w:rsidP="004459F2">
      <w:pPr>
        <w:autoSpaceDE w:val="0"/>
        <w:autoSpaceDN w:val="0"/>
        <w:adjustRightInd w:val="0"/>
        <w:ind w:left="-567"/>
        <w:jc w:val="center"/>
        <w:rPr>
          <w:b/>
          <w:sz w:val="26"/>
          <w:szCs w:val="26"/>
        </w:rPr>
      </w:pPr>
      <w:r w:rsidRPr="004459F2">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both"/>
        <w:rPr>
          <w:rFonts w:ascii="Times New Roman" w:hAnsi="Times New Roman"/>
          <w:sz w:val="26"/>
          <w:szCs w:val="26"/>
        </w:rPr>
      </w:pPr>
      <w:bookmarkStart w:id="2" w:name="P164"/>
      <w:bookmarkEnd w:id="2"/>
      <w:r w:rsidRPr="004459F2">
        <w:rPr>
          <w:rFonts w:ascii="Times New Roman" w:hAnsi="Times New Roman"/>
          <w:sz w:val="26"/>
          <w:szCs w:val="26"/>
        </w:rPr>
        <w:t>2.6.</w:t>
      </w:r>
      <w:r w:rsidR="002B34BB" w:rsidRPr="004459F2">
        <w:rPr>
          <w:rFonts w:ascii="Times New Roman" w:hAnsi="Times New Roman"/>
          <w:sz w:val="26"/>
          <w:szCs w:val="26"/>
        </w:rPr>
        <w:t xml:space="preserve">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r w:rsidRPr="004459F2">
        <w:rPr>
          <w:rFonts w:ascii="Times New Roman" w:hAnsi="Times New Roman"/>
          <w:sz w:val="26"/>
          <w:szCs w:val="26"/>
        </w:rPr>
        <w:t>:</w:t>
      </w:r>
    </w:p>
    <w:p w:rsidR="006F0F96" w:rsidRPr="004459F2" w:rsidRDefault="00B42D97"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1)</w:t>
      </w:r>
      <w:r w:rsidR="006F0F96" w:rsidRPr="004459F2">
        <w:rPr>
          <w:rFonts w:ascii="Times New Roman" w:hAnsi="Times New Roman"/>
          <w:sz w:val="26"/>
          <w:szCs w:val="26"/>
        </w:rPr>
        <w:t xml:space="preserve"> </w:t>
      </w:r>
      <w:r w:rsidR="000D6DF0" w:rsidRPr="004459F2">
        <w:rPr>
          <w:rFonts w:ascii="Times New Roman" w:hAnsi="Times New Roman"/>
          <w:sz w:val="26"/>
          <w:szCs w:val="26"/>
        </w:rPr>
        <w:t>з</w:t>
      </w:r>
      <w:r w:rsidR="006F0F96" w:rsidRPr="004459F2">
        <w:rPr>
          <w:rFonts w:ascii="Times New Roman" w:hAnsi="Times New Roman"/>
          <w:sz w:val="26"/>
          <w:szCs w:val="26"/>
        </w:rPr>
        <w:t>аяв</w:t>
      </w:r>
      <w:r w:rsidR="002B34BB" w:rsidRPr="004459F2">
        <w:rPr>
          <w:rFonts w:ascii="Times New Roman" w:hAnsi="Times New Roman"/>
          <w:sz w:val="26"/>
          <w:szCs w:val="26"/>
        </w:rPr>
        <w:t>ка</w:t>
      </w:r>
      <w:r w:rsidR="006F0F96" w:rsidRPr="004459F2">
        <w:rPr>
          <w:rFonts w:ascii="Times New Roman" w:hAnsi="Times New Roman"/>
          <w:sz w:val="26"/>
          <w:szCs w:val="26"/>
        </w:rPr>
        <w:t xml:space="preserve"> о согласовании создания места (площадки) накопления </w:t>
      </w:r>
      <w:r w:rsidR="002B34BB" w:rsidRPr="004459F2">
        <w:rPr>
          <w:rFonts w:ascii="Times New Roman" w:hAnsi="Times New Roman"/>
          <w:sz w:val="26"/>
          <w:szCs w:val="26"/>
        </w:rPr>
        <w:t>ТКО</w:t>
      </w:r>
      <w:r w:rsidR="006F0F96" w:rsidRPr="004459F2">
        <w:rPr>
          <w:rFonts w:ascii="Times New Roman" w:hAnsi="Times New Roman"/>
          <w:sz w:val="26"/>
          <w:szCs w:val="26"/>
        </w:rPr>
        <w:t xml:space="preserve"> (далее - заявка) по форме согласно приложению № 1 к настоящему </w:t>
      </w:r>
      <w:r w:rsidR="002B34BB" w:rsidRPr="004459F2">
        <w:rPr>
          <w:rFonts w:ascii="Times New Roman" w:hAnsi="Times New Roman"/>
          <w:sz w:val="26"/>
          <w:szCs w:val="26"/>
        </w:rPr>
        <w:t>Р</w:t>
      </w:r>
      <w:r w:rsidR="006F0F96" w:rsidRPr="004459F2">
        <w:rPr>
          <w:rFonts w:ascii="Times New Roman" w:hAnsi="Times New Roman"/>
          <w:sz w:val="26"/>
          <w:szCs w:val="26"/>
        </w:rPr>
        <w:t>егламенту.</w:t>
      </w:r>
    </w:p>
    <w:p w:rsidR="006F0F96" w:rsidRPr="004459F2" w:rsidRDefault="00B42D97" w:rsidP="004459F2">
      <w:pPr>
        <w:pStyle w:val="ConsPlusNormal"/>
        <w:keepNext/>
        <w:keepLines/>
        <w:widowControl/>
        <w:suppressAutoHyphens/>
        <w:ind w:left="-539" w:firstLine="539"/>
        <w:jc w:val="both"/>
        <w:rPr>
          <w:rFonts w:ascii="Times New Roman" w:hAnsi="Times New Roman"/>
          <w:sz w:val="26"/>
          <w:szCs w:val="26"/>
        </w:rPr>
      </w:pPr>
      <w:r w:rsidRPr="004459F2">
        <w:rPr>
          <w:rFonts w:ascii="Times New Roman" w:hAnsi="Times New Roman"/>
          <w:sz w:val="26"/>
          <w:szCs w:val="26"/>
        </w:rPr>
        <w:t>2)</w:t>
      </w:r>
      <w:r w:rsidR="006F0F96" w:rsidRPr="004459F2">
        <w:rPr>
          <w:rFonts w:ascii="Times New Roman" w:hAnsi="Times New Roman"/>
          <w:sz w:val="26"/>
          <w:szCs w:val="26"/>
        </w:rPr>
        <w:t xml:space="preserve"> </w:t>
      </w:r>
      <w:r w:rsidR="002B34BB" w:rsidRPr="004459F2">
        <w:rPr>
          <w:rFonts w:ascii="Times New Roman" w:hAnsi="Times New Roman"/>
          <w:sz w:val="26"/>
          <w:szCs w:val="26"/>
        </w:rPr>
        <w:t>д</w:t>
      </w:r>
      <w:r w:rsidR="006F0F96" w:rsidRPr="004459F2">
        <w:rPr>
          <w:rFonts w:ascii="Times New Roman" w:hAnsi="Times New Roman"/>
          <w:sz w:val="26"/>
          <w:szCs w:val="26"/>
        </w:rPr>
        <w:t>окумент, удостоверяющий личность заявителя или представителя заявителя (в случае если заяв</w:t>
      </w:r>
      <w:r w:rsidR="002B34BB" w:rsidRPr="004459F2">
        <w:rPr>
          <w:rFonts w:ascii="Times New Roman" w:hAnsi="Times New Roman"/>
          <w:sz w:val="26"/>
          <w:szCs w:val="26"/>
        </w:rPr>
        <w:t>ка</w:t>
      </w:r>
      <w:r w:rsidR="006F0F96" w:rsidRPr="004459F2">
        <w:rPr>
          <w:rFonts w:ascii="Times New Roman" w:hAnsi="Times New Roman"/>
          <w:sz w:val="26"/>
          <w:szCs w:val="26"/>
        </w:rPr>
        <w:t xml:space="preserve"> подается представителем заявителя);</w:t>
      </w:r>
    </w:p>
    <w:p w:rsidR="006F0F96" w:rsidRPr="004459F2" w:rsidRDefault="00B42D97"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3)</w:t>
      </w:r>
      <w:r w:rsidR="006F0F96" w:rsidRPr="004459F2">
        <w:rPr>
          <w:rFonts w:ascii="Times New Roman" w:hAnsi="Times New Roman"/>
          <w:sz w:val="26"/>
          <w:szCs w:val="26"/>
        </w:rPr>
        <w:t xml:space="preserve"> </w:t>
      </w:r>
      <w:r w:rsidR="002B34BB" w:rsidRPr="004459F2">
        <w:rPr>
          <w:rFonts w:ascii="Times New Roman" w:hAnsi="Times New Roman"/>
          <w:sz w:val="26"/>
          <w:szCs w:val="26"/>
        </w:rPr>
        <w:t>д</w:t>
      </w:r>
      <w:r w:rsidR="006F0F96" w:rsidRPr="004459F2">
        <w:rPr>
          <w:rFonts w:ascii="Times New Roman" w:hAnsi="Times New Roman"/>
          <w:sz w:val="26"/>
          <w:szCs w:val="26"/>
        </w:rPr>
        <w:t>окумент, подтверждающий полномочия представителя заявителя (в случае, если заяв</w:t>
      </w:r>
      <w:r w:rsidR="002B34BB" w:rsidRPr="004459F2">
        <w:rPr>
          <w:rFonts w:ascii="Times New Roman" w:hAnsi="Times New Roman"/>
          <w:sz w:val="26"/>
          <w:szCs w:val="26"/>
        </w:rPr>
        <w:t>ка</w:t>
      </w:r>
      <w:r w:rsidR="006F0F96" w:rsidRPr="004459F2">
        <w:rPr>
          <w:rFonts w:ascii="Times New Roman" w:hAnsi="Times New Roman"/>
          <w:sz w:val="26"/>
          <w:szCs w:val="26"/>
        </w:rPr>
        <w:t xml:space="preserve"> подается представителем заявителя);</w:t>
      </w:r>
    </w:p>
    <w:p w:rsidR="006F0F96" w:rsidRPr="004459F2" w:rsidRDefault="00B42D97"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4)</w:t>
      </w:r>
      <w:r w:rsidR="006F0F96" w:rsidRPr="004459F2">
        <w:rPr>
          <w:rFonts w:ascii="Times New Roman" w:hAnsi="Times New Roman"/>
          <w:sz w:val="26"/>
          <w:szCs w:val="26"/>
        </w:rPr>
        <w:t xml:space="preserve"> </w:t>
      </w:r>
      <w:r w:rsidR="00AE7772" w:rsidRPr="004459F2">
        <w:rPr>
          <w:rFonts w:ascii="Times New Roman" w:hAnsi="Times New Roman"/>
          <w:sz w:val="26"/>
          <w:szCs w:val="26"/>
        </w:rPr>
        <w:t>с</w:t>
      </w:r>
      <w:r w:rsidR="006F0F96" w:rsidRPr="004459F2">
        <w:rPr>
          <w:rFonts w:ascii="Times New Roman" w:hAnsi="Times New Roman"/>
          <w:sz w:val="26"/>
          <w:szCs w:val="26"/>
        </w:rPr>
        <w:t xml:space="preserve">хема размещения места (площадки) накопления твердых коммунальных отходов, отражающая данные о местоположении места (площадки) накопления ТКО на </w:t>
      </w:r>
      <w:proofErr w:type="gramStart"/>
      <w:r w:rsidR="006F0F96" w:rsidRPr="004459F2">
        <w:rPr>
          <w:rFonts w:ascii="Times New Roman" w:hAnsi="Times New Roman"/>
          <w:sz w:val="26"/>
          <w:szCs w:val="26"/>
        </w:rPr>
        <w:t>карте</w:t>
      </w:r>
      <w:proofErr w:type="gramEnd"/>
      <w:r w:rsidR="006F0F96" w:rsidRPr="004459F2">
        <w:rPr>
          <w:rFonts w:ascii="Times New Roman" w:hAnsi="Times New Roman"/>
          <w:sz w:val="26"/>
          <w:szCs w:val="26"/>
        </w:rPr>
        <w:t xml:space="preserve"> ЗАТО город Заречный Пензенской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r w:rsidR="00AE7772" w:rsidRPr="004459F2">
        <w:rPr>
          <w:rFonts w:ascii="Times New Roman" w:hAnsi="Times New Roman"/>
          <w:sz w:val="26"/>
          <w:szCs w:val="26"/>
        </w:rPr>
        <w:t>;</w:t>
      </w:r>
    </w:p>
    <w:p w:rsidR="006F0F96" w:rsidRPr="004459F2" w:rsidRDefault="00B42D97"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5)</w:t>
      </w:r>
      <w:r w:rsidR="006F0F96" w:rsidRPr="004459F2">
        <w:rPr>
          <w:rFonts w:ascii="Times New Roman" w:hAnsi="Times New Roman"/>
          <w:sz w:val="26"/>
          <w:szCs w:val="26"/>
        </w:rPr>
        <w:t xml:space="preserve"> </w:t>
      </w:r>
      <w:r w:rsidR="00AE7772" w:rsidRPr="004459F2">
        <w:rPr>
          <w:rFonts w:ascii="Times New Roman" w:hAnsi="Times New Roman"/>
          <w:sz w:val="26"/>
          <w:szCs w:val="26"/>
        </w:rPr>
        <w:t>правоустанавливающие документы на земельный участок, на котором расположено место (площадка) накопления ТКО, в случае отсутствия регистрации прав на землю или земельный участок в Едином государственном реестре недвижимости.</w:t>
      </w:r>
    </w:p>
    <w:p w:rsidR="00B42D97" w:rsidRPr="004459F2" w:rsidRDefault="00B42D97"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2.6.1. В случае</w:t>
      </w:r>
      <w:proofErr w:type="gramStart"/>
      <w:r w:rsidRPr="004459F2">
        <w:rPr>
          <w:rFonts w:ascii="Times New Roman" w:hAnsi="Times New Roman"/>
          <w:sz w:val="26"/>
          <w:szCs w:val="26"/>
        </w:rPr>
        <w:t>,</w:t>
      </w:r>
      <w:proofErr w:type="gramEnd"/>
      <w:r w:rsidRPr="004459F2">
        <w:rPr>
          <w:rFonts w:ascii="Times New Roman" w:hAnsi="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4459F2">
        <w:rPr>
          <w:rFonts w:ascii="Times New Roman" w:hAnsi="Times New Roman"/>
          <w:sz w:val="26"/>
          <w:szCs w:val="26"/>
        </w:rPr>
        <w:t>представлены</w:t>
      </w:r>
      <w:proofErr w:type="gramEnd"/>
      <w:r w:rsidRPr="004459F2">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F0F96" w:rsidRPr="004459F2" w:rsidRDefault="00B42D97" w:rsidP="004459F2">
      <w:pPr>
        <w:ind w:left="-540" w:firstLine="540"/>
        <w:jc w:val="both"/>
        <w:rPr>
          <w:sz w:val="26"/>
          <w:szCs w:val="26"/>
          <w:lang w:eastAsia="en-US"/>
        </w:rPr>
      </w:pPr>
      <w:r w:rsidRPr="004459F2">
        <w:rPr>
          <w:sz w:val="26"/>
          <w:szCs w:val="26"/>
          <w:lang w:eastAsia="en-US"/>
        </w:rPr>
        <w:t xml:space="preserve">2.6.2. </w:t>
      </w:r>
      <w:r w:rsidR="006F0F96" w:rsidRPr="004459F2">
        <w:rPr>
          <w:sz w:val="26"/>
          <w:szCs w:val="26"/>
          <w:lang w:eastAsia="en-US"/>
        </w:rPr>
        <w:t>Заявитель (представитель заявителя) может подать заявку и (или) документы, необходимые для предоставления муниципальной услуги, следующими способами:</w:t>
      </w:r>
    </w:p>
    <w:p w:rsidR="006F0F96" w:rsidRPr="004459F2" w:rsidRDefault="00B71A23" w:rsidP="004459F2">
      <w:pPr>
        <w:ind w:left="-540" w:firstLine="540"/>
        <w:jc w:val="both"/>
        <w:rPr>
          <w:sz w:val="26"/>
          <w:szCs w:val="26"/>
          <w:lang w:eastAsia="en-US"/>
        </w:rPr>
      </w:pPr>
      <w:r w:rsidRPr="004459F2">
        <w:rPr>
          <w:sz w:val="26"/>
          <w:szCs w:val="26"/>
          <w:lang w:eastAsia="en-US"/>
        </w:rPr>
        <w:lastRenderedPageBreak/>
        <w:t>-</w:t>
      </w:r>
      <w:r w:rsidR="006F0F96" w:rsidRPr="004459F2">
        <w:rPr>
          <w:sz w:val="26"/>
          <w:szCs w:val="26"/>
          <w:lang w:eastAsia="en-US"/>
        </w:rPr>
        <w:t xml:space="preserve"> лично по местонахождению Администрации;</w:t>
      </w:r>
    </w:p>
    <w:p w:rsidR="006F0F96" w:rsidRPr="004459F2" w:rsidRDefault="00B71A23" w:rsidP="004459F2">
      <w:pPr>
        <w:ind w:left="-540" w:firstLine="540"/>
        <w:jc w:val="both"/>
        <w:rPr>
          <w:sz w:val="26"/>
          <w:szCs w:val="26"/>
          <w:lang w:eastAsia="en-US"/>
        </w:rPr>
      </w:pPr>
      <w:r w:rsidRPr="004459F2">
        <w:rPr>
          <w:sz w:val="26"/>
          <w:szCs w:val="26"/>
          <w:lang w:eastAsia="en-US"/>
        </w:rPr>
        <w:t>-</w:t>
      </w:r>
      <w:r w:rsidR="006F0F96" w:rsidRPr="004459F2">
        <w:rPr>
          <w:sz w:val="26"/>
          <w:szCs w:val="26"/>
          <w:lang w:eastAsia="en-US"/>
        </w:rPr>
        <w:t>посредством почтовой связи по местонахождению Администрации;</w:t>
      </w:r>
    </w:p>
    <w:p w:rsidR="00AE7772" w:rsidRPr="004459F2" w:rsidRDefault="00B71A23"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w:t>
      </w:r>
      <w:r w:rsidR="00AE7772" w:rsidRPr="004459F2">
        <w:rPr>
          <w:rFonts w:ascii="Times New Roman" w:hAnsi="Times New Roman"/>
          <w:sz w:val="26"/>
          <w:szCs w:val="26"/>
        </w:rPr>
        <w:t xml:space="preserve"> путем направления электронного документа в Администрацию на официальную электронную почту Администрации;</w:t>
      </w:r>
    </w:p>
    <w:p w:rsidR="00AE7772" w:rsidRPr="004459F2" w:rsidRDefault="00B71A23"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w:t>
      </w:r>
      <w:r w:rsidR="00AE7772" w:rsidRPr="004459F2">
        <w:rPr>
          <w:rFonts w:ascii="Times New Roman" w:hAnsi="Times New Roman"/>
          <w:sz w:val="26"/>
          <w:szCs w:val="26"/>
        </w:rPr>
        <w:t xml:space="preserve">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AE7772" w:rsidRPr="004459F2" w:rsidRDefault="00B42D97"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2.6.3. </w:t>
      </w:r>
      <w:r w:rsidR="00AE7772" w:rsidRPr="004459F2">
        <w:rPr>
          <w:rFonts w:ascii="Times New Roman" w:hAnsi="Times New Roman"/>
          <w:sz w:val="26"/>
          <w:szCs w:val="26"/>
        </w:rPr>
        <w:t>При предоставлении муниципальной услуги запрещается требовать от заявителя:</w:t>
      </w:r>
    </w:p>
    <w:p w:rsidR="00AE7772" w:rsidRPr="004459F2" w:rsidRDefault="00AE7772" w:rsidP="004459F2">
      <w:pPr>
        <w:autoSpaceDE w:val="0"/>
        <w:autoSpaceDN w:val="0"/>
        <w:adjustRightInd w:val="0"/>
        <w:ind w:left="-567" w:firstLine="567"/>
        <w:jc w:val="both"/>
        <w:rPr>
          <w:sz w:val="26"/>
          <w:szCs w:val="26"/>
        </w:rPr>
      </w:pPr>
      <w:r w:rsidRPr="004459F2">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E7772" w:rsidRPr="004459F2" w:rsidRDefault="00AE7772" w:rsidP="004459F2">
      <w:pPr>
        <w:autoSpaceDE w:val="0"/>
        <w:autoSpaceDN w:val="0"/>
        <w:adjustRightInd w:val="0"/>
        <w:ind w:left="-567" w:firstLine="567"/>
        <w:jc w:val="both"/>
        <w:rPr>
          <w:sz w:val="26"/>
          <w:szCs w:val="26"/>
        </w:rPr>
      </w:pPr>
      <w:proofErr w:type="gramStart"/>
      <w:r w:rsidRPr="004459F2">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4459F2">
          <w:rPr>
            <w:sz w:val="26"/>
            <w:szCs w:val="26"/>
          </w:rPr>
          <w:t>частью 1 статьи 1</w:t>
        </w:r>
      </w:hyperlink>
      <w:r w:rsidRPr="004459F2">
        <w:rPr>
          <w:sz w:val="26"/>
          <w:szCs w:val="26"/>
        </w:rPr>
        <w:t xml:space="preserve"> Федерального закона «Об организации предоставления государственных и</w:t>
      </w:r>
      <w:proofErr w:type="gramEnd"/>
      <w:r w:rsidRPr="004459F2">
        <w:rPr>
          <w:sz w:val="26"/>
          <w:szCs w:val="26"/>
        </w:rPr>
        <w:t xml:space="preserve"> </w:t>
      </w:r>
      <w:proofErr w:type="gramStart"/>
      <w:r w:rsidRPr="004459F2">
        <w:rPr>
          <w:sz w:val="26"/>
          <w:szCs w:val="26"/>
        </w:rPr>
        <w:t xml:space="preserve">муниципальных услуг» государственных и муниципальных услуг, в соответствии с нормативными правовыми </w:t>
      </w:r>
      <w:hyperlink r:id="rId21" w:history="1">
        <w:r w:rsidRPr="004459F2">
          <w:rPr>
            <w:sz w:val="26"/>
            <w:szCs w:val="26"/>
          </w:rPr>
          <w:t>актами</w:t>
        </w:r>
      </w:hyperlink>
      <w:r w:rsidRPr="004459F2">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4459F2">
          <w:rPr>
            <w:sz w:val="26"/>
            <w:szCs w:val="26"/>
          </w:rPr>
          <w:t>частью 6</w:t>
        </w:r>
      </w:hyperlink>
      <w:r w:rsidRPr="004459F2">
        <w:rPr>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4459F2">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7772" w:rsidRPr="004459F2" w:rsidRDefault="00AE7772" w:rsidP="004459F2">
      <w:pPr>
        <w:autoSpaceDE w:val="0"/>
        <w:autoSpaceDN w:val="0"/>
        <w:adjustRightInd w:val="0"/>
        <w:ind w:left="-567" w:firstLine="567"/>
        <w:jc w:val="both"/>
        <w:rPr>
          <w:sz w:val="26"/>
          <w:szCs w:val="26"/>
        </w:rPr>
      </w:pPr>
      <w:proofErr w:type="gramStart"/>
      <w:r w:rsidRPr="004459F2">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4459F2">
          <w:rPr>
            <w:sz w:val="26"/>
            <w:szCs w:val="26"/>
          </w:rPr>
          <w:t>части 1 статьи 9</w:t>
        </w:r>
      </w:hyperlink>
      <w:r w:rsidRPr="004459F2">
        <w:rPr>
          <w:sz w:val="26"/>
          <w:szCs w:val="26"/>
        </w:rPr>
        <w:t xml:space="preserve"> Федерального закона «Об организации предоставления государственных и муниципальных услуг»;</w:t>
      </w:r>
      <w:proofErr w:type="gramEnd"/>
    </w:p>
    <w:p w:rsidR="00AE7772" w:rsidRPr="004459F2" w:rsidRDefault="00AE7772" w:rsidP="004459F2">
      <w:pPr>
        <w:autoSpaceDE w:val="0"/>
        <w:autoSpaceDN w:val="0"/>
        <w:adjustRightInd w:val="0"/>
        <w:ind w:left="-567" w:firstLine="567"/>
        <w:jc w:val="both"/>
        <w:rPr>
          <w:sz w:val="26"/>
          <w:szCs w:val="26"/>
        </w:rPr>
      </w:pPr>
      <w:r w:rsidRPr="004459F2">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7772" w:rsidRPr="004459F2" w:rsidRDefault="00AE7772" w:rsidP="004459F2">
      <w:pPr>
        <w:autoSpaceDE w:val="0"/>
        <w:autoSpaceDN w:val="0"/>
        <w:adjustRightInd w:val="0"/>
        <w:ind w:left="-567" w:firstLine="567"/>
        <w:jc w:val="both"/>
        <w:rPr>
          <w:sz w:val="26"/>
          <w:szCs w:val="26"/>
        </w:rPr>
      </w:pPr>
      <w:r w:rsidRPr="004459F2">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AE7772" w:rsidRPr="004459F2" w:rsidRDefault="00AE7772" w:rsidP="004459F2">
      <w:pPr>
        <w:autoSpaceDE w:val="0"/>
        <w:autoSpaceDN w:val="0"/>
        <w:adjustRightInd w:val="0"/>
        <w:ind w:left="-567" w:firstLine="567"/>
        <w:jc w:val="both"/>
        <w:rPr>
          <w:sz w:val="26"/>
          <w:szCs w:val="26"/>
        </w:rPr>
      </w:pPr>
      <w:r w:rsidRPr="004459F2">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7772" w:rsidRPr="004459F2" w:rsidRDefault="00AE7772" w:rsidP="004459F2">
      <w:pPr>
        <w:autoSpaceDE w:val="0"/>
        <w:autoSpaceDN w:val="0"/>
        <w:adjustRightInd w:val="0"/>
        <w:ind w:left="-567" w:firstLine="567"/>
        <w:jc w:val="both"/>
        <w:rPr>
          <w:sz w:val="26"/>
          <w:szCs w:val="26"/>
        </w:rPr>
      </w:pPr>
      <w:r w:rsidRPr="004459F2">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7772" w:rsidRPr="004459F2" w:rsidRDefault="00AE7772" w:rsidP="004459F2">
      <w:pPr>
        <w:autoSpaceDE w:val="0"/>
        <w:autoSpaceDN w:val="0"/>
        <w:adjustRightInd w:val="0"/>
        <w:ind w:left="-567" w:firstLine="567"/>
        <w:jc w:val="both"/>
        <w:rPr>
          <w:sz w:val="26"/>
          <w:szCs w:val="26"/>
        </w:rPr>
      </w:pPr>
      <w:proofErr w:type="gramStart"/>
      <w:r w:rsidRPr="004459F2">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4459F2">
        <w:rPr>
          <w:sz w:val="26"/>
          <w:szCs w:val="26"/>
        </w:rPr>
        <w:lastRenderedPageBreak/>
        <w:t>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4459F2">
        <w:rPr>
          <w:sz w:val="26"/>
          <w:szCs w:val="26"/>
        </w:rPr>
        <w:t xml:space="preserve"> также приносятся извинения за доставленные неудобства.</w:t>
      </w:r>
    </w:p>
    <w:p w:rsidR="00AE7772" w:rsidRPr="004459F2" w:rsidRDefault="00AE7772" w:rsidP="004459F2">
      <w:pPr>
        <w:autoSpaceDE w:val="0"/>
        <w:autoSpaceDN w:val="0"/>
        <w:adjustRightInd w:val="0"/>
        <w:ind w:left="-567" w:firstLine="567"/>
        <w:jc w:val="both"/>
        <w:rPr>
          <w:sz w:val="26"/>
          <w:szCs w:val="26"/>
        </w:rPr>
      </w:pPr>
      <w:r w:rsidRPr="004459F2">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4459F2">
          <w:rPr>
            <w:sz w:val="26"/>
            <w:szCs w:val="26"/>
          </w:rPr>
          <w:t>пунктом 7.2 части 1 статьи 16</w:t>
        </w:r>
      </w:hyperlink>
      <w:r w:rsidRPr="004459F2">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4459F2">
        <w:rPr>
          <w:sz w:val="26"/>
          <w:szCs w:val="26"/>
        </w:rPr>
        <w:t>документы</w:t>
      </w:r>
      <w:proofErr w:type="gramEnd"/>
      <w:r w:rsidRPr="004459F2">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7772" w:rsidRPr="004459F2" w:rsidRDefault="00AE7772" w:rsidP="004459F2">
      <w:pPr>
        <w:ind w:left="-567" w:firstLine="567"/>
        <w:jc w:val="both"/>
        <w:rPr>
          <w:sz w:val="26"/>
          <w:szCs w:val="26"/>
        </w:rPr>
      </w:pPr>
      <w:r w:rsidRPr="004459F2">
        <w:rPr>
          <w:sz w:val="26"/>
          <w:szCs w:val="26"/>
        </w:rPr>
        <w:t>2.7.</w:t>
      </w:r>
      <w:r w:rsidR="0066672B" w:rsidRPr="004459F2">
        <w:rPr>
          <w:sz w:val="26"/>
          <w:szCs w:val="26"/>
        </w:rPr>
        <w:t xml:space="preserve"> Перечень документов, которые заявитель (представитель заявителя) вправе представить по собственной инициативе,</w:t>
      </w:r>
      <w:r w:rsidR="0066672B" w:rsidRPr="004459F2">
        <w:rPr>
          <w:b/>
          <w:sz w:val="26"/>
          <w:szCs w:val="26"/>
        </w:rPr>
        <w:t xml:space="preserve"> </w:t>
      </w:r>
      <w:r w:rsidR="0066672B" w:rsidRPr="004459F2">
        <w:rPr>
          <w:sz w:val="26"/>
          <w:szCs w:val="26"/>
        </w:rPr>
        <w:t>так как они подлежат представлению в рамках межведомственного информационного взаимодействия</w:t>
      </w:r>
      <w:r w:rsidRPr="004459F2">
        <w:rPr>
          <w:sz w:val="26"/>
          <w:szCs w:val="26"/>
        </w:rPr>
        <w:t>:</w:t>
      </w:r>
    </w:p>
    <w:p w:rsidR="00AE7772" w:rsidRPr="004459F2" w:rsidRDefault="00B71A23" w:rsidP="004459F2">
      <w:pPr>
        <w:autoSpaceDE w:val="0"/>
        <w:autoSpaceDN w:val="0"/>
        <w:adjustRightInd w:val="0"/>
        <w:ind w:left="-567" w:firstLine="567"/>
        <w:jc w:val="both"/>
        <w:rPr>
          <w:sz w:val="26"/>
          <w:szCs w:val="26"/>
        </w:rPr>
      </w:pPr>
      <w:r w:rsidRPr="004459F2">
        <w:rPr>
          <w:sz w:val="26"/>
          <w:szCs w:val="26"/>
        </w:rPr>
        <w:t>1)</w:t>
      </w:r>
      <w:r w:rsidR="00AE7772" w:rsidRPr="004459F2">
        <w:rPr>
          <w:sz w:val="26"/>
          <w:szCs w:val="26"/>
        </w:rPr>
        <w:t xml:space="preserve">  выписка из Единого государственного реестра юридических лиц (в случае обращения юридического лица);</w:t>
      </w:r>
    </w:p>
    <w:p w:rsidR="00AE7772" w:rsidRPr="004459F2" w:rsidRDefault="00B71A23" w:rsidP="004459F2">
      <w:pPr>
        <w:autoSpaceDE w:val="0"/>
        <w:autoSpaceDN w:val="0"/>
        <w:adjustRightInd w:val="0"/>
        <w:ind w:left="-567" w:firstLine="567"/>
        <w:jc w:val="both"/>
        <w:rPr>
          <w:sz w:val="26"/>
          <w:szCs w:val="26"/>
        </w:rPr>
      </w:pPr>
      <w:r w:rsidRPr="004459F2">
        <w:rPr>
          <w:sz w:val="26"/>
          <w:szCs w:val="26"/>
        </w:rPr>
        <w:t>2)</w:t>
      </w:r>
      <w:r w:rsidR="00AE7772" w:rsidRPr="004459F2">
        <w:rPr>
          <w:sz w:val="26"/>
          <w:szCs w:val="26"/>
        </w:rPr>
        <w:t xml:space="preserve"> выписка из Единого государственного реестра индивидуальных предпринимателей (в случае обращения индивидуального предпринимателя);</w:t>
      </w:r>
    </w:p>
    <w:p w:rsidR="00AE7772" w:rsidRPr="004459F2" w:rsidRDefault="00B71A23"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3)</w:t>
      </w:r>
      <w:r w:rsidR="00AE7772" w:rsidRPr="004459F2">
        <w:rPr>
          <w:rFonts w:ascii="Times New Roman" w:hAnsi="Times New Roman"/>
          <w:sz w:val="26"/>
          <w:szCs w:val="26"/>
        </w:rPr>
        <w:t xml:space="preserve"> выписка из Единого государственного реестра недвижимости о земельном участке, на котором планируется создание места (площадка) накопления ТКО;</w:t>
      </w:r>
    </w:p>
    <w:p w:rsidR="00AE7772" w:rsidRPr="004459F2" w:rsidRDefault="00B71A23" w:rsidP="004459F2">
      <w:pPr>
        <w:autoSpaceDE w:val="0"/>
        <w:autoSpaceDN w:val="0"/>
        <w:adjustRightInd w:val="0"/>
        <w:ind w:left="-567" w:firstLine="567"/>
        <w:jc w:val="both"/>
        <w:rPr>
          <w:rFonts w:eastAsia="Calibri"/>
          <w:sz w:val="26"/>
          <w:szCs w:val="26"/>
        </w:rPr>
      </w:pPr>
      <w:r w:rsidRPr="004459F2">
        <w:rPr>
          <w:sz w:val="26"/>
          <w:szCs w:val="26"/>
        </w:rPr>
        <w:t>4)</w:t>
      </w:r>
      <w:r w:rsidR="00AE7772" w:rsidRPr="004459F2">
        <w:rPr>
          <w:sz w:val="26"/>
          <w:szCs w:val="26"/>
        </w:rPr>
        <w:t xml:space="preserve"> </w:t>
      </w:r>
      <w:r w:rsidR="00AE7772" w:rsidRPr="004459F2">
        <w:rPr>
          <w:rFonts w:eastAsia="Calibri"/>
          <w:sz w:val="26"/>
          <w:szCs w:val="26"/>
        </w:rPr>
        <w:t>заключение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w:t>
      </w:r>
    </w:p>
    <w:p w:rsidR="00B71A23" w:rsidRPr="004459F2" w:rsidRDefault="00AE7772" w:rsidP="004459F2">
      <w:pPr>
        <w:autoSpaceDE w:val="0"/>
        <w:autoSpaceDN w:val="0"/>
        <w:adjustRightInd w:val="0"/>
        <w:ind w:left="-567" w:firstLine="539"/>
        <w:jc w:val="both"/>
        <w:rPr>
          <w:sz w:val="26"/>
          <w:szCs w:val="26"/>
        </w:rPr>
      </w:pPr>
      <w:r w:rsidRPr="004459F2">
        <w:rPr>
          <w:sz w:val="26"/>
          <w:szCs w:val="26"/>
        </w:rPr>
        <w:t xml:space="preserve">В случае непредставления заявителем (представителем заявителя) документов, указанных в подпунктах </w:t>
      </w:r>
      <w:r w:rsidR="00B71A23" w:rsidRPr="004459F2">
        <w:rPr>
          <w:sz w:val="26"/>
          <w:szCs w:val="26"/>
        </w:rPr>
        <w:t>1-4</w:t>
      </w:r>
      <w:r w:rsidRPr="004459F2">
        <w:rPr>
          <w:sz w:val="26"/>
          <w:szCs w:val="26"/>
        </w:rPr>
        <w:t xml:space="preserve"> пункта 2.7 настоящего Регламента, Администрация запрашивает данные документы в </w:t>
      </w:r>
      <w:r w:rsidR="00B71A23" w:rsidRPr="004459F2">
        <w:rPr>
          <w:rFonts w:eastAsia="Calibri"/>
          <w:sz w:val="26"/>
          <w:szCs w:val="26"/>
        </w:rPr>
        <w:t xml:space="preserve">федеральных органах исполнительной власти, </w:t>
      </w:r>
      <w:r w:rsidR="00B71A23" w:rsidRPr="004459F2">
        <w:rPr>
          <w:sz w:val="26"/>
          <w:szCs w:val="26"/>
        </w:rPr>
        <w:t xml:space="preserve"> органах исполнительной власти</w:t>
      </w:r>
      <w:r w:rsidR="00B71A23" w:rsidRPr="004459F2">
        <w:rPr>
          <w:rFonts w:eastAsia="Calibri"/>
          <w:sz w:val="26"/>
          <w:szCs w:val="26"/>
        </w:rPr>
        <w:t xml:space="preserve"> субъекта Российской Федерации</w:t>
      </w:r>
      <w:r w:rsidR="00B71A23" w:rsidRPr="004459F2">
        <w:rPr>
          <w:sz w:val="26"/>
          <w:szCs w:val="26"/>
        </w:rPr>
        <w:t xml:space="preserve">, </w:t>
      </w:r>
      <w:r w:rsidR="00B71A23" w:rsidRPr="004459F2">
        <w:rPr>
          <w:rFonts w:eastAsia="Calibri"/>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B71A23" w:rsidRPr="004459F2">
        <w:rPr>
          <w:sz w:val="26"/>
          <w:szCs w:val="26"/>
        </w:rPr>
        <w:t>в порядке межведомственного информационного взаимодействия.</w:t>
      </w:r>
    </w:p>
    <w:p w:rsidR="00AE7772" w:rsidRPr="004459F2" w:rsidRDefault="00AE7772" w:rsidP="004459F2">
      <w:pPr>
        <w:ind w:left="-567" w:firstLine="567"/>
        <w:jc w:val="both"/>
        <w:rPr>
          <w:sz w:val="26"/>
          <w:szCs w:val="26"/>
        </w:rPr>
      </w:pPr>
      <w:r w:rsidRPr="004459F2">
        <w:rPr>
          <w:sz w:val="26"/>
          <w:szCs w:val="26"/>
        </w:rPr>
        <w:t xml:space="preserve">Непредставление заявителем (представителем заявителя) документов, указанных в подпунктах </w:t>
      </w:r>
      <w:r w:rsidR="00B71A23" w:rsidRPr="004459F2">
        <w:rPr>
          <w:sz w:val="26"/>
          <w:szCs w:val="26"/>
        </w:rPr>
        <w:t>1-4</w:t>
      </w:r>
      <w:r w:rsidRPr="004459F2">
        <w:rPr>
          <w:sz w:val="26"/>
          <w:szCs w:val="26"/>
        </w:rPr>
        <w:t xml:space="preserve"> пункта 2.7  настоящего Регламента, не является основанием для отказа заявителю (представителю заявителя) в предоставлении муниципальной услуги.</w:t>
      </w:r>
    </w:p>
    <w:p w:rsidR="006F0F96" w:rsidRPr="004459F2" w:rsidRDefault="006F0F96" w:rsidP="004459F2">
      <w:pPr>
        <w:pStyle w:val="ConsPlusNormal"/>
        <w:ind w:firstLine="539"/>
        <w:jc w:val="both"/>
        <w:rPr>
          <w:rFonts w:ascii="Times New Roman" w:hAnsi="Times New Roman"/>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B71A23" w:rsidRPr="004459F2" w:rsidRDefault="00B71A23" w:rsidP="004459F2">
      <w:pPr>
        <w:pStyle w:val="ConsPlusTitle"/>
        <w:ind w:firstLine="709"/>
        <w:jc w:val="both"/>
        <w:outlineLvl w:val="2"/>
        <w:rPr>
          <w:rFonts w:ascii="Times New Roman" w:hAnsi="Times New Roman" w:cs="Times New Roman"/>
          <w:b w:val="0"/>
          <w:sz w:val="26"/>
          <w:szCs w:val="26"/>
        </w:rPr>
      </w:pPr>
    </w:p>
    <w:p w:rsidR="00B71A23" w:rsidRPr="004459F2" w:rsidRDefault="00B71A23" w:rsidP="004459F2">
      <w:pPr>
        <w:pStyle w:val="ConsPlusTitle"/>
        <w:ind w:left="-567" w:firstLine="567"/>
        <w:jc w:val="both"/>
        <w:outlineLvl w:val="2"/>
        <w:rPr>
          <w:rFonts w:ascii="Times New Roman" w:hAnsi="Times New Roman" w:cs="Times New Roman"/>
          <w:b w:val="0"/>
          <w:sz w:val="26"/>
          <w:szCs w:val="26"/>
        </w:rPr>
      </w:pPr>
      <w:r w:rsidRPr="004459F2">
        <w:rPr>
          <w:rFonts w:ascii="Times New Roman" w:hAnsi="Times New Roman" w:cs="Times New Roman"/>
          <w:b w:val="0"/>
          <w:sz w:val="26"/>
          <w:szCs w:val="26"/>
        </w:rPr>
        <w:t>2.8. Основаниями для отказа в приеме заявки и документов, необходимых для предоставления муниципальной услуги, являются:</w:t>
      </w:r>
    </w:p>
    <w:p w:rsidR="00B71A23" w:rsidRPr="004459F2" w:rsidRDefault="00B71A23" w:rsidP="004459F2">
      <w:pPr>
        <w:autoSpaceDE w:val="0"/>
        <w:autoSpaceDN w:val="0"/>
        <w:adjustRightInd w:val="0"/>
        <w:ind w:left="-567" w:firstLine="567"/>
        <w:jc w:val="both"/>
        <w:rPr>
          <w:rFonts w:eastAsia="Calibri"/>
          <w:sz w:val="26"/>
          <w:szCs w:val="26"/>
        </w:rPr>
      </w:pPr>
      <w:r w:rsidRPr="004459F2">
        <w:rPr>
          <w:sz w:val="26"/>
          <w:szCs w:val="26"/>
        </w:rPr>
        <w:t xml:space="preserve">1) </w:t>
      </w:r>
      <w:r w:rsidRPr="004459F2">
        <w:rPr>
          <w:rFonts w:eastAsia="Calibri"/>
          <w:sz w:val="26"/>
          <w:szCs w:val="26"/>
        </w:rPr>
        <w:t>заявка о предоставлении муниципальной услуги подана в Администрацию не по принадлежности;</w:t>
      </w:r>
    </w:p>
    <w:p w:rsidR="00B71A23" w:rsidRPr="004459F2" w:rsidRDefault="00B71A23" w:rsidP="004459F2">
      <w:pPr>
        <w:autoSpaceDE w:val="0"/>
        <w:autoSpaceDN w:val="0"/>
        <w:adjustRightInd w:val="0"/>
        <w:ind w:left="-567" w:firstLine="567"/>
        <w:jc w:val="both"/>
        <w:rPr>
          <w:rFonts w:eastAsia="Calibri"/>
          <w:sz w:val="26"/>
          <w:szCs w:val="26"/>
        </w:rPr>
      </w:pPr>
      <w:r w:rsidRPr="004459F2">
        <w:rPr>
          <w:rFonts w:eastAsia="Calibri"/>
          <w:sz w:val="26"/>
          <w:szCs w:val="26"/>
        </w:rP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71A23" w:rsidRPr="004459F2" w:rsidRDefault="00B71A23" w:rsidP="004459F2">
      <w:pPr>
        <w:autoSpaceDE w:val="0"/>
        <w:autoSpaceDN w:val="0"/>
        <w:adjustRightInd w:val="0"/>
        <w:ind w:left="-567" w:firstLine="567"/>
        <w:jc w:val="both"/>
        <w:rPr>
          <w:rFonts w:eastAsia="Calibri"/>
          <w:sz w:val="26"/>
          <w:szCs w:val="26"/>
        </w:rPr>
      </w:pPr>
      <w:r w:rsidRPr="004459F2">
        <w:rPr>
          <w:rFonts w:eastAsia="Calibri"/>
          <w:sz w:val="26"/>
          <w:szCs w:val="26"/>
        </w:rP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71A23" w:rsidRPr="004459F2" w:rsidRDefault="00B71A23" w:rsidP="004459F2">
      <w:pPr>
        <w:autoSpaceDE w:val="0"/>
        <w:autoSpaceDN w:val="0"/>
        <w:adjustRightInd w:val="0"/>
        <w:ind w:left="-567" w:firstLine="567"/>
        <w:jc w:val="both"/>
        <w:rPr>
          <w:rFonts w:eastAsia="Calibri"/>
          <w:sz w:val="26"/>
          <w:szCs w:val="26"/>
        </w:rPr>
      </w:pPr>
      <w:r w:rsidRPr="004459F2">
        <w:rPr>
          <w:rFonts w:eastAsia="Calibri"/>
          <w:sz w:val="26"/>
          <w:szCs w:val="26"/>
        </w:rPr>
        <w:lastRenderedPageBreak/>
        <w:t>4) заявка о предоставлении муниципальной услуги подана лицом, не имеющим полномочий представлять интересы заявителя.</w:t>
      </w:r>
    </w:p>
    <w:p w:rsidR="006F0F96" w:rsidRPr="004459F2" w:rsidRDefault="006F0F96" w:rsidP="004459F2">
      <w:pPr>
        <w:pStyle w:val="ConsPlusNormal"/>
        <w:ind w:left="-567" w:firstLine="567"/>
        <w:jc w:val="both"/>
        <w:rPr>
          <w:rFonts w:ascii="Times New Roman" w:hAnsi="Times New Roman"/>
          <w:sz w:val="26"/>
          <w:szCs w:val="26"/>
        </w:rPr>
      </w:pPr>
    </w:p>
    <w:p w:rsidR="006F0F96" w:rsidRPr="004459F2" w:rsidRDefault="006F0F96" w:rsidP="004459F2">
      <w:pPr>
        <w:pStyle w:val="ConsPlusNormal"/>
        <w:jc w:val="center"/>
        <w:outlineLvl w:val="2"/>
        <w:rPr>
          <w:rFonts w:ascii="Times New Roman" w:hAnsi="Times New Roman"/>
          <w:b/>
          <w:sz w:val="26"/>
          <w:szCs w:val="26"/>
        </w:rPr>
      </w:pPr>
      <w:bookmarkStart w:id="3" w:name="P190"/>
      <w:bookmarkEnd w:id="3"/>
      <w:r w:rsidRPr="004459F2">
        <w:rPr>
          <w:rFonts w:ascii="Times New Roman" w:hAnsi="Times New Roman"/>
          <w:b/>
          <w:sz w:val="26"/>
          <w:szCs w:val="26"/>
        </w:rPr>
        <w:t xml:space="preserve">Исчерпывающий перечень оснований для приостановления </w:t>
      </w:r>
      <w:r w:rsidR="004A5342" w:rsidRPr="004459F2">
        <w:rPr>
          <w:rFonts w:ascii="Times New Roman" w:hAnsi="Times New Roman"/>
          <w:b/>
          <w:sz w:val="26"/>
          <w:szCs w:val="26"/>
        </w:rPr>
        <w:t xml:space="preserve">предоставления муниципальной услуги </w:t>
      </w:r>
      <w:r w:rsidRPr="004459F2">
        <w:rPr>
          <w:rFonts w:ascii="Times New Roman" w:hAnsi="Times New Roman"/>
          <w:b/>
          <w:sz w:val="26"/>
          <w:szCs w:val="26"/>
        </w:rPr>
        <w:t>или отказа в предоставлении муниципальной услуги</w:t>
      </w:r>
    </w:p>
    <w:p w:rsidR="006F0F96" w:rsidRPr="004459F2" w:rsidRDefault="006F0F96" w:rsidP="004459F2">
      <w:pPr>
        <w:pStyle w:val="ConsPlusNormal"/>
        <w:jc w:val="both"/>
        <w:outlineLvl w:val="2"/>
        <w:rPr>
          <w:rFonts w:ascii="Times New Roman" w:hAnsi="Times New Roman"/>
          <w:b/>
          <w:bCs/>
          <w:sz w:val="26"/>
          <w:szCs w:val="26"/>
        </w:rPr>
      </w:pPr>
    </w:p>
    <w:p w:rsidR="004A5342" w:rsidRPr="004459F2" w:rsidRDefault="004A5342" w:rsidP="004459F2">
      <w:pPr>
        <w:pStyle w:val="a6"/>
        <w:jc w:val="both"/>
        <w:rPr>
          <w:rFonts w:ascii="Times New Roman" w:hAnsi="Times New Roman"/>
          <w:sz w:val="26"/>
          <w:szCs w:val="26"/>
        </w:rPr>
      </w:pPr>
      <w:r w:rsidRPr="004459F2">
        <w:rPr>
          <w:rFonts w:ascii="Times New Roman" w:hAnsi="Times New Roman"/>
          <w:sz w:val="26"/>
          <w:szCs w:val="26"/>
        </w:rPr>
        <w:t>2.9. Основания для приостановления муниципальной услуги не предусмотрены.</w:t>
      </w:r>
    </w:p>
    <w:p w:rsidR="004A5342" w:rsidRPr="004459F2" w:rsidRDefault="006F0F96" w:rsidP="004459F2">
      <w:pPr>
        <w:autoSpaceDE w:val="0"/>
        <w:autoSpaceDN w:val="0"/>
        <w:adjustRightInd w:val="0"/>
        <w:ind w:left="-540" w:firstLine="540"/>
        <w:jc w:val="both"/>
        <w:rPr>
          <w:sz w:val="26"/>
          <w:szCs w:val="26"/>
        </w:rPr>
      </w:pPr>
      <w:r w:rsidRPr="004459F2">
        <w:rPr>
          <w:sz w:val="26"/>
          <w:szCs w:val="26"/>
        </w:rPr>
        <w:t xml:space="preserve">2.10. </w:t>
      </w:r>
      <w:r w:rsidR="004A5342" w:rsidRPr="004459F2">
        <w:rPr>
          <w:sz w:val="26"/>
          <w:szCs w:val="26"/>
        </w:rPr>
        <w:t>В предоставлении муниципальной услуги отказывается в следующих случаях:</w:t>
      </w:r>
    </w:p>
    <w:p w:rsidR="006F0F96" w:rsidRPr="004459F2" w:rsidRDefault="004A5342" w:rsidP="004459F2">
      <w:pPr>
        <w:pStyle w:val="a6"/>
        <w:ind w:left="-567"/>
        <w:jc w:val="both"/>
        <w:rPr>
          <w:rFonts w:ascii="Times New Roman" w:hAnsi="Times New Roman"/>
          <w:bCs/>
          <w:sz w:val="26"/>
          <w:szCs w:val="26"/>
        </w:rPr>
      </w:pPr>
      <w:r w:rsidRPr="004459F2">
        <w:rPr>
          <w:rFonts w:ascii="Times New Roman" w:hAnsi="Times New Roman"/>
          <w:bCs/>
          <w:sz w:val="26"/>
          <w:szCs w:val="26"/>
        </w:rPr>
        <w:t xml:space="preserve">          </w:t>
      </w:r>
      <w:r w:rsidR="00B71A23" w:rsidRPr="004459F2">
        <w:rPr>
          <w:rFonts w:ascii="Times New Roman" w:hAnsi="Times New Roman"/>
          <w:bCs/>
          <w:sz w:val="26"/>
          <w:szCs w:val="26"/>
        </w:rPr>
        <w:t>1)</w:t>
      </w:r>
      <w:r w:rsidRPr="004459F2">
        <w:rPr>
          <w:rFonts w:ascii="Times New Roman" w:hAnsi="Times New Roman"/>
          <w:bCs/>
          <w:sz w:val="26"/>
          <w:szCs w:val="26"/>
        </w:rPr>
        <w:t xml:space="preserve"> </w:t>
      </w:r>
      <w:r w:rsidR="006F0F96" w:rsidRPr="004459F2">
        <w:rPr>
          <w:rFonts w:ascii="Times New Roman" w:hAnsi="Times New Roman"/>
          <w:bCs/>
          <w:sz w:val="26"/>
          <w:szCs w:val="26"/>
        </w:rPr>
        <w:t>несоответствие заявки о согласовании создания места (площадки) накопления твердых коммунальных отходов установленной форме;</w:t>
      </w:r>
    </w:p>
    <w:p w:rsidR="006F0F96" w:rsidRPr="004459F2" w:rsidRDefault="00B71A23" w:rsidP="004459F2">
      <w:pPr>
        <w:autoSpaceDE w:val="0"/>
        <w:autoSpaceDN w:val="0"/>
        <w:adjustRightInd w:val="0"/>
        <w:ind w:left="-540" w:firstLine="540"/>
        <w:jc w:val="both"/>
        <w:rPr>
          <w:sz w:val="26"/>
          <w:szCs w:val="26"/>
        </w:rPr>
      </w:pPr>
      <w:r w:rsidRPr="004459F2">
        <w:rPr>
          <w:sz w:val="26"/>
          <w:szCs w:val="26"/>
        </w:rPr>
        <w:t>2)</w:t>
      </w:r>
      <w:r w:rsidR="006F0F96" w:rsidRPr="004459F2">
        <w:rPr>
          <w:sz w:val="26"/>
          <w:szCs w:val="26"/>
        </w:rPr>
        <w:t xml:space="preserve"> несоответствие места (площадки) накопления </w:t>
      </w:r>
      <w:r w:rsidR="004A5342" w:rsidRPr="004459F2">
        <w:rPr>
          <w:sz w:val="26"/>
          <w:szCs w:val="26"/>
        </w:rPr>
        <w:t>ТКО</w:t>
      </w:r>
      <w:r w:rsidR="006F0F96" w:rsidRPr="004459F2">
        <w:rPr>
          <w:sz w:val="26"/>
          <w:szCs w:val="26"/>
        </w:rPr>
        <w:t xml:space="preserve"> требованиям Правил благоустройства территории города Заречного Пензенской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Pr="004459F2">
        <w:rPr>
          <w:sz w:val="26"/>
          <w:szCs w:val="26"/>
        </w:rPr>
        <w:t>.</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67"/>
        <w:jc w:val="center"/>
        <w:outlineLvl w:val="2"/>
        <w:rPr>
          <w:rFonts w:ascii="Times New Roman" w:hAnsi="Times New Roman"/>
          <w:b/>
          <w:sz w:val="26"/>
          <w:szCs w:val="26"/>
        </w:rPr>
      </w:pPr>
      <w:bookmarkStart w:id="4" w:name="P196"/>
      <w:bookmarkEnd w:id="4"/>
      <w:r w:rsidRPr="004459F2">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2.11. Необходимые и обязательные услуги для предоставления данной муниципальной услуги не предусмотрены.</w:t>
      </w:r>
    </w:p>
    <w:p w:rsidR="004A5342" w:rsidRPr="004459F2" w:rsidRDefault="004A5342" w:rsidP="004459F2">
      <w:pPr>
        <w:pStyle w:val="ConsPlusNormal"/>
        <w:ind w:firstLine="567"/>
        <w:jc w:val="center"/>
        <w:outlineLvl w:val="2"/>
        <w:rPr>
          <w:rFonts w:ascii="Times New Roman" w:eastAsia="Calibri" w:hAnsi="Times New Roman"/>
          <w:b/>
          <w:bCs/>
          <w:sz w:val="26"/>
          <w:szCs w:val="26"/>
          <w:lang w:eastAsia="en-US"/>
        </w:rPr>
      </w:pPr>
    </w:p>
    <w:p w:rsidR="004A5342" w:rsidRPr="004459F2" w:rsidRDefault="004A5342" w:rsidP="004459F2">
      <w:pPr>
        <w:pStyle w:val="ConsPlusNormal"/>
        <w:ind w:left="-567"/>
        <w:jc w:val="center"/>
        <w:outlineLvl w:val="2"/>
        <w:rPr>
          <w:rFonts w:ascii="Times New Roman" w:eastAsia="Calibri" w:hAnsi="Times New Roman"/>
          <w:b/>
          <w:bCs/>
          <w:sz w:val="26"/>
          <w:szCs w:val="26"/>
          <w:lang w:eastAsia="en-US"/>
        </w:rPr>
      </w:pPr>
      <w:r w:rsidRPr="004459F2">
        <w:rPr>
          <w:rFonts w:ascii="Times New Roman" w:eastAsia="Calibri" w:hAnsi="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5342" w:rsidRPr="004459F2" w:rsidRDefault="004A5342" w:rsidP="004459F2">
      <w:pPr>
        <w:pStyle w:val="ConsPlusNormal"/>
        <w:ind w:firstLine="567"/>
        <w:jc w:val="center"/>
        <w:outlineLvl w:val="2"/>
        <w:rPr>
          <w:rFonts w:ascii="Times New Roman" w:hAnsi="Times New Roman"/>
          <w:b/>
          <w:sz w:val="26"/>
          <w:szCs w:val="26"/>
        </w:rPr>
      </w:pP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2.12. Муниципальная услуга предоставляется бесплатно.</w:t>
      </w:r>
    </w:p>
    <w:p w:rsidR="006F0F96" w:rsidRPr="004459F2" w:rsidRDefault="006F0F96" w:rsidP="004459F2">
      <w:pPr>
        <w:pStyle w:val="ConsPlusNormal"/>
        <w:ind w:left="-540" w:firstLine="540"/>
        <w:jc w:val="both"/>
        <w:rPr>
          <w:rFonts w:ascii="Times New Roman" w:hAnsi="Times New Roman"/>
          <w:sz w:val="26"/>
          <w:szCs w:val="26"/>
        </w:rPr>
      </w:pPr>
    </w:p>
    <w:p w:rsidR="004A5342"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6F0F96"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муниципальной услуги</w:t>
      </w:r>
    </w:p>
    <w:p w:rsidR="004459F2" w:rsidRPr="004459F2" w:rsidRDefault="004459F2" w:rsidP="004459F2">
      <w:pPr>
        <w:pStyle w:val="ConsPlusNormal"/>
        <w:ind w:left="-540" w:firstLine="540"/>
        <w:jc w:val="center"/>
        <w:outlineLvl w:val="2"/>
        <w:rPr>
          <w:rFonts w:ascii="Times New Roman" w:hAnsi="Times New Roman"/>
          <w:b/>
          <w:bCs/>
          <w:sz w:val="26"/>
          <w:szCs w:val="26"/>
        </w:rPr>
      </w:pP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2.1</w:t>
      </w:r>
      <w:r w:rsidR="004A5342" w:rsidRPr="004459F2">
        <w:rPr>
          <w:rFonts w:ascii="Times New Roman" w:hAnsi="Times New Roman"/>
          <w:sz w:val="26"/>
          <w:szCs w:val="26"/>
        </w:rPr>
        <w:t>3</w:t>
      </w:r>
      <w:r w:rsidRPr="004459F2">
        <w:rPr>
          <w:rFonts w:ascii="Times New Roman" w:hAnsi="Times New Roman"/>
          <w:sz w:val="26"/>
          <w:szCs w:val="26"/>
        </w:rPr>
        <w:t>. Время ожидания в очереди не должно превышать:</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при подаче заявки и (или) документов - 15 минут;</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при получении результата предоставления муниципальной услуги - 15 минут.</w:t>
      </w:r>
    </w:p>
    <w:p w:rsidR="006F0F96" w:rsidRPr="004459F2" w:rsidRDefault="006F0F96" w:rsidP="004459F2">
      <w:pPr>
        <w:pStyle w:val="ConsPlusNormal"/>
        <w:ind w:left="-540" w:firstLine="540"/>
        <w:jc w:val="center"/>
        <w:rPr>
          <w:rFonts w:ascii="Times New Roman" w:hAnsi="Times New Roman"/>
          <w:sz w:val="26"/>
          <w:szCs w:val="26"/>
        </w:rPr>
      </w:pPr>
    </w:p>
    <w:p w:rsidR="006F0F96" w:rsidRPr="004459F2" w:rsidRDefault="006F0F96" w:rsidP="004459F2">
      <w:pPr>
        <w:pStyle w:val="ConsPlusNormal"/>
        <w:ind w:right="-143"/>
        <w:jc w:val="center"/>
        <w:outlineLvl w:val="2"/>
        <w:rPr>
          <w:rFonts w:ascii="Times New Roman" w:hAnsi="Times New Roman"/>
          <w:b/>
          <w:sz w:val="26"/>
          <w:szCs w:val="26"/>
        </w:rPr>
      </w:pPr>
      <w:r w:rsidRPr="004459F2">
        <w:rPr>
          <w:rFonts w:ascii="Times New Roman" w:hAnsi="Times New Roman"/>
          <w:b/>
          <w:sz w:val="26"/>
          <w:szCs w:val="26"/>
        </w:rPr>
        <w:t>Срок регистрации за</w:t>
      </w:r>
      <w:r w:rsidR="004A5342" w:rsidRPr="004459F2">
        <w:rPr>
          <w:rFonts w:ascii="Times New Roman" w:hAnsi="Times New Roman"/>
          <w:b/>
          <w:sz w:val="26"/>
          <w:szCs w:val="26"/>
        </w:rPr>
        <w:t>явки</w:t>
      </w:r>
      <w:r w:rsidRPr="004459F2">
        <w:rPr>
          <w:rFonts w:ascii="Times New Roman" w:hAnsi="Times New Roman"/>
          <w:b/>
          <w:sz w:val="26"/>
          <w:szCs w:val="26"/>
        </w:rPr>
        <w:t xml:space="preserve"> о предоставлении муниципальной услуги</w:t>
      </w:r>
    </w:p>
    <w:p w:rsidR="000B506C" w:rsidRPr="004459F2" w:rsidRDefault="000B506C" w:rsidP="004459F2">
      <w:pPr>
        <w:pStyle w:val="ConsPlusNormal"/>
        <w:ind w:right="-143"/>
        <w:jc w:val="center"/>
        <w:outlineLvl w:val="2"/>
        <w:rPr>
          <w:rFonts w:ascii="Times New Roman" w:hAnsi="Times New Roman"/>
          <w:b/>
          <w:sz w:val="26"/>
          <w:szCs w:val="26"/>
        </w:rPr>
      </w:pPr>
    </w:p>
    <w:p w:rsidR="006F0F96" w:rsidRPr="004459F2" w:rsidRDefault="006F0F96" w:rsidP="004459F2">
      <w:pPr>
        <w:ind w:left="-540" w:firstLine="540"/>
        <w:jc w:val="both"/>
        <w:rPr>
          <w:sz w:val="26"/>
          <w:szCs w:val="26"/>
        </w:rPr>
      </w:pPr>
      <w:r w:rsidRPr="004459F2">
        <w:rPr>
          <w:sz w:val="26"/>
          <w:szCs w:val="26"/>
        </w:rPr>
        <w:t>2.1</w:t>
      </w:r>
      <w:r w:rsidR="004A5342" w:rsidRPr="004459F2">
        <w:rPr>
          <w:sz w:val="26"/>
          <w:szCs w:val="26"/>
        </w:rPr>
        <w:t>4</w:t>
      </w:r>
      <w:r w:rsidRPr="004459F2">
        <w:rPr>
          <w:sz w:val="26"/>
          <w:szCs w:val="26"/>
        </w:rPr>
        <w:t>. Регистрация заявки осуществляется в день поступления. Заявка регистрируется в установленной системе документооборота с присвоением заявл</w:t>
      </w:r>
      <w:r w:rsidR="00AB1DE1" w:rsidRPr="004459F2">
        <w:rPr>
          <w:sz w:val="26"/>
          <w:szCs w:val="26"/>
        </w:rPr>
        <w:t>ке</w:t>
      </w:r>
      <w:r w:rsidRPr="004459F2">
        <w:rPr>
          <w:sz w:val="26"/>
          <w:szCs w:val="26"/>
        </w:rPr>
        <w:t xml:space="preserve"> входящего номера и указанием даты его получения.</w:t>
      </w:r>
    </w:p>
    <w:p w:rsidR="004A5342" w:rsidRPr="004459F2" w:rsidRDefault="004A5342" w:rsidP="004459F2">
      <w:pPr>
        <w:pStyle w:val="ConsPlusNormal"/>
        <w:ind w:firstLine="709"/>
        <w:jc w:val="center"/>
        <w:rPr>
          <w:rFonts w:ascii="Times New Roman" w:hAnsi="Times New Roman"/>
          <w:b/>
          <w:sz w:val="26"/>
          <w:szCs w:val="26"/>
        </w:rPr>
      </w:pPr>
    </w:p>
    <w:p w:rsidR="007908CE" w:rsidRPr="004459F2" w:rsidRDefault="004A5342" w:rsidP="004459F2">
      <w:pPr>
        <w:pStyle w:val="ConsPlusNormal"/>
        <w:ind w:left="-567"/>
        <w:jc w:val="center"/>
        <w:rPr>
          <w:rFonts w:ascii="Times New Roman" w:hAnsi="Times New Roman"/>
          <w:b/>
          <w:sz w:val="26"/>
          <w:szCs w:val="26"/>
        </w:rPr>
      </w:pPr>
      <w:r w:rsidRPr="004459F2">
        <w:rPr>
          <w:rFonts w:ascii="Times New Roman" w:hAnsi="Times New Roman"/>
          <w:b/>
          <w:sz w:val="26"/>
          <w:szCs w:val="26"/>
        </w:rPr>
        <w:t xml:space="preserve">Требования к помещениям, в которых предоставляется </w:t>
      </w:r>
    </w:p>
    <w:p w:rsidR="004A5342" w:rsidRPr="004459F2" w:rsidRDefault="004A5342" w:rsidP="004459F2">
      <w:pPr>
        <w:pStyle w:val="ConsPlusNormal"/>
        <w:ind w:left="-567"/>
        <w:jc w:val="center"/>
        <w:rPr>
          <w:rFonts w:ascii="Times New Roman" w:hAnsi="Times New Roman"/>
          <w:b/>
          <w:sz w:val="26"/>
          <w:szCs w:val="26"/>
        </w:rPr>
      </w:pPr>
      <w:r w:rsidRPr="004459F2">
        <w:rPr>
          <w:rFonts w:ascii="Times New Roman" w:hAnsi="Times New Roman"/>
          <w:b/>
          <w:sz w:val="26"/>
          <w:szCs w:val="26"/>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lastRenderedPageBreak/>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2.17. Прием заявителей осуществляется</w:t>
      </w:r>
      <w:r w:rsidRPr="004459F2">
        <w:rPr>
          <w:rFonts w:ascii="Times New Roman" w:hAnsi="Times New Roman"/>
          <w:position w:val="-2"/>
          <w:sz w:val="26"/>
          <w:szCs w:val="26"/>
        </w:rPr>
        <w:t xml:space="preserve"> в специально выделенных для этой цели помещениях</w:t>
      </w:r>
      <w:r w:rsidRPr="004459F2">
        <w:rPr>
          <w:rFonts w:ascii="Times New Roman" w:hAnsi="Times New Roman"/>
          <w:sz w:val="26"/>
          <w:szCs w:val="26"/>
        </w:rPr>
        <w:t xml:space="preserve"> Администрации, МФЦ</w:t>
      </w:r>
      <w:r w:rsidRPr="004459F2">
        <w:rPr>
          <w:rFonts w:ascii="Times New Roman" w:hAnsi="Times New Roman"/>
          <w:position w:val="-2"/>
          <w:sz w:val="26"/>
          <w:szCs w:val="26"/>
        </w:rPr>
        <w:t>.</w:t>
      </w:r>
      <w:r w:rsidRPr="004459F2">
        <w:rPr>
          <w:rFonts w:ascii="Times New Roman" w:hAnsi="Times New Roman"/>
          <w:sz w:val="26"/>
          <w:szCs w:val="26"/>
        </w:rPr>
        <w:t xml:space="preserve"> </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2.18. Кабинет приема заявителей оборудуется информационными табличками (вывесками) с указанием:</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номера кабинета;</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фамилии и инициалов специалиста, осуществляющего прием.</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2.20. Одним специалистом одновременно ведется прием только одного заявителя.</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w:t>
      </w:r>
      <w:r w:rsidRPr="004459F2">
        <w:rPr>
          <w:rFonts w:ascii="Times New Roman" w:hAnsi="Times New Roman"/>
          <w:sz w:val="26"/>
          <w:szCs w:val="26"/>
        </w:rPr>
        <w:lastRenderedPageBreak/>
        <w:t>помещениям), в которых предоставляется муниципальная услуга с учетом ограничений их жизнедеятельности;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 допуск </w:t>
      </w:r>
      <w:proofErr w:type="spellStart"/>
      <w:r w:rsidRPr="004459F2">
        <w:rPr>
          <w:rFonts w:ascii="Times New Roman" w:hAnsi="Times New Roman"/>
          <w:sz w:val="26"/>
          <w:szCs w:val="26"/>
        </w:rPr>
        <w:t>сурдопереводчика</w:t>
      </w:r>
      <w:proofErr w:type="spellEnd"/>
      <w:r w:rsidRPr="004459F2">
        <w:rPr>
          <w:rFonts w:ascii="Times New Roman" w:hAnsi="Times New Roman"/>
          <w:sz w:val="26"/>
          <w:szCs w:val="26"/>
        </w:rPr>
        <w:t xml:space="preserve"> и </w:t>
      </w:r>
      <w:proofErr w:type="spellStart"/>
      <w:r w:rsidRPr="004459F2">
        <w:rPr>
          <w:rFonts w:ascii="Times New Roman" w:hAnsi="Times New Roman"/>
          <w:sz w:val="26"/>
          <w:szCs w:val="26"/>
        </w:rPr>
        <w:t>тифлосурдопереводчика</w:t>
      </w:r>
      <w:proofErr w:type="spellEnd"/>
      <w:r w:rsidRPr="004459F2">
        <w:rPr>
          <w:rFonts w:ascii="Times New Roman" w:hAnsi="Times New Roman"/>
          <w:sz w:val="26"/>
          <w:szCs w:val="26"/>
        </w:rPr>
        <w:t>;</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4A5342" w:rsidRPr="004459F2" w:rsidRDefault="004A5342" w:rsidP="004459F2">
      <w:pPr>
        <w:widowControl w:val="0"/>
        <w:autoSpaceDE w:val="0"/>
        <w:autoSpaceDN w:val="0"/>
        <w:ind w:left="-567" w:firstLine="709"/>
        <w:jc w:val="both"/>
        <w:rPr>
          <w:bCs/>
          <w:color w:val="000000"/>
          <w:sz w:val="26"/>
          <w:szCs w:val="26"/>
        </w:rPr>
      </w:pPr>
      <w:r w:rsidRPr="004459F2">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4459F2">
        <w:rPr>
          <w:sz w:val="26"/>
          <w:szCs w:val="26"/>
        </w:rPr>
        <w:t>дств с в</w:t>
      </w:r>
      <w:proofErr w:type="gramEnd"/>
      <w:r w:rsidRPr="004459F2">
        <w:rPr>
          <w:sz w:val="26"/>
          <w:szCs w:val="26"/>
        </w:rPr>
        <w:t xml:space="preserve">ыделением не </w:t>
      </w:r>
      <w:r w:rsidRPr="004459F2">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4459F2">
        <w:rPr>
          <w:bCs/>
          <w:color w:val="000000"/>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4A5342" w:rsidRPr="004459F2" w:rsidRDefault="004A5342" w:rsidP="004459F2">
      <w:pPr>
        <w:autoSpaceDE w:val="0"/>
        <w:autoSpaceDN w:val="0"/>
        <w:adjustRightInd w:val="0"/>
        <w:ind w:left="-567" w:firstLine="709"/>
        <w:jc w:val="both"/>
        <w:rPr>
          <w:rFonts w:eastAsia="Calibri"/>
          <w:sz w:val="26"/>
          <w:szCs w:val="26"/>
        </w:rPr>
      </w:pPr>
      <w:r w:rsidRPr="004459F2">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40819" w:rsidRPr="004459F2" w:rsidRDefault="00140819" w:rsidP="004459F2">
      <w:pPr>
        <w:widowControl w:val="0"/>
        <w:autoSpaceDE w:val="0"/>
        <w:autoSpaceDN w:val="0"/>
        <w:adjustRightInd w:val="0"/>
        <w:ind w:firstLine="709"/>
        <w:jc w:val="center"/>
        <w:rPr>
          <w:b/>
          <w:sz w:val="26"/>
          <w:szCs w:val="26"/>
        </w:rPr>
      </w:pPr>
    </w:p>
    <w:p w:rsidR="004A5342" w:rsidRPr="004459F2" w:rsidRDefault="004A5342" w:rsidP="004459F2">
      <w:pPr>
        <w:widowControl w:val="0"/>
        <w:autoSpaceDE w:val="0"/>
        <w:autoSpaceDN w:val="0"/>
        <w:adjustRightInd w:val="0"/>
        <w:ind w:firstLine="709"/>
        <w:jc w:val="center"/>
        <w:rPr>
          <w:b/>
          <w:sz w:val="26"/>
          <w:szCs w:val="26"/>
        </w:rPr>
      </w:pPr>
      <w:r w:rsidRPr="004459F2">
        <w:rPr>
          <w:b/>
          <w:sz w:val="26"/>
          <w:szCs w:val="26"/>
        </w:rPr>
        <w:t>Показатели доступности и качества муниципальной услуги</w:t>
      </w:r>
    </w:p>
    <w:p w:rsidR="004A5342" w:rsidRPr="004459F2" w:rsidRDefault="004A5342" w:rsidP="004459F2">
      <w:pPr>
        <w:pStyle w:val="ConsPlusNormal"/>
        <w:jc w:val="both"/>
        <w:rPr>
          <w:rFonts w:ascii="Times New Roman" w:hAnsi="Times New Roman"/>
          <w:sz w:val="26"/>
          <w:szCs w:val="26"/>
        </w:rPr>
      </w:pP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2.24. Показателями доступности предоставления муниципальной услуги являются:</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транспортная или пешая доступность к местам предоставления муниципальной услуги;</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соблюдение требований административного регламента о порядке информирования об оказании муниципальной услуги;</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возможность предоставления муниципальной услуги во взаимодействии с МФЦ.</w:t>
      </w:r>
    </w:p>
    <w:p w:rsidR="004A5342" w:rsidRPr="004459F2" w:rsidRDefault="004A5342" w:rsidP="004459F2">
      <w:pPr>
        <w:widowControl w:val="0"/>
        <w:autoSpaceDE w:val="0"/>
        <w:autoSpaceDN w:val="0"/>
        <w:adjustRightInd w:val="0"/>
        <w:ind w:left="-567" w:firstLine="708"/>
        <w:jc w:val="both"/>
        <w:rPr>
          <w:sz w:val="26"/>
          <w:szCs w:val="26"/>
        </w:rPr>
      </w:pPr>
      <w:r w:rsidRPr="004459F2">
        <w:rPr>
          <w:sz w:val="26"/>
          <w:szCs w:val="26"/>
        </w:rPr>
        <w:t>2.25. Показателями качества предоставления муниципальной услуги являются:</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соблюдение сроков предоставления муниципальной услуги;</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соблюдение установленного времени ожидания в очереди при подаче заяв</w:t>
      </w:r>
      <w:r w:rsidR="005F5AE1" w:rsidRPr="004459F2">
        <w:rPr>
          <w:rFonts w:ascii="Times New Roman" w:hAnsi="Times New Roman"/>
          <w:sz w:val="26"/>
          <w:szCs w:val="26"/>
        </w:rPr>
        <w:t>ки</w:t>
      </w:r>
      <w:r w:rsidRPr="004459F2">
        <w:rPr>
          <w:rFonts w:ascii="Times New Roman" w:hAnsi="Times New Roman"/>
          <w:sz w:val="26"/>
          <w:szCs w:val="26"/>
        </w:rPr>
        <w:t xml:space="preserve"> и при получении результата предоставления муниципальной услуги;</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соотношение количества рассмотренных в срок заявок на предоставление муниципальной услуги к общему количеству заявок, поступивших в связи с предоставлением муниципальной услуги;</w:t>
      </w:r>
    </w:p>
    <w:p w:rsidR="004A5342" w:rsidRPr="004459F2" w:rsidRDefault="004A5342" w:rsidP="004459F2">
      <w:pPr>
        <w:pStyle w:val="ConsPlusNormal"/>
        <w:ind w:left="-567" w:firstLine="708"/>
        <w:jc w:val="both"/>
        <w:rPr>
          <w:rFonts w:ascii="Times New Roman" w:hAnsi="Times New Roman"/>
          <w:sz w:val="26"/>
          <w:szCs w:val="26"/>
        </w:rPr>
      </w:pPr>
      <w:r w:rsidRPr="004459F2">
        <w:rPr>
          <w:rFonts w:ascii="Times New Roman" w:hAnsi="Times New Roman"/>
          <w:sz w:val="26"/>
          <w:szCs w:val="26"/>
        </w:rPr>
        <w:t xml:space="preserve">- </w:t>
      </w:r>
      <w:r w:rsidRPr="004459F2">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4459F2">
        <w:rPr>
          <w:rFonts w:ascii="Times New Roman" w:hAnsi="Times New Roman"/>
          <w:sz w:val="26"/>
          <w:szCs w:val="26"/>
        </w:rPr>
        <w:t>.</w:t>
      </w:r>
    </w:p>
    <w:p w:rsidR="004A5342" w:rsidRPr="004459F2" w:rsidRDefault="004A5342" w:rsidP="004459F2">
      <w:pPr>
        <w:pStyle w:val="ConsPlusNormal"/>
        <w:jc w:val="center"/>
        <w:outlineLvl w:val="2"/>
        <w:rPr>
          <w:rFonts w:ascii="Times New Roman" w:hAnsi="Times New Roman"/>
          <w:b/>
          <w:sz w:val="26"/>
          <w:szCs w:val="26"/>
        </w:rPr>
      </w:pPr>
    </w:p>
    <w:p w:rsidR="004A5342" w:rsidRPr="004459F2" w:rsidRDefault="004A5342" w:rsidP="004459F2">
      <w:pPr>
        <w:pStyle w:val="ConsPlusNormal"/>
        <w:ind w:firstLine="142"/>
        <w:jc w:val="center"/>
        <w:outlineLvl w:val="2"/>
        <w:rPr>
          <w:sz w:val="26"/>
          <w:szCs w:val="26"/>
        </w:rPr>
      </w:pPr>
      <w:r w:rsidRPr="004459F2">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A5342" w:rsidRPr="004459F2" w:rsidRDefault="004A5342" w:rsidP="004459F2">
      <w:pPr>
        <w:pStyle w:val="ConsPlusNormal"/>
        <w:jc w:val="both"/>
        <w:rPr>
          <w:rFonts w:ascii="Times New Roman" w:hAnsi="Times New Roman"/>
          <w:b/>
          <w:sz w:val="26"/>
          <w:szCs w:val="26"/>
          <w:highlight w:val="yellow"/>
        </w:rPr>
      </w:pPr>
    </w:p>
    <w:p w:rsidR="004A5342" w:rsidRPr="004459F2" w:rsidRDefault="004A5342" w:rsidP="004459F2">
      <w:pPr>
        <w:pStyle w:val="ConsPlusNormal"/>
        <w:ind w:left="-567" w:firstLine="709"/>
        <w:jc w:val="both"/>
        <w:rPr>
          <w:sz w:val="26"/>
          <w:szCs w:val="26"/>
        </w:rPr>
      </w:pPr>
      <w:r w:rsidRPr="004459F2">
        <w:rPr>
          <w:rFonts w:ascii="Times New Roman" w:hAnsi="Times New Roman"/>
          <w:sz w:val="26"/>
          <w:szCs w:val="26"/>
        </w:rPr>
        <w:lastRenderedPageBreak/>
        <w:t>2.26. Для получения муниципальной услуги заявителю (представителю заявителя) предоставляется возможность представить заявку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4459F2">
        <w:rPr>
          <w:sz w:val="26"/>
          <w:szCs w:val="26"/>
        </w:rPr>
        <w:t xml:space="preserve"> </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2.28. Специалист МФЦ принимает от заявителя (представителя заявителя) заявку и (или) документы, указанные в </w:t>
      </w:r>
      <w:hyperlink w:anchor="P141" w:history="1">
        <w:r w:rsidRPr="004459F2">
          <w:rPr>
            <w:rFonts w:ascii="Times New Roman" w:hAnsi="Times New Roman"/>
            <w:sz w:val="26"/>
            <w:szCs w:val="26"/>
          </w:rPr>
          <w:t>пункте 2.6</w:t>
        </w:r>
      </w:hyperlink>
      <w:r w:rsidRPr="004459F2">
        <w:rPr>
          <w:rFonts w:ascii="Times New Roman" w:hAnsi="Times New Roman"/>
          <w:sz w:val="26"/>
          <w:szCs w:val="26"/>
        </w:rPr>
        <w:t xml:space="preserve"> настоящего Регламента, и регистрирует их.</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При приеме у заявителя (представителя заявителя) заявки и (или) документов, указанных в </w:t>
      </w:r>
      <w:hyperlink w:anchor="P141" w:history="1">
        <w:r w:rsidRPr="004459F2">
          <w:rPr>
            <w:rFonts w:ascii="Times New Roman" w:hAnsi="Times New Roman"/>
            <w:sz w:val="26"/>
            <w:szCs w:val="26"/>
          </w:rPr>
          <w:t>пункте 2.6</w:t>
        </w:r>
      </w:hyperlink>
      <w:r w:rsidRPr="004459F2">
        <w:rPr>
          <w:rFonts w:ascii="Times New Roman" w:hAnsi="Times New Roman"/>
          <w:sz w:val="26"/>
          <w:szCs w:val="26"/>
        </w:rPr>
        <w:t xml:space="preserve"> настоящего Регламента, специалист МФЦ:</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проверяет правильность заполнения заявки в соответствии с требованиями, установленными законодательством;</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 выдает расписку о принятии заявки с описью представленных документов и указанием </w:t>
      </w:r>
      <w:proofErr w:type="gramStart"/>
      <w:r w:rsidRPr="004459F2">
        <w:rPr>
          <w:rFonts w:ascii="Times New Roman" w:hAnsi="Times New Roman"/>
          <w:sz w:val="26"/>
          <w:szCs w:val="26"/>
        </w:rPr>
        <w:t>срока получения результата предоставления муниципальной услуги</w:t>
      </w:r>
      <w:proofErr w:type="gramEnd"/>
      <w:r w:rsidRPr="004459F2">
        <w:rPr>
          <w:rFonts w:ascii="Times New Roman" w:hAnsi="Times New Roman"/>
          <w:sz w:val="26"/>
          <w:szCs w:val="26"/>
        </w:rPr>
        <w:t>.</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Срок выполнения данного административного действия не более 30 минут.</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2.29. Передачу и доставку заявки и (или) документов, указанных в </w:t>
      </w:r>
      <w:hyperlink w:anchor="P141" w:history="1">
        <w:r w:rsidRPr="004459F2">
          <w:rPr>
            <w:rFonts w:ascii="Times New Roman" w:hAnsi="Times New Roman"/>
            <w:sz w:val="26"/>
            <w:szCs w:val="26"/>
          </w:rPr>
          <w:t>пункте 2.6</w:t>
        </w:r>
      </w:hyperlink>
      <w:r w:rsidRPr="004459F2">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w:t>
      </w:r>
      <w:r w:rsidR="0066672B" w:rsidRPr="004459F2">
        <w:rPr>
          <w:rFonts w:ascii="Times New Roman" w:hAnsi="Times New Roman"/>
          <w:sz w:val="26"/>
          <w:szCs w:val="26"/>
        </w:rPr>
        <w:t>специалисту</w:t>
      </w:r>
      <w:r w:rsidRPr="004459F2">
        <w:rPr>
          <w:rFonts w:ascii="Times New Roman" w:hAnsi="Times New Roman"/>
          <w:sz w:val="26"/>
          <w:szCs w:val="26"/>
        </w:rPr>
        <w:t xml:space="preserve">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заявки и (или) документов, указанных в </w:t>
      </w:r>
      <w:hyperlink w:anchor="P141" w:history="1">
        <w:r w:rsidRPr="004459F2">
          <w:rPr>
            <w:rFonts w:ascii="Times New Roman" w:hAnsi="Times New Roman"/>
            <w:sz w:val="26"/>
            <w:szCs w:val="26"/>
          </w:rPr>
          <w:t>пункте 2.6</w:t>
        </w:r>
      </w:hyperlink>
      <w:r w:rsidRPr="004459F2">
        <w:rPr>
          <w:rFonts w:ascii="Times New Roman" w:hAnsi="Times New Roman"/>
          <w:sz w:val="26"/>
          <w:szCs w:val="26"/>
        </w:rPr>
        <w:t xml:space="preserve"> настоящего Регламента, от заявителя (представителя заявителя).</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0066672B" w:rsidRPr="004459F2">
        <w:rPr>
          <w:rFonts w:ascii="Times New Roman" w:hAnsi="Times New Roman"/>
          <w:sz w:val="26"/>
          <w:szCs w:val="26"/>
        </w:rPr>
        <w:t>специалист</w:t>
      </w:r>
      <w:r w:rsidRPr="004459F2">
        <w:rPr>
          <w:rFonts w:ascii="Times New Roman" w:hAnsi="Times New Roman"/>
          <w:sz w:val="26"/>
          <w:szCs w:val="26"/>
        </w:rPr>
        <w:t xml:space="preserve">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С</w:t>
      </w:r>
      <w:r w:rsidR="0066672B" w:rsidRPr="004459F2">
        <w:rPr>
          <w:rFonts w:ascii="Times New Roman" w:hAnsi="Times New Roman"/>
          <w:sz w:val="26"/>
          <w:szCs w:val="26"/>
        </w:rPr>
        <w:t>пециалист</w:t>
      </w:r>
      <w:r w:rsidRPr="004459F2">
        <w:rPr>
          <w:rFonts w:ascii="Times New Roman" w:hAnsi="Times New Roman"/>
          <w:sz w:val="26"/>
          <w:szCs w:val="26"/>
        </w:rPr>
        <w:t xml:space="preserve"> Администрации, ответственный за прием и регистрацию документов, регистрирует заявку в установленном порядке в день передачи курьером документов из МФЦ в Администрацию.</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заявке.</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При наличии в заявке указания о выдаче результата предоставления муниципальной услуги через МФЦ по месту представления заявки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4459F2">
          <w:rPr>
            <w:rFonts w:ascii="Times New Roman" w:hAnsi="Times New Roman"/>
            <w:color w:val="000000"/>
            <w:sz w:val="26"/>
            <w:szCs w:val="26"/>
          </w:rPr>
          <w:t>пунктом 2.4</w:t>
        </w:r>
      </w:hyperlink>
      <w:r w:rsidRPr="004459F2">
        <w:rPr>
          <w:rFonts w:ascii="Times New Roman" w:hAnsi="Times New Roman"/>
          <w:color w:val="000000"/>
          <w:sz w:val="26"/>
          <w:szCs w:val="26"/>
        </w:rPr>
        <w:t xml:space="preserve"> нас</w:t>
      </w:r>
      <w:r w:rsidRPr="004459F2">
        <w:rPr>
          <w:rFonts w:ascii="Times New Roman" w:hAnsi="Times New Roman"/>
          <w:sz w:val="26"/>
          <w:szCs w:val="26"/>
        </w:rPr>
        <w:t>тоящего Регламента.</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2.32.</w:t>
      </w:r>
      <w:r w:rsidRPr="004459F2">
        <w:rPr>
          <w:sz w:val="26"/>
          <w:szCs w:val="26"/>
        </w:rPr>
        <w:t xml:space="preserve"> </w:t>
      </w:r>
      <w:r w:rsidRPr="004459F2">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2.33. В случае неявки заявителя (представителя заявителя)  в МФЦ в течение 30 дней с момента </w:t>
      </w:r>
      <w:proofErr w:type="gramStart"/>
      <w:r w:rsidRPr="004459F2">
        <w:rPr>
          <w:rFonts w:ascii="Times New Roman" w:hAnsi="Times New Roman"/>
          <w:sz w:val="26"/>
          <w:szCs w:val="26"/>
        </w:rPr>
        <w:t>окончания срока получения результата предоставления муниципальной услуги</w:t>
      </w:r>
      <w:proofErr w:type="gramEnd"/>
      <w:r w:rsidRPr="004459F2">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4A5342" w:rsidRPr="004459F2" w:rsidRDefault="004A534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lastRenderedPageBreak/>
        <w:t>2.34. При предоставлении муниципальной услуги в электронной форме обеспечивается:</w:t>
      </w:r>
    </w:p>
    <w:p w:rsidR="004A5342" w:rsidRPr="004459F2" w:rsidRDefault="00015BB0"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1</w:t>
      </w:r>
      <w:r w:rsidR="004A5342" w:rsidRPr="004459F2">
        <w:rPr>
          <w:rFonts w:ascii="Times New Roman" w:hAnsi="Times New Roman"/>
          <w:sz w:val="26"/>
          <w:szCs w:val="26"/>
        </w:rPr>
        <w:t>) получение информации о порядке и сроках предоставления услуги;</w:t>
      </w:r>
    </w:p>
    <w:p w:rsidR="004A5342" w:rsidRPr="004459F2" w:rsidRDefault="00015BB0"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2</w:t>
      </w:r>
      <w:r w:rsidR="004A5342" w:rsidRPr="004459F2">
        <w:rPr>
          <w:rFonts w:ascii="Times New Roman" w:hAnsi="Times New Roman"/>
          <w:sz w:val="26"/>
          <w:szCs w:val="26"/>
        </w:rPr>
        <w:t>) досудебное (внесудебное) обжалование решений и действий (бездействия) Администрации, ее должностных лиц.</w:t>
      </w:r>
    </w:p>
    <w:p w:rsidR="00BC74B4" w:rsidRPr="004459F2" w:rsidRDefault="00BC74B4" w:rsidP="004459F2">
      <w:pPr>
        <w:pStyle w:val="ConsPlusNormal"/>
        <w:ind w:left="-567" w:firstLine="567"/>
        <w:jc w:val="center"/>
        <w:outlineLvl w:val="1"/>
        <w:rPr>
          <w:rFonts w:ascii="Times New Roman" w:hAnsi="Times New Roman"/>
          <w:b/>
          <w:bCs/>
          <w:sz w:val="26"/>
          <w:szCs w:val="26"/>
        </w:rPr>
      </w:pPr>
    </w:p>
    <w:p w:rsidR="00494DF2" w:rsidRPr="004459F2" w:rsidRDefault="00494DF2" w:rsidP="004459F2">
      <w:pPr>
        <w:pStyle w:val="ConsPlusNormal"/>
        <w:ind w:left="-567" w:firstLine="567"/>
        <w:jc w:val="center"/>
        <w:outlineLvl w:val="1"/>
        <w:rPr>
          <w:rFonts w:ascii="Times New Roman" w:hAnsi="Times New Roman"/>
          <w:b/>
          <w:sz w:val="26"/>
          <w:szCs w:val="26"/>
        </w:rPr>
      </w:pPr>
      <w:r w:rsidRPr="004459F2">
        <w:rPr>
          <w:rFonts w:ascii="Times New Roman" w:hAnsi="Times New Roman"/>
          <w:b/>
          <w:bCs/>
          <w:sz w:val="26"/>
          <w:szCs w:val="26"/>
        </w:rPr>
        <w:t>3</w:t>
      </w:r>
      <w:r w:rsidR="006F0F96" w:rsidRPr="004459F2">
        <w:rPr>
          <w:b/>
          <w:bCs/>
          <w:sz w:val="26"/>
          <w:szCs w:val="26"/>
        </w:rPr>
        <w:t xml:space="preserve">. </w:t>
      </w:r>
      <w:r w:rsidRPr="004459F2">
        <w:rPr>
          <w:rFonts w:ascii="Times New Roman" w:hAnsi="Times New Roman"/>
          <w:b/>
          <w:sz w:val="26"/>
          <w:szCs w:val="26"/>
        </w:rPr>
        <w:t>С</w:t>
      </w:r>
      <w:r w:rsidRPr="004459F2">
        <w:rPr>
          <w:rFonts w:ascii="Times New Roman" w:eastAsia="Calibri" w:hAnsi="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494DF2" w:rsidRPr="004459F2" w:rsidRDefault="00494DF2" w:rsidP="004459F2">
      <w:pPr>
        <w:pStyle w:val="ConsPlusNormal"/>
        <w:ind w:firstLine="540"/>
        <w:jc w:val="both"/>
        <w:rPr>
          <w:sz w:val="26"/>
          <w:szCs w:val="26"/>
        </w:rPr>
      </w:pPr>
    </w:p>
    <w:p w:rsidR="008C6822" w:rsidRPr="004459F2" w:rsidRDefault="008C6822" w:rsidP="004459F2">
      <w:pPr>
        <w:pStyle w:val="ConsPlusNormal"/>
        <w:ind w:left="-567" w:firstLine="709"/>
        <w:jc w:val="both"/>
        <w:rPr>
          <w:rFonts w:ascii="Times New Roman" w:hAnsi="Times New Roman"/>
          <w:sz w:val="26"/>
          <w:szCs w:val="26"/>
        </w:rPr>
      </w:pPr>
      <w:r w:rsidRPr="004459F2">
        <w:rPr>
          <w:rFonts w:ascii="Times New Roman" w:eastAsiaTheme="minorHAnsi" w:hAnsi="Times New Roman"/>
          <w:sz w:val="26"/>
          <w:szCs w:val="26"/>
          <w:lang w:eastAsia="en-US"/>
        </w:rPr>
        <w:t>3.1. Предоставление муниципальной услуги включает в себя следующие административные процедуры:</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xml:space="preserve">3.1.1. прием и регистрация заявки </w:t>
      </w:r>
      <w:r w:rsidRPr="004459F2">
        <w:rPr>
          <w:rFonts w:ascii="Times New Roman" w:eastAsia="Calibri" w:hAnsi="Times New Roman"/>
          <w:sz w:val="26"/>
          <w:szCs w:val="26"/>
          <w:lang w:eastAsia="en-US"/>
        </w:rPr>
        <w:t xml:space="preserve">и документов, необходимых </w:t>
      </w:r>
      <w:r w:rsidRPr="004459F2">
        <w:rPr>
          <w:rFonts w:ascii="Times New Roman" w:hAnsi="Times New Roman"/>
          <w:sz w:val="26"/>
          <w:szCs w:val="26"/>
        </w:rPr>
        <w:t xml:space="preserve"> для предоставления муниципальной услуги;</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3.1.2. формирование и направление запросов;</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3.1.3. рассмотрение заявки и принятие решения;</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3.1.4. в</w:t>
      </w:r>
      <w:r w:rsidR="00C71805" w:rsidRPr="004459F2">
        <w:rPr>
          <w:rFonts w:ascii="Times New Roman" w:hAnsi="Times New Roman"/>
          <w:sz w:val="26"/>
          <w:szCs w:val="26"/>
        </w:rPr>
        <w:t xml:space="preserve">ыдача заявителю (представителю заявителя) </w:t>
      </w:r>
      <w:r w:rsidRPr="004459F2">
        <w:rPr>
          <w:rFonts w:ascii="Times New Roman" w:hAnsi="Times New Roman"/>
          <w:sz w:val="26"/>
          <w:szCs w:val="26"/>
        </w:rPr>
        <w:t>результата предоставления муниципальной услуги;</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3.1.5. порядок исправления допущенных опечаток и ошибок в выданных в результате предоставления муниципальной услуги документах.</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Перечень административных процедур (действий) при предоставлении муниципальных услуг в электронной форме:</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получение информации о порядке и сроках предоставления муниципальной услуги;</w:t>
      </w:r>
    </w:p>
    <w:p w:rsidR="00494DF2" w:rsidRPr="004459F2" w:rsidRDefault="00494DF2" w:rsidP="004459F2">
      <w:pPr>
        <w:pStyle w:val="ConsPlusNormal"/>
        <w:ind w:left="-567" w:firstLine="709"/>
        <w:jc w:val="both"/>
        <w:rPr>
          <w:rFonts w:ascii="Times New Roman" w:hAnsi="Times New Roman"/>
          <w:sz w:val="26"/>
          <w:szCs w:val="26"/>
        </w:rPr>
      </w:pPr>
      <w:proofErr w:type="gramStart"/>
      <w:r w:rsidRPr="004459F2">
        <w:rPr>
          <w:rFonts w:ascii="Times New Roman" w:hAnsi="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Перечень административных процедур (действий), выполняемых МФЦ:</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прием от заявителя (представителя заявителя) заявки и документов для предоставления муниципальной услуги;</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выдача заявителю результата предоставления муниципальной услуги.</w:t>
      </w:r>
    </w:p>
    <w:p w:rsidR="00494DF2" w:rsidRPr="004459F2" w:rsidRDefault="00494DF2" w:rsidP="004459F2">
      <w:pPr>
        <w:pStyle w:val="ConsPlusNormal"/>
        <w:ind w:left="-567" w:firstLine="709"/>
        <w:jc w:val="both"/>
        <w:rPr>
          <w:rFonts w:ascii="Times New Roman" w:hAnsi="Times New Roman"/>
          <w:sz w:val="26"/>
          <w:szCs w:val="26"/>
        </w:rPr>
      </w:pPr>
    </w:p>
    <w:p w:rsidR="00494DF2" w:rsidRPr="004459F2" w:rsidRDefault="00494DF2" w:rsidP="004459F2">
      <w:pPr>
        <w:pStyle w:val="ConsPlusNormal"/>
        <w:jc w:val="center"/>
        <w:outlineLvl w:val="2"/>
        <w:rPr>
          <w:rFonts w:ascii="Times New Roman" w:eastAsia="Calibri" w:hAnsi="Times New Roman"/>
          <w:b/>
          <w:sz w:val="26"/>
          <w:szCs w:val="26"/>
          <w:lang w:eastAsia="en-US"/>
        </w:rPr>
      </w:pPr>
      <w:r w:rsidRPr="004459F2">
        <w:rPr>
          <w:rFonts w:ascii="Times New Roman" w:hAnsi="Times New Roman"/>
          <w:b/>
          <w:sz w:val="26"/>
          <w:szCs w:val="26"/>
        </w:rPr>
        <w:t>Прием и регистрация заявки</w:t>
      </w:r>
      <w:r w:rsidRPr="004459F2">
        <w:rPr>
          <w:sz w:val="26"/>
          <w:szCs w:val="26"/>
        </w:rPr>
        <w:t xml:space="preserve"> </w:t>
      </w:r>
      <w:r w:rsidRPr="004459F2">
        <w:rPr>
          <w:rFonts w:ascii="Times New Roman" w:eastAsia="Calibri" w:hAnsi="Times New Roman"/>
          <w:b/>
          <w:sz w:val="26"/>
          <w:szCs w:val="26"/>
          <w:lang w:eastAsia="en-US"/>
        </w:rPr>
        <w:t>и документов, необходимых для предоставления муниципальной услуги</w:t>
      </w:r>
    </w:p>
    <w:p w:rsidR="00494DF2" w:rsidRPr="004459F2" w:rsidRDefault="00494DF2" w:rsidP="004459F2">
      <w:pPr>
        <w:pStyle w:val="ConsPlusNormal"/>
        <w:ind w:firstLine="540"/>
        <w:jc w:val="both"/>
        <w:rPr>
          <w:sz w:val="26"/>
          <w:szCs w:val="26"/>
        </w:rPr>
      </w:pP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3.2. Основанием для начала административной процедуры является поступление заявки для предоставления муниципальной услуги.</w:t>
      </w:r>
    </w:p>
    <w:p w:rsidR="00494DF2" w:rsidRPr="004459F2" w:rsidRDefault="00494DF2" w:rsidP="004459F2">
      <w:pPr>
        <w:ind w:left="-567" w:firstLine="709"/>
        <w:jc w:val="both"/>
        <w:rPr>
          <w:sz w:val="26"/>
          <w:szCs w:val="26"/>
        </w:rPr>
      </w:pPr>
      <w:r w:rsidRPr="004459F2">
        <w:rPr>
          <w:sz w:val="26"/>
          <w:szCs w:val="26"/>
        </w:rPr>
        <w:t xml:space="preserve">3.3. Заявка и документы, </w:t>
      </w:r>
      <w:r w:rsidRPr="004459F2">
        <w:rPr>
          <w:color w:val="000000"/>
          <w:sz w:val="26"/>
          <w:szCs w:val="26"/>
        </w:rPr>
        <w:t xml:space="preserve">необходимые для предоставления муниципальной услуги, </w:t>
      </w:r>
      <w:r w:rsidRPr="004459F2">
        <w:rPr>
          <w:sz w:val="26"/>
          <w:szCs w:val="26"/>
        </w:rPr>
        <w:t>представляется заявителем (представителем заявителя) в Администрацию или МФЦ.</w:t>
      </w:r>
    </w:p>
    <w:p w:rsidR="00494DF2" w:rsidRPr="004459F2" w:rsidRDefault="00494DF2" w:rsidP="004459F2">
      <w:pPr>
        <w:ind w:left="-567" w:firstLine="709"/>
        <w:jc w:val="both"/>
        <w:rPr>
          <w:sz w:val="26"/>
          <w:szCs w:val="26"/>
        </w:rPr>
      </w:pPr>
      <w:r w:rsidRPr="004459F2">
        <w:rPr>
          <w:sz w:val="26"/>
          <w:szCs w:val="26"/>
        </w:rPr>
        <w:t xml:space="preserve">Заявка и документы, </w:t>
      </w:r>
      <w:r w:rsidRPr="004459F2">
        <w:rPr>
          <w:color w:val="000000"/>
          <w:sz w:val="26"/>
          <w:szCs w:val="26"/>
        </w:rPr>
        <w:t xml:space="preserve">необходимые для предоставления муниципальной услуги, </w:t>
      </w:r>
      <w:r w:rsidRPr="004459F2">
        <w:rPr>
          <w:sz w:val="26"/>
          <w:szCs w:val="26"/>
        </w:rPr>
        <w:t>направляются заявителем (представителем заявителя) на бумажном носителе посредством почтового отправления или представляются лично или в форме электронного документа.</w:t>
      </w:r>
    </w:p>
    <w:p w:rsidR="00494DF2" w:rsidRPr="004459F2" w:rsidRDefault="00494DF2" w:rsidP="004459F2">
      <w:pPr>
        <w:ind w:left="-567" w:firstLine="709"/>
        <w:jc w:val="both"/>
        <w:rPr>
          <w:sz w:val="26"/>
          <w:szCs w:val="26"/>
        </w:rPr>
      </w:pPr>
      <w:r w:rsidRPr="004459F2">
        <w:rPr>
          <w:sz w:val="26"/>
          <w:szCs w:val="26"/>
        </w:rPr>
        <w:t>Заявка подписывается заявителем либо представителем заявителя.</w:t>
      </w:r>
    </w:p>
    <w:p w:rsidR="00494DF2" w:rsidRPr="004459F2" w:rsidRDefault="00494DF2" w:rsidP="004459F2">
      <w:pPr>
        <w:ind w:left="-567" w:firstLine="709"/>
        <w:jc w:val="both"/>
        <w:rPr>
          <w:sz w:val="26"/>
          <w:szCs w:val="26"/>
        </w:rPr>
      </w:pPr>
      <w:r w:rsidRPr="004459F2">
        <w:rPr>
          <w:sz w:val="26"/>
          <w:szCs w:val="26"/>
        </w:rPr>
        <w:t>3.4. В случае представления заявки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94DF2" w:rsidRPr="004459F2" w:rsidRDefault="00494DF2" w:rsidP="004459F2">
      <w:pPr>
        <w:autoSpaceDE w:val="0"/>
        <w:autoSpaceDN w:val="0"/>
        <w:adjustRightInd w:val="0"/>
        <w:ind w:left="-567" w:firstLine="709"/>
        <w:jc w:val="both"/>
        <w:rPr>
          <w:rFonts w:eastAsia="Calibri"/>
          <w:sz w:val="26"/>
          <w:szCs w:val="26"/>
        </w:rPr>
      </w:pPr>
      <w:r w:rsidRPr="004459F2">
        <w:rPr>
          <w:rFonts w:eastAsia="Calibri"/>
          <w:sz w:val="26"/>
          <w:szCs w:val="26"/>
        </w:rPr>
        <w:t xml:space="preserve">Заявителю (представителю заявителя) выдается расписка в получении документов с указанием их перечня и даты их получения. </w:t>
      </w:r>
    </w:p>
    <w:p w:rsidR="00494DF2" w:rsidRPr="004459F2" w:rsidRDefault="00494DF2" w:rsidP="004459F2">
      <w:pPr>
        <w:ind w:left="-567" w:firstLine="709"/>
        <w:jc w:val="both"/>
        <w:rPr>
          <w:position w:val="2"/>
          <w:sz w:val="26"/>
          <w:szCs w:val="26"/>
        </w:rPr>
      </w:pPr>
      <w:r w:rsidRPr="004459F2">
        <w:rPr>
          <w:sz w:val="26"/>
          <w:szCs w:val="26"/>
        </w:rPr>
        <w:t xml:space="preserve">3.5. </w:t>
      </w:r>
      <w:r w:rsidRPr="004459F2">
        <w:rPr>
          <w:position w:val="2"/>
          <w:sz w:val="26"/>
          <w:szCs w:val="26"/>
        </w:rPr>
        <w:t xml:space="preserve">При приеме </w:t>
      </w:r>
      <w:r w:rsidRPr="004459F2">
        <w:rPr>
          <w:sz w:val="26"/>
          <w:szCs w:val="26"/>
        </w:rPr>
        <w:t xml:space="preserve">заявки и документов, </w:t>
      </w:r>
      <w:r w:rsidRPr="004459F2">
        <w:rPr>
          <w:color w:val="000000"/>
          <w:sz w:val="26"/>
          <w:szCs w:val="26"/>
        </w:rPr>
        <w:t>необходимых для предоставления муниципальной услуги, указанных в пункте</w:t>
      </w:r>
      <w:r w:rsidRPr="004459F2">
        <w:rPr>
          <w:sz w:val="26"/>
          <w:szCs w:val="26"/>
        </w:rPr>
        <w:t xml:space="preserve"> 2.6 настоящего Регламента,</w:t>
      </w:r>
      <w:r w:rsidRPr="004459F2">
        <w:rPr>
          <w:position w:val="2"/>
          <w:sz w:val="26"/>
          <w:szCs w:val="26"/>
        </w:rPr>
        <w:t xml:space="preserve"> специалист </w:t>
      </w:r>
      <w:r w:rsidRPr="004459F2">
        <w:rPr>
          <w:position w:val="2"/>
          <w:sz w:val="26"/>
          <w:szCs w:val="26"/>
        </w:rPr>
        <w:lastRenderedPageBreak/>
        <w:t>Администрации, МФЦ, ответственный</w:t>
      </w:r>
      <w:r w:rsidRPr="004459F2">
        <w:rPr>
          <w:sz w:val="26"/>
          <w:szCs w:val="26"/>
        </w:rPr>
        <w:t xml:space="preserve"> за прием и регистрацию документов по предоставлению муниципальной услуги, </w:t>
      </w:r>
      <w:r w:rsidRPr="004459F2">
        <w:rPr>
          <w:position w:val="2"/>
          <w:sz w:val="26"/>
          <w:szCs w:val="26"/>
        </w:rPr>
        <w:t>проверяет:</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position w:val="2"/>
          <w:sz w:val="26"/>
          <w:szCs w:val="26"/>
        </w:rPr>
        <w:t xml:space="preserve">- </w:t>
      </w:r>
      <w:r w:rsidRPr="004459F2">
        <w:rPr>
          <w:rFonts w:ascii="Times New Roman" w:hAnsi="Times New Roman"/>
          <w:sz w:val="26"/>
          <w:szCs w:val="26"/>
        </w:rPr>
        <w:t xml:space="preserve">правильность заполнения заявки; </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 комплектность документов, прилагаемых к заявке;</w:t>
      </w:r>
    </w:p>
    <w:p w:rsidR="00B56D2B"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w:t>
      </w:r>
      <w:r w:rsidR="00B56D2B" w:rsidRPr="004459F2">
        <w:rPr>
          <w:sz w:val="26"/>
          <w:szCs w:val="26"/>
        </w:rPr>
        <w:t xml:space="preserve"> </w:t>
      </w:r>
      <w:r w:rsidR="00B56D2B" w:rsidRPr="004459F2">
        <w:rPr>
          <w:rFonts w:ascii="Times New Roman" w:hAnsi="Times New Roman"/>
          <w:sz w:val="26"/>
          <w:szCs w:val="26"/>
        </w:rPr>
        <w:t xml:space="preserve">документ, удостоверяющий личность заявителя, и (или) документ, подтверждающий полномочия представителя заявителя, действовать от его имени </w:t>
      </w:r>
      <w:r w:rsidR="00B56D2B" w:rsidRPr="004459F2">
        <w:rPr>
          <w:rFonts w:ascii="Times New Roman" w:eastAsia="Calibri" w:hAnsi="Times New Roman"/>
          <w:sz w:val="26"/>
          <w:szCs w:val="26"/>
        </w:rPr>
        <w:t>(в случае обращения за предоставлением муниципальной услуги представителя заявителя)</w:t>
      </w:r>
      <w:r w:rsidR="00B56D2B" w:rsidRPr="004459F2">
        <w:rPr>
          <w:rFonts w:ascii="Times New Roman" w:hAnsi="Times New Roman"/>
          <w:sz w:val="26"/>
          <w:szCs w:val="26"/>
        </w:rPr>
        <w:t>;</w:t>
      </w:r>
    </w:p>
    <w:p w:rsidR="00494DF2" w:rsidRPr="004459F2" w:rsidRDefault="00494DF2" w:rsidP="004459F2">
      <w:pPr>
        <w:ind w:left="-567" w:firstLine="709"/>
        <w:jc w:val="both"/>
        <w:rPr>
          <w:sz w:val="26"/>
          <w:szCs w:val="26"/>
        </w:rPr>
      </w:pPr>
      <w:r w:rsidRPr="004459F2">
        <w:rPr>
          <w:sz w:val="26"/>
          <w:szCs w:val="26"/>
        </w:rPr>
        <w:t>- осуществляет сверку сведений, указанных в заявке, со сведениями, содержащимися в других представленных документах</w:t>
      </w:r>
      <w:r w:rsidR="00BC74B4" w:rsidRPr="004459F2">
        <w:rPr>
          <w:sz w:val="26"/>
          <w:szCs w:val="26"/>
        </w:rPr>
        <w:t>;</w:t>
      </w:r>
    </w:p>
    <w:p w:rsidR="00BC74B4" w:rsidRPr="004459F2" w:rsidRDefault="00BC74B4" w:rsidP="004459F2">
      <w:pPr>
        <w:pStyle w:val="ConsPlusNormal"/>
        <w:ind w:left="-567" w:firstLine="539"/>
        <w:jc w:val="both"/>
        <w:rPr>
          <w:rFonts w:ascii="Times New Roman" w:hAnsi="Times New Roman"/>
          <w:sz w:val="26"/>
          <w:szCs w:val="26"/>
        </w:rPr>
      </w:pPr>
      <w:r w:rsidRPr="004459F2">
        <w:rPr>
          <w:sz w:val="26"/>
          <w:szCs w:val="26"/>
        </w:rPr>
        <w:t xml:space="preserve"> </w:t>
      </w:r>
      <w:r w:rsidRPr="004459F2">
        <w:rPr>
          <w:rFonts w:ascii="Times New Roman" w:hAnsi="Times New Roman"/>
          <w:sz w:val="26"/>
          <w:szCs w:val="26"/>
        </w:rPr>
        <w:t xml:space="preserve"> - </w:t>
      </w:r>
      <w:r w:rsidRPr="004459F2">
        <w:rPr>
          <w:rFonts w:ascii="Times New Roman" w:hAnsi="Times New Roman"/>
          <w:position w:val="2"/>
          <w:sz w:val="26"/>
          <w:szCs w:val="26"/>
        </w:rPr>
        <w:t>наличие (отсутствие) оснований для</w:t>
      </w:r>
      <w:r w:rsidRPr="004459F2">
        <w:rPr>
          <w:rFonts w:ascii="Times New Roman" w:hAnsi="Times New Roman"/>
          <w:sz w:val="26"/>
          <w:szCs w:val="26"/>
        </w:rPr>
        <w:t xml:space="preserve"> отказа в приеме заявки и документов, необходимых для предоставления муниципальной услуги</w:t>
      </w:r>
      <w:r w:rsidRPr="004459F2">
        <w:rPr>
          <w:rFonts w:ascii="Times New Roman" w:hAnsi="Times New Roman"/>
          <w:position w:val="2"/>
          <w:sz w:val="26"/>
          <w:szCs w:val="26"/>
        </w:rPr>
        <w:t>, предусмотренных пунктом 2.8 настоящего Регламента.</w:t>
      </w:r>
    </w:p>
    <w:p w:rsidR="00494DF2" w:rsidRPr="004459F2" w:rsidRDefault="00494DF2" w:rsidP="004459F2">
      <w:pPr>
        <w:ind w:left="-567" w:firstLine="709"/>
        <w:jc w:val="both"/>
        <w:rPr>
          <w:sz w:val="26"/>
          <w:szCs w:val="26"/>
        </w:rPr>
      </w:pPr>
      <w:r w:rsidRPr="004459F2">
        <w:rPr>
          <w:sz w:val="26"/>
          <w:szCs w:val="26"/>
        </w:rPr>
        <w:t>Срок выполнения указанных действий устанавливается до 15 минут.</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3.6. Поступившие заявка и документы, в том числе из МФЦ, регистрируются с присвоением входящего номера и указанием даты получения.</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3.7. Если заявка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3.8. Заявка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3.9. В случае</w:t>
      </w:r>
      <w:proofErr w:type="gramStart"/>
      <w:r w:rsidRPr="004459F2">
        <w:rPr>
          <w:rFonts w:ascii="Times New Roman" w:hAnsi="Times New Roman"/>
          <w:sz w:val="26"/>
          <w:szCs w:val="26"/>
        </w:rPr>
        <w:t>,</w:t>
      </w:r>
      <w:proofErr w:type="gramEnd"/>
      <w:r w:rsidRPr="004459F2">
        <w:rPr>
          <w:rFonts w:ascii="Times New Roman" w:hAnsi="Times New Roman"/>
          <w:sz w:val="26"/>
          <w:szCs w:val="26"/>
        </w:rPr>
        <w:t xml:space="preserve"> если заявка и документы представлены в Администрацию посредством почтового отправления или электронной почты расписка в получении таких заявки и документов направляется заявителю (представителю заявителя)</w:t>
      </w:r>
      <w:r w:rsidRPr="004459F2">
        <w:rPr>
          <w:sz w:val="26"/>
          <w:szCs w:val="26"/>
        </w:rPr>
        <w:t xml:space="preserve"> </w:t>
      </w:r>
      <w:r w:rsidRPr="004459F2">
        <w:rPr>
          <w:rFonts w:ascii="Times New Roman" w:hAnsi="Times New Roman"/>
          <w:sz w:val="26"/>
          <w:szCs w:val="26"/>
        </w:rPr>
        <w:t>указанным в заявке способом в течение рабочего дня, следующего за днем получения Администрацией заявки и документов.</w:t>
      </w:r>
    </w:p>
    <w:p w:rsidR="007E2087" w:rsidRPr="004459F2" w:rsidRDefault="007E2087" w:rsidP="004459F2">
      <w:pPr>
        <w:autoSpaceDE w:val="0"/>
        <w:autoSpaceDN w:val="0"/>
        <w:adjustRightInd w:val="0"/>
        <w:ind w:left="-567" w:firstLine="709"/>
        <w:jc w:val="both"/>
        <w:rPr>
          <w:rFonts w:eastAsia="Calibri"/>
          <w:sz w:val="26"/>
          <w:szCs w:val="26"/>
        </w:rPr>
      </w:pPr>
      <w:r w:rsidRPr="004459F2">
        <w:rPr>
          <w:sz w:val="26"/>
          <w:szCs w:val="26"/>
        </w:rPr>
        <w:t xml:space="preserve">3.10. </w:t>
      </w:r>
      <w:proofErr w:type="gramStart"/>
      <w:r w:rsidRPr="004459F2">
        <w:rPr>
          <w:sz w:val="26"/>
          <w:szCs w:val="26"/>
        </w:rPr>
        <w:t>При наличии оснований для отказа в приеме заявки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w:t>
      </w:r>
      <w:r w:rsidRPr="004459F2">
        <w:rPr>
          <w:rFonts w:eastAsia="Calibri"/>
          <w:sz w:val="26"/>
          <w:szCs w:val="26"/>
        </w:rPr>
        <w:t xml:space="preserve"> в срок не более чем один рабочий день со дня поступления заявки возвращает её способом, указанным в заявке, без рассмотрения с указанием причины принятого решения,</w:t>
      </w:r>
      <w:r w:rsidRPr="004459F2">
        <w:rPr>
          <w:sz w:val="26"/>
          <w:szCs w:val="26"/>
        </w:rPr>
        <w:t xml:space="preserve"> по форме согласно приложению №2 настоящему Регламенту</w:t>
      </w:r>
      <w:r w:rsidRPr="004459F2">
        <w:rPr>
          <w:rFonts w:eastAsia="Calibri"/>
          <w:sz w:val="26"/>
          <w:szCs w:val="26"/>
        </w:rPr>
        <w:t>.</w:t>
      </w:r>
      <w:proofErr w:type="gramEnd"/>
    </w:p>
    <w:p w:rsidR="007E2087" w:rsidRPr="004459F2" w:rsidRDefault="007E2087" w:rsidP="004459F2">
      <w:pPr>
        <w:autoSpaceDE w:val="0"/>
        <w:autoSpaceDN w:val="0"/>
        <w:adjustRightInd w:val="0"/>
        <w:ind w:left="-567" w:firstLine="709"/>
        <w:jc w:val="both"/>
        <w:rPr>
          <w:sz w:val="26"/>
          <w:szCs w:val="26"/>
        </w:rPr>
      </w:pPr>
      <w:r w:rsidRPr="004459F2">
        <w:rPr>
          <w:sz w:val="26"/>
          <w:szCs w:val="26"/>
        </w:rPr>
        <w:t>Заявитель (представитель заявителя) вправе обратиться повторно с заявкой, устранив нарушения, которые послужили основанием для отказа в приеме к рассмотрению первичной заявки.</w:t>
      </w:r>
    </w:p>
    <w:p w:rsidR="007E2087" w:rsidRPr="004459F2" w:rsidRDefault="00494DF2" w:rsidP="004459F2">
      <w:pPr>
        <w:ind w:left="-567" w:firstLine="709"/>
        <w:jc w:val="both"/>
        <w:rPr>
          <w:sz w:val="26"/>
          <w:szCs w:val="26"/>
        </w:rPr>
      </w:pPr>
      <w:r w:rsidRPr="004459F2">
        <w:rPr>
          <w:sz w:val="26"/>
          <w:szCs w:val="26"/>
        </w:rPr>
        <w:t>3.1</w:t>
      </w:r>
      <w:r w:rsidR="007E2087" w:rsidRPr="004459F2">
        <w:rPr>
          <w:sz w:val="26"/>
          <w:szCs w:val="26"/>
        </w:rPr>
        <w:t>1</w:t>
      </w:r>
      <w:r w:rsidRPr="004459F2">
        <w:rPr>
          <w:sz w:val="26"/>
          <w:szCs w:val="26"/>
        </w:rPr>
        <w:t xml:space="preserve">. </w:t>
      </w:r>
      <w:r w:rsidR="007E2087" w:rsidRPr="004459F2">
        <w:rPr>
          <w:sz w:val="26"/>
          <w:szCs w:val="26"/>
        </w:rPr>
        <w:t>Критерием принятия решения о приеме и регистрации заявки и документов, необходимых для предоставления муниципальной услуги, является поступление в Администрацию заявки и документов, необходимых для предоставления муниципальной услуги, отсутствие оснований  для отказа в приеме заявки и документов, необходимых для предоставления муниципальной услуги, установленных пунктом 2.8 настоящего Регламента.</w:t>
      </w:r>
    </w:p>
    <w:p w:rsidR="007E2087"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w:t>
      </w:r>
      <w:r w:rsidR="007E2087" w:rsidRPr="004459F2">
        <w:rPr>
          <w:rFonts w:ascii="Times New Roman" w:hAnsi="Times New Roman"/>
          <w:sz w:val="26"/>
          <w:szCs w:val="26"/>
        </w:rPr>
        <w:t>2</w:t>
      </w:r>
      <w:r w:rsidRPr="004459F2">
        <w:rPr>
          <w:rFonts w:ascii="Times New Roman" w:hAnsi="Times New Roman"/>
          <w:sz w:val="26"/>
          <w:szCs w:val="26"/>
        </w:rPr>
        <w:t xml:space="preserve">. </w:t>
      </w:r>
      <w:r w:rsidR="007E2087" w:rsidRPr="004459F2">
        <w:rPr>
          <w:rFonts w:ascii="Times New Roman" w:hAnsi="Times New Roman"/>
          <w:sz w:val="26"/>
          <w:szCs w:val="26"/>
        </w:rPr>
        <w:t>Зарегистрированная заявка и документы передаются на рассмотрение Главе города, либо лицу, его замещающему, который определяет исполнителя, ответственного за работу с поступившей заявкой (далее - ответственный исполнитель).</w:t>
      </w:r>
    </w:p>
    <w:p w:rsidR="00494DF2"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w:t>
      </w:r>
      <w:r w:rsidR="007E2087" w:rsidRPr="004459F2">
        <w:rPr>
          <w:rFonts w:ascii="Times New Roman" w:hAnsi="Times New Roman"/>
          <w:sz w:val="26"/>
          <w:szCs w:val="26"/>
        </w:rPr>
        <w:t>3</w:t>
      </w:r>
      <w:r w:rsidRPr="004459F2">
        <w:rPr>
          <w:rFonts w:ascii="Times New Roman" w:hAnsi="Times New Roman"/>
          <w:sz w:val="26"/>
          <w:szCs w:val="26"/>
        </w:rPr>
        <w:t xml:space="preserve">. Продолжительность административной процедуры (максимальный срок ее выполнения) составляет 1 рабочий день со дня поступления заявки и документов в Администрацию. </w:t>
      </w:r>
    </w:p>
    <w:p w:rsidR="007E2087" w:rsidRPr="004459F2" w:rsidRDefault="00494DF2"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w:t>
      </w:r>
      <w:r w:rsidR="007E2087" w:rsidRPr="004459F2">
        <w:rPr>
          <w:rFonts w:ascii="Times New Roman" w:hAnsi="Times New Roman"/>
          <w:sz w:val="26"/>
          <w:szCs w:val="26"/>
        </w:rPr>
        <w:t>4</w:t>
      </w:r>
      <w:r w:rsidRPr="004459F2">
        <w:rPr>
          <w:rFonts w:ascii="Times New Roman" w:hAnsi="Times New Roman"/>
          <w:sz w:val="26"/>
          <w:szCs w:val="26"/>
        </w:rPr>
        <w:t xml:space="preserve">. </w:t>
      </w:r>
      <w:r w:rsidR="007E2087" w:rsidRPr="004459F2">
        <w:rPr>
          <w:rFonts w:ascii="Times New Roman" w:hAnsi="Times New Roman"/>
          <w:sz w:val="26"/>
          <w:szCs w:val="26"/>
        </w:rPr>
        <w:t>Результатом административной процедуры является прием и регистрация поступившей заявки и документов, необходимых для предоставления муниципальной услуги, определение ответственного исполнителя или направление</w:t>
      </w:r>
      <w:r w:rsidR="007E2087" w:rsidRPr="004459F2">
        <w:rPr>
          <w:sz w:val="26"/>
          <w:szCs w:val="26"/>
        </w:rPr>
        <w:t xml:space="preserve"> </w:t>
      </w:r>
      <w:r w:rsidR="007E2087" w:rsidRPr="004459F2">
        <w:rPr>
          <w:rFonts w:ascii="Times New Roman" w:hAnsi="Times New Roman"/>
          <w:sz w:val="26"/>
          <w:szCs w:val="26"/>
        </w:rPr>
        <w:t>заявителю (представителю заявителя)</w:t>
      </w:r>
      <w:r w:rsidR="007E2087" w:rsidRPr="004459F2">
        <w:rPr>
          <w:sz w:val="26"/>
          <w:szCs w:val="26"/>
        </w:rPr>
        <w:t xml:space="preserve"> </w:t>
      </w:r>
      <w:r w:rsidR="007E2087" w:rsidRPr="004459F2">
        <w:rPr>
          <w:rFonts w:ascii="Times New Roman" w:hAnsi="Times New Roman"/>
          <w:sz w:val="26"/>
          <w:szCs w:val="26"/>
        </w:rPr>
        <w:t xml:space="preserve">уведомления об отказе в приеме к рассмотрению заявки и </w:t>
      </w:r>
      <w:r w:rsidR="007E2087" w:rsidRPr="004459F2">
        <w:rPr>
          <w:rFonts w:ascii="Times New Roman" w:hAnsi="Times New Roman"/>
          <w:sz w:val="26"/>
          <w:szCs w:val="26"/>
        </w:rPr>
        <w:lastRenderedPageBreak/>
        <w:t xml:space="preserve">документов, необходимых для предоставления муниципальной услуги. </w:t>
      </w:r>
    </w:p>
    <w:p w:rsidR="007E2087" w:rsidRPr="004459F2" w:rsidRDefault="007E2087" w:rsidP="004459F2">
      <w:pPr>
        <w:pStyle w:val="ConsPlusNormal"/>
        <w:ind w:left="-567" w:firstLine="709"/>
        <w:jc w:val="both"/>
        <w:rPr>
          <w:rFonts w:ascii="Times New Roman" w:hAnsi="Times New Roman"/>
          <w:sz w:val="26"/>
          <w:szCs w:val="26"/>
        </w:rPr>
      </w:pPr>
      <w:r w:rsidRPr="004459F2">
        <w:rPr>
          <w:rFonts w:ascii="Times New Roman" w:hAnsi="Times New Roman"/>
          <w:sz w:val="26"/>
          <w:szCs w:val="26"/>
        </w:rPr>
        <w:t>3.15. Способом фиксации результата выполнения административной процедуры является регистрация заявки и документов, необходимых для предоставления муниципальной услуги, либо уведомления об отказе в приеме заявки и документов, необходимых для предоставления муниципальной услуги, в установленном порядке с проставлением регистрационного номера и даты.</w:t>
      </w:r>
    </w:p>
    <w:p w:rsidR="00494DF2" w:rsidRPr="004459F2" w:rsidRDefault="00494DF2" w:rsidP="004459F2">
      <w:pPr>
        <w:pStyle w:val="ConsPlusNormal"/>
        <w:ind w:firstLine="540"/>
        <w:jc w:val="both"/>
        <w:rPr>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Формирование и направление запросов</w:t>
      </w:r>
    </w:p>
    <w:p w:rsidR="006F0F96" w:rsidRPr="004459F2" w:rsidRDefault="006F0F96" w:rsidP="004459F2">
      <w:pPr>
        <w:pStyle w:val="ConsPlusNormal"/>
        <w:ind w:left="-540" w:firstLine="540"/>
        <w:jc w:val="both"/>
        <w:rPr>
          <w:rFonts w:ascii="Times New Roman" w:hAnsi="Times New Roman"/>
          <w:sz w:val="26"/>
          <w:szCs w:val="26"/>
        </w:rPr>
      </w:pPr>
    </w:p>
    <w:p w:rsidR="00494DF2" w:rsidRPr="004459F2" w:rsidRDefault="00494DF2"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3.1</w:t>
      </w:r>
      <w:r w:rsidR="007E2087" w:rsidRPr="004459F2">
        <w:rPr>
          <w:rFonts w:ascii="Times New Roman" w:hAnsi="Times New Roman"/>
          <w:sz w:val="26"/>
          <w:szCs w:val="26"/>
        </w:rPr>
        <w:t>6</w:t>
      </w:r>
      <w:r w:rsidRPr="004459F2">
        <w:rPr>
          <w:rFonts w:ascii="Times New Roman" w:hAnsi="Times New Roman"/>
          <w:sz w:val="26"/>
          <w:szCs w:val="26"/>
        </w:rPr>
        <w:t xml:space="preserve">. Основанием для начала административной процедуры и критерием принятия решения является прием заявки без приложения документов, указанных в </w:t>
      </w:r>
      <w:hyperlink w:anchor="P163" w:history="1">
        <w:r w:rsidRPr="004459F2">
          <w:rPr>
            <w:rFonts w:ascii="Times New Roman" w:hAnsi="Times New Roman"/>
            <w:sz w:val="26"/>
            <w:szCs w:val="26"/>
          </w:rPr>
          <w:t>пункте 2.7</w:t>
        </w:r>
      </w:hyperlink>
      <w:r w:rsidRPr="004459F2">
        <w:rPr>
          <w:rFonts w:ascii="Times New Roman" w:hAnsi="Times New Roman"/>
          <w:sz w:val="26"/>
          <w:szCs w:val="26"/>
        </w:rPr>
        <w:t xml:space="preserve"> настоящего Регламента.</w:t>
      </w:r>
    </w:p>
    <w:p w:rsidR="00494DF2" w:rsidRPr="004459F2" w:rsidRDefault="00494DF2"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3.</w:t>
      </w:r>
      <w:r w:rsidR="007E2087" w:rsidRPr="004459F2">
        <w:rPr>
          <w:rFonts w:ascii="Times New Roman" w:hAnsi="Times New Roman"/>
          <w:sz w:val="26"/>
          <w:szCs w:val="26"/>
        </w:rPr>
        <w:t>17</w:t>
      </w:r>
      <w:r w:rsidRPr="004459F2">
        <w:rPr>
          <w:rFonts w:ascii="Times New Roman" w:hAnsi="Times New Roman"/>
          <w:sz w:val="26"/>
          <w:szCs w:val="26"/>
        </w:rPr>
        <w:t>. В зависимости от представленных документов ответственный исполнитель в течение 1 рабочего дня со дня поступления заявки в Администрацию осуществляет подготовку и направление запросов в порядке межведомственного информационного взаимодействия.</w:t>
      </w:r>
    </w:p>
    <w:p w:rsidR="00494DF2" w:rsidRPr="004459F2" w:rsidRDefault="00494DF2"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4459F2">
        <w:rPr>
          <w:rFonts w:ascii="Times New Roman" w:hAnsi="Times New Roman"/>
          <w:sz w:val="26"/>
          <w:szCs w:val="26"/>
          <w:lang w:eastAsia="en-US"/>
        </w:rPr>
        <w:t>«Об организации предоставления государственных и муниципальных услуг»</w:t>
      </w:r>
      <w:r w:rsidRPr="004459F2">
        <w:rPr>
          <w:rFonts w:ascii="Times New Roman" w:hAnsi="Times New Roman"/>
          <w:sz w:val="26"/>
          <w:szCs w:val="26"/>
        </w:rPr>
        <w:t xml:space="preserve">.               </w:t>
      </w:r>
    </w:p>
    <w:p w:rsidR="00494DF2" w:rsidRPr="004459F2" w:rsidRDefault="00494DF2"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94DF2" w:rsidRPr="004459F2" w:rsidRDefault="00494DF2" w:rsidP="004459F2">
      <w:pPr>
        <w:pStyle w:val="ConsPlusNormal"/>
        <w:ind w:left="-567" w:right="-2" w:firstLine="709"/>
        <w:jc w:val="both"/>
        <w:rPr>
          <w:rFonts w:ascii="Times New Roman" w:hAnsi="Times New Roman"/>
          <w:sz w:val="26"/>
          <w:szCs w:val="26"/>
        </w:rPr>
      </w:pPr>
      <w:r w:rsidRPr="004459F2">
        <w:rPr>
          <w:rFonts w:ascii="Times New Roman" w:hAnsi="Times New Roman"/>
          <w:sz w:val="26"/>
          <w:szCs w:val="26"/>
        </w:rPr>
        <w:t xml:space="preserve">Межведомственные запросы в форме электронного документа подписываются электронной подписью. </w:t>
      </w:r>
    </w:p>
    <w:p w:rsidR="00494DF2" w:rsidRPr="004459F2" w:rsidRDefault="00494DF2" w:rsidP="004459F2">
      <w:pPr>
        <w:pStyle w:val="ConsPlusNormal"/>
        <w:ind w:left="-567" w:right="-2" w:firstLine="709"/>
        <w:jc w:val="both"/>
        <w:rPr>
          <w:rFonts w:ascii="Times New Roman" w:hAnsi="Times New Roman"/>
          <w:sz w:val="26"/>
          <w:szCs w:val="26"/>
        </w:rPr>
      </w:pPr>
      <w:r w:rsidRPr="004459F2">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494DF2" w:rsidRPr="004459F2" w:rsidRDefault="00494DF2"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 xml:space="preserve">3.18. Продолжительность административной процедуры (максимальный срок ее выполнения) не может превышать </w:t>
      </w:r>
      <w:r w:rsidR="007E2087" w:rsidRPr="004459F2">
        <w:rPr>
          <w:rFonts w:ascii="Times New Roman" w:hAnsi="Times New Roman"/>
          <w:sz w:val="26"/>
          <w:szCs w:val="26"/>
        </w:rPr>
        <w:t>3</w:t>
      </w:r>
      <w:r w:rsidRPr="004459F2">
        <w:rPr>
          <w:rFonts w:ascii="Times New Roman" w:hAnsi="Times New Roman"/>
          <w:sz w:val="26"/>
          <w:szCs w:val="26"/>
        </w:rPr>
        <w:t xml:space="preserve"> рабочих дня со дня поступления заявки в Администрацию.</w:t>
      </w:r>
    </w:p>
    <w:p w:rsidR="00494DF2" w:rsidRPr="004459F2" w:rsidRDefault="00494DF2"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494DF2" w:rsidRPr="004459F2" w:rsidRDefault="00494DF2"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 xml:space="preserve">3.20. Способом фиксации результата выполнения административной процедуры является регистрация </w:t>
      </w:r>
      <w:r w:rsidRPr="004459F2">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4459F2">
        <w:rPr>
          <w:rFonts w:ascii="Times New Roman" w:hAnsi="Times New Roman"/>
          <w:sz w:val="26"/>
          <w:szCs w:val="26"/>
        </w:rPr>
        <w:t>в установленной системе документооборота с проставлением входящего номера и даты получения.</w:t>
      </w:r>
    </w:p>
    <w:p w:rsidR="006F0F96" w:rsidRPr="004459F2" w:rsidRDefault="006F0F96" w:rsidP="004459F2">
      <w:pPr>
        <w:pStyle w:val="ConsPlusNormal"/>
        <w:ind w:left="-540" w:firstLine="540"/>
        <w:jc w:val="both"/>
        <w:rPr>
          <w:rFonts w:ascii="Times New Roman" w:hAnsi="Times New Roman"/>
          <w:sz w:val="26"/>
          <w:szCs w:val="26"/>
        </w:rPr>
      </w:pPr>
    </w:p>
    <w:p w:rsidR="006F0F96" w:rsidRPr="004459F2" w:rsidRDefault="006F0F96" w:rsidP="004459F2">
      <w:pPr>
        <w:pStyle w:val="ConsPlusNormal"/>
        <w:ind w:left="-540" w:firstLine="540"/>
        <w:jc w:val="center"/>
        <w:rPr>
          <w:rFonts w:ascii="Times New Roman" w:hAnsi="Times New Roman"/>
          <w:b/>
          <w:bCs/>
          <w:sz w:val="26"/>
          <w:szCs w:val="26"/>
        </w:rPr>
      </w:pPr>
      <w:r w:rsidRPr="004459F2">
        <w:rPr>
          <w:rFonts w:ascii="Times New Roman" w:hAnsi="Times New Roman"/>
          <w:b/>
          <w:bCs/>
          <w:sz w:val="26"/>
          <w:szCs w:val="26"/>
        </w:rPr>
        <w:t>Рассмотрение заявки и принятие решения</w:t>
      </w:r>
    </w:p>
    <w:p w:rsidR="006F0F96" w:rsidRPr="004459F2" w:rsidRDefault="006F0F96" w:rsidP="004459F2">
      <w:pPr>
        <w:pStyle w:val="ConsPlusNormal"/>
        <w:ind w:left="-540" w:firstLine="540"/>
        <w:jc w:val="both"/>
        <w:rPr>
          <w:rFonts w:ascii="Times New Roman" w:hAnsi="Times New Roman"/>
          <w:color w:val="FF0000"/>
          <w:sz w:val="26"/>
          <w:szCs w:val="26"/>
        </w:rPr>
      </w:pP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3.2</w:t>
      </w:r>
      <w:r w:rsidR="00BA5AC7" w:rsidRPr="004459F2">
        <w:rPr>
          <w:rFonts w:ascii="Times New Roman" w:hAnsi="Times New Roman"/>
          <w:sz w:val="26"/>
          <w:szCs w:val="26"/>
        </w:rPr>
        <w:t>1</w:t>
      </w:r>
      <w:r w:rsidRPr="004459F2">
        <w:rPr>
          <w:rFonts w:ascii="Times New Roman" w:hAnsi="Times New Roman"/>
          <w:sz w:val="26"/>
          <w:szCs w:val="26"/>
        </w:rPr>
        <w:t xml:space="preserve">. Основанием для начала административной процедуры является поступление зарегистрированной заявки и приложенного к ней </w:t>
      </w:r>
      <w:r w:rsidR="00BA5AC7" w:rsidRPr="004459F2">
        <w:rPr>
          <w:rFonts w:ascii="Times New Roman" w:hAnsi="Times New Roman"/>
          <w:sz w:val="26"/>
          <w:szCs w:val="26"/>
        </w:rPr>
        <w:t xml:space="preserve">полного </w:t>
      </w:r>
      <w:r w:rsidRPr="004459F2">
        <w:rPr>
          <w:rFonts w:ascii="Times New Roman" w:hAnsi="Times New Roman"/>
          <w:sz w:val="26"/>
          <w:szCs w:val="26"/>
        </w:rPr>
        <w:t>комплекта документов на рассмотрение ответственному исполнителю.</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xml:space="preserve">Фамилия, имя и отчество (при наличии) ответственного исполнителя, телефон сообщаются заявителю </w:t>
      </w:r>
      <w:r w:rsidR="00BA5AC7" w:rsidRPr="004459F2">
        <w:rPr>
          <w:rFonts w:ascii="Times New Roman" w:hAnsi="Times New Roman"/>
          <w:sz w:val="26"/>
          <w:szCs w:val="26"/>
        </w:rPr>
        <w:t xml:space="preserve">(представителю заявителя) </w:t>
      </w:r>
      <w:r w:rsidRPr="004459F2">
        <w:rPr>
          <w:rFonts w:ascii="Times New Roman" w:hAnsi="Times New Roman"/>
          <w:sz w:val="26"/>
          <w:szCs w:val="26"/>
        </w:rPr>
        <w:t>по его обращению.</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3.2</w:t>
      </w:r>
      <w:r w:rsidR="00BA5AC7" w:rsidRPr="004459F2">
        <w:rPr>
          <w:rFonts w:ascii="Times New Roman" w:hAnsi="Times New Roman"/>
          <w:sz w:val="26"/>
          <w:szCs w:val="26"/>
        </w:rPr>
        <w:t>2</w:t>
      </w:r>
      <w:r w:rsidRPr="004459F2">
        <w:rPr>
          <w:rFonts w:ascii="Times New Roman" w:hAnsi="Times New Roman"/>
          <w:sz w:val="26"/>
          <w:szCs w:val="26"/>
        </w:rPr>
        <w:t xml:space="preserve">. Ответственный исполнитель осуществляет проверку сведений, содержащихся в заявке и документах, представленных заявителем </w:t>
      </w:r>
      <w:r w:rsidR="00BA5AC7" w:rsidRPr="004459F2">
        <w:rPr>
          <w:rFonts w:ascii="Times New Roman" w:hAnsi="Times New Roman"/>
          <w:sz w:val="26"/>
          <w:szCs w:val="26"/>
        </w:rPr>
        <w:t xml:space="preserve">(представителем заявителя) </w:t>
      </w:r>
      <w:r w:rsidRPr="004459F2">
        <w:rPr>
          <w:rFonts w:ascii="Times New Roman" w:hAnsi="Times New Roman"/>
          <w:sz w:val="26"/>
          <w:szCs w:val="26"/>
        </w:rPr>
        <w:t>с целью определения:</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полноты и достоверности сведений, содержащихся в представленных документах;</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lastRenderedPageBreak/>
        <w:t>- согласованности представленной информации между отдельными документами комплекта;</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xml:space="preserve">-  наличия оснований для отказа в предоставлении муниципальной услуги, предусмотренных </w:t>
      </w:r>
      <w:hyperlink w:anchor="P196" w:history="1">
        <w:r w:rsidRPr="004459F2">
          <w:rPr>
            <w:rFonts w:ascii="Times New Roman" w:hAnsi="Times New Roman"/>
            <w:sz w:val="26"/>
            <w:szCs w:val="26"/>
          </w:rPr>
          <w:t xml:space="preserve">пунктом </w:t>
        </w:r>
      </w:hyperlink>
      <w:r w:rsidRPr="004459F2">
        <w:rPr>
          <w:rFonts w:ascii="Times New Roman" w:hAnsi="Times New Roman"/>
          <w:sz w:val="26"/>
          <w:szCs w:val="26"/>
        </w:rPr>
        <w:t xml:space="preserve"> 2.10. настоящего Регламента.</w:t>
      </w:r>
    </w:p>
    <w:p w:rsidR="00BA5AC7" w:rsidRPr="004459F2" w:rsidRDefault="006F0F96" w:rsidP="004459F2">
      <w:pPr>
        <w:autoSpaceDE w:val="0"/>
        <w:autoSpaceDN w:val="0"/>
        <w:adjustRightInd w:val="0"/>
        <w:ind w:left="-540" w:firstLine="540"/>
        <w:jc w:val="both"/>
        <w:rPr>
          <w:bCs/>
          <w:sz w:val="26"/>
          <w:szCs w:val="26"/>
        </w:rPr>
      </w:pPr>
      <w:r w:rsidRPr="004459F2">
        <w:rPr>
          <w:sz w:val="26"/>
          <w:szCs w:val="26"/>
        </w:rPr>
        <w:t>3.2</w:t>
      </w:r>
      <w:r w:rsidR="00BA5AC7" w:rsidRPr="004459F2">
        <w:rPr>
          <w:sz w:val="26"/>
          <w:szCs w:val="26"/>
        </w:rPr>
        <w:t>3</w:t>
      </w:r>
      <w:r w:rsidRPr="004459F2">
        <w:rPr>
          <w:color w:val="FF0000"/>
          <w:sz w:val="26"/>
          <w:szCs w:val="26"/>
        </w:rPr>
        <w:t xml:space="preserve">. </w:t>
      </w:r>
      <w:r w:rsidRPr="004459F2">
        <w:rPr>
          <w:bCs/>
          <w:sz w:val="26"/>
          <w:szCs w:val="26"/>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w:t>
      </w:r>
      <w:r w:rsidR="00BA5AC7" w:rsidRPr="004459F2">
        <w:rPr>
          <w:bCs/>
          <w:sz w:val="26"/>
          <w:szCs w:val="26"/>
        </w:rPr>
        <w:t>ТКО</w:t>
      </w:r>
      <w:r w:rsidRPr="004459F2">
        <w:rPr>
          <w:bCs/>
          <w:sz w:val="26"/>
          <w:szCs w:val="26"/>
        </w:rPr>
        <w:t xml:space="preserve"> ответственный исполнитель запрашивает позицию органа, уполномоченного осуществлять федеральный государственный санитарно-эпидемиологический надзор (далее - запрос)</w:t>
      </w:r>
      <w:r w:rsidR="00BA5AC7" w:rsidRPr="004459F2">
        <w:rPr>
          <w:bCs/>
          <w:sz w:val="26"/>
          <w:szCs w:val="26"/>
        </w:rPr>
        <w:t>.</w:t>
      </w:r>
    </w:p>
    <w:p w:rsidR="00BA5AC7" w:rsidRPr="004459F2" w:rsidRDefault="00BA5AC7" w:rsidP="004459F2">
      <w:pPr>
        <w:autoSpaceDE w:val="0"/>
        <w:autoSpaceDN w:val="0"/>
        <w:adjustRightInd w:val="0"/>
        <w:ind w:left="-567" w:firstLine="567"/>
        <w:jc w:val="both"/>
        <w:rPr>
          <w:rFonts w:eastAsia="Calibri"/>
          <w:sz w:val="26"/>
          <w:szCs w:val="26"/>
        </w:rPr>
      </w:pPr>
      <w:proofErr w:type="gramStart"/>
      <w:r w:rsidRPr="004459F2">
        <w:rPr>
          <w:rFonts w:eastAsia="Calibri"/>
          <w:sz w:val="26"/>
          <w:szCs w:val="26"/>
        </w:rPr>
        <w:t xml:space="preserve">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срок рассмотрения заявки увеличивается до 20 календарных дней, при этом заявителю </w:t>
      </w:r>
      <w:r w:rsidR="00442A17" w:rsidRPr="004459F2">
        <w:rPr>
          <w:rFonts w:eastAsia="Calibri"/>
          <w:sz w:val="26"/>
          <w:szCs w:val="26"/>
        </w:rPr>
        <w:t xml:space="preserve">(представителю заявителя) </w:t>
      </w:r>
      <w:r w:rsidRPr="004459F2">
        <w:rPr>
          <w:rFonts w:eastAsia="Calibri"/>
          <w:sz w:val="26"/>
          <w:szCs w:val="26"/>
        </w:rPr>
        <w:t>не позднее 3 календарных дней со дня принятия такого</w:t>
      </w:r>
      <w:proofErr w:type="gramEnd"/>
      <w:r w:rsidRPr="004459F2">
        <w:rPr>
          <w:rFonts w:eastAsia="Calibri"/>
          <w:sz w:val="26"/>
          <w:szCs w:val="26"/>
        </w:rPr>
        <w:t xml:space="preserve"> решения Администрацией направляется соответствующее уведомление.</w:t>
      </w:r>
    </w:p>
    <w:p w:rsidR="006F0F96" w:rsidRPr="004459F2" w:rsidRDefault="006F0F96" w:rsidP="004459F2">
      <w:pPr>
        <w:autoSpaceDE w:val="0"/>
        <w:autoSpaceDN w:val="0"/>
        <w:adjustRightInd w:val="0"/>
        <w:ind w:left="-540" w:firstLine="540"/>
        <w:jc w:val="both"/>
        <w:rPr>
          <w:sz w:val="26"/>
          <w:szCs w:val="26"/>
        </w:rPr>
      </w:pPr>
      <w:r w:rsidRPr="004459F2">
        <w:rPr>
          <w:sz w:val="26"/>
          <w:szCs w:val="26"/>
        </w:rPr>
        <w:t>По запросу ответственного исполнителя орган, уполномоченн</w:t>
      </w:r>
      <w:r w:rsidR="00BA5AC7" w:rsidRPr="004459F2">
        <w:rPr>
          <w:sz w:val="26"/>
          <w:szCs w:val="26"/>
        </w:rPr>
        <w:t>ый</w:t>
      </w:r>
      <w:r w:rsidRPr="004459F2">
        <w:rPr>
          <w:sz w:val="26"/>
          <w:szCs w:val="26"/>
        </w:rPr>
        <w:t xml:space="preserve"> осуществлять федеральный государственный санитарно-эпидемиологический надзор, подготавливает заключение и направляет его в адрес Администрации в срок не позднее 5 календарных дней со дня поступления запроса.</w:t>
      </w:r>
    </w:p>
    <w:p w:rsidR="00BA5AC7" w:rsidRPr="004459F2" w:rsidRDefault="006F0F96"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3.2</w:t>
      </w:r>
      <w:r w:rsidR="00BA5AC7" w:rsidRPr="004459F2">
        <w:rPr>
          <w:rFonts w:ascii="Times New Roman" w:hAnsi="Times New Roman"/>
          <w:sz w:val="26"/>
          <w:szCs w:val="26"/>
        </w:rPr>
        <w:t>4</w:t>
      </w:r>
      <w:r w:rsidRPr="004459F2">
        <w:rPr>
          <w:rFonts w:ascii="Times New Roman" w:hAnsi="Times New Roman"/>
          <w:sz w:val="26"/>
          <w:szCs w:val="26"/>
        </w:rPr>
        <w:t xml:space="preserve">. </w:t>
      </w:r>
      <w:r w:rsidR="00BA5AC7" w:rsidRPr="004459F2">
        <w:rPr>
          <w:rFonts w:ascii="Times New Roman" w:hAnsi="Times New Roman"/>
          <w:sz w:val="26"/>
          <w:szCs w:val="26"/>
        </w:rPr>
        <w:t>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о  согласовании создания места (площадки) накопления ТКО.</w:t>
      </w:r>
    </w:p>
    <w:p w:rsidR="00BA5AC7" w:rsidRPr="004459F2" w:rsidRDefault="00BA5AC7"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3.25. </w:t>
      </w:r>
      <w:r w:rsidRPr="004459F2">
        <w:rPr>
          <w:rFonts w:ascii="Times New Roman" w:eastAsiaTheme="minorHAnsi" w:hAnsi="Times New Roman"/>
          <w:sz w:val="26"/>
          <w:szCs w:val="26"/>
          <w:lang w:eastAsia="en-US"/>
        </w:rPr>
        <w:t xml:space="preserve">При наличии оснований для отказа в предоставлении муниципальной услуги, указанных в пункте 2.10 настоящего Регламента, ответственный исполнитель готовит проект постановления </w:t>
      </w:r>
      <w:r w:rsidRPr="004459F2">
        <w:rPr>
          <w:rFonts w:ascii="Times New Roman" w:hAnsi="Times New Roman"/>
          <w:sz w:val="26"/>
          <w:szCs w:val="26"/>
        </w:rPr>
        <w:t>об отказе в согласовании создания места (площадки) накопления ТКО.</w:t>
      </w:r>
    </w:p>
    <w:p w:rsidR="00BA5AC7" w:rsidRPr="004459F2" w:rsidRDefault="00BA5AC7" w:rsidP="004459F2">
      <w:pPr>
        <w:autoSpaceDE w:val="0"/>
        <w:autoSpaceDN w:val="0"/>
        <w:adjustRightInd w:val="0"/>
        <w:ind w:left="-567" w:firstLine="539"/>
        <w:jc w:val="both"/>
        <w:rPr>
          <w:sz w:val="26"/>
          <w:szCs w:val="26"/>
        </w:rPr>
      </w:pPr>
      <w:r w:rsidRPr="004459F2">
        <w:rPr>
          <w:sz w:val="26"/>
          <w:szCs w:val="26"/>
        </w:rPr>
        <w:t>3.26. Подготовленный проект постановления  о  согласовании создания места (площадки) накопления ТКО или об отказе в согласовании создания места (площадки) накопления ТКО направляется на согласование в системе документооборота Администрации.</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442A17" w:rsidRPr="004459F2" w:rsidRDefault="00BA5AC7"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После согласования проект постановления о согласовании создания места (площадки) накопления ТКО или об отказе в согласовании создания места (площадки) накопления ТКО</w:t>
      </w:r>
      <w:r w:rsidRPr="004459F2">
        <w:rPr>
          <w:sz w:val="26"/>
          <w:szCs w:val="26"/>
        </w:rPr>
        <w:t xml:space="preserve"> </w:t>
      </w:r>
      <w:r w:rsidRPr="004459F2">
        <w:rPr>
          <w:rFonts w:ascii="Times New Roman" w:hAnsi="Times New Roman"/>
          <w:sz w:val="26"/>
          <w:szCs w:val="26"/>
        </w:rPr>
        <w:t>направляется</w:t>
      </w:r>
      <w:r w:rsidR="002609E6" w:rsidRPr="004459F2">
        <w:rPr>
          <w:rFonts w:ascii="Times New Roman" w:hAnsi="Times New Roman"/>
          <w:sz w:val="26"/>
          <w:szCs w:val="26"/>
        </w:rPr>
        <w:t xml:space="preserve"> на подпись Главе города</w:t>
      </w:r>
      <w:r w:rsidR="00442A17" w:rsidRPr="004459F2">
        <w:rPr>
          <w:rFonts w:ascii="Times New Roman" w:hAnsi="Times New Roman"/>
          <w:sz w:val="26"/>
          <w:szCs w:val="26"/>
        </w:rPr>
        <w:t>,</w:t>
      </w:r>
      <w:r w:rsidR="00442A17" w:rsidRPr="004459F2">
        <w:rPr>
          <w:sz w:val="26"/>
          <w:szCs w:val="26"/>
        </w:rPr>
        <w:t xml:space="preserve"> </w:t>
      </w:r>
      <w:r w:rsidR="00442A17" w:rsidRPr="004459F2">
        <w:rPr>
          <w:rFonts w:ascii="Times New Roman" w:hAnsi="Times New Roman"/>
          <w:sz w:val="26"/>
          <w:szCs w:val="26"/>
        </w:rPr>
        <w:t>либо лицу, его замещающему.</w:t>
      </w:r>
    </w:p>
    <w:p w:rsidR="006F0F96" w:rsidRPr="004459F2" w:rsidRDefault="006F0F96" w:rsidP="004459F2">
      <w:pPr>
        <w:pStyle w:val="ConsPlusNormal"/>
        <w:ind w:left="-567" w:firstLine="540"/>
        <w:jc w:val="both"/>
        <w:rPr>
          <w:rFonts w:ascii="Times New Roman" w:hAnsi="Times New Roman"/>
          <w:sz w:val="26"/>
          <w:szCs w:val="26"/>
        </w:rPr>
      </w:pPr>
      <w:r w:rsidRPr="004459F2">
        <w:rPr>
          <w:rFonts w:ascii="Times New Roman" w:hAnsi="Times New Roman"/>
          <w:sz w:val="26"/>
          <w:szCs w:val="26"/>
        </w:rPr>
        <w:t xml:space="preserve">3.27. </w:t>
      </w:r>
      <w:proofErr w:type="gramStart"/>
      <w:r w:rsidRPr="004459F2">
        <w:rPr>
          <w:rFonts w:ascii="Times New Roman" w:hAnsi="Times New Roman"/>
          <w:sz w:val="26"/>
          <w:szCs w:val="26"/>
        </w:rPr>
        <w:t xml:space="preserve">Подписанное </w:t>
      </w:r>
      <w:r w:rsidR="00C74342" w:rsidRPr="004459F2">
        <w:rPr>
          <w:rFonts w:ascii="Times New Roman" w:hAnsi="Times New Roman"/>
          <w:sz w:val="26"/>
          <w:szCs w:val="26"/>
        </w:rPr>
        <w:t>Главой города</w:t>
      </w:r>
      <w:r w:rsidR="00442A17" w:rsidRPr="004459F2">
        <w:rPr>
          <w:rFonts w:ascii="Times New Roman" w:hAnsi="Times New Roman"/>
          <w:sz w:val="26"/>
          <w:szCs w:val="26"/>
        </w:rPr>
        <w:t>,</w:t>
      </w:r>
      <w:r w:rsidR="00442A17" w:rsidRPr="004459F2">
        <w:rPr>
          <w:rFonts w:ascii="Times New Roman" w:eastAsia="Calibri" w:hAnsi="Times New Roman"/>
          <w:sz w:val="26"/>
          <w:szCs w:val="26"/>
        </w:rPr>
        <w:t xml:space="preserve"> либо лицом, его замещающем,</w:t>
      </w:r>
      <w:r w:rsidR="00442A17" w:rsidRPr="004459F2">
        <w:rPr>
          <w:sz w:val="26"/>
          <w:szCs w:val="26"/>
        </w:rPr>
        <w:t xml:space="preserve"> </w:t>
      </w:r>
      <w:r w:rsidR="00C74342" w:rsidRPr="004459F2">
        <w:rPr>
          <w:rFonts w:ascii="Times New Roman" w:hAnsi="Times New Roman"/>
          <w:sz w:val="26"/>
          <w:szCs w:val="26"/>
        </w:rPr>
        <w:t xml:space="preserve"> постановление о согласовании создания места (площадки) накопления ТКО или об отказе в согласовании создания места (площадки) накопления ТКО</w:t>
      </w:r>
      <w:r w:rsidR="00C74342" w:rsidRPr="004459F2">
        <w:rPr>
          <w:sz w:val="26"/>
          <w:szCs w:val="26"/>
        </w:rPr>
        <w:t xml:space="preserve">  </w:t>
      </w:r>
      <w:r w:rsidRPr="004459F2">
        <w:rPr>
          <w:rFonts w:ascii="Times New Roman" w:hAnsi="Times New Roman"/>
          <w:sz w:val="26"/>
          <w:szCs w:val="26"/>
        </w:rPr>
        <w:t xml:space="preserve">регистрируется </w:t>
      </w:r>
      <w:r w:rsidR="00C74342" w:rsidRPr="004459F2">
        <w:rPr>
          <w:rFonts w:ascii="Times New Roman" w:eastAsia="Calibri" w:hAnsi="Times New Roman"/>
          <w:sz w:val="26"/>
          <w:szCs w:val="26"/>
          <w:lang w:eastAsia="en-US"/>
        </w:rPr>
        <w:t xml:space="preserve">в установленной системе документооборота </w:t>
      </w:r>
      <w:r w:rsidR="00C74342" w:rsidRPr="004459F2">
        <w:rPr>
          <w:rFonts w:ascii="Times New Roman" w:hAnsi="Times New Roman"/>
          <w:sz w:val="26"/>
          <w:szCs w:val="26"/>
        </w:rPr>
        <w:t>Администрации</w:t>
      </w:r>
      <w:r w:rsidR="00C74342" w:rsidRPr="004459F2">
        <w:rPr>
          <w:rFonts w:ascii="Times New Roman" w:eastAsia="Calibri" w:hAnsi="Times New Roman"/>
          <w:sz w:val="26"/>
          <w:szCs w:val="26"/>
          <w:lang w:eastAsia="en-US"/>
        </w:rPr>
        <w:t xml:space="preserve"> с указанием даты и исходящего номера</w:t>
      </w:r>
      <w:r w:rsidRPr="004459F2">
        <w:rPr>
          <w:rFonts w:ascii="Times New Roman" w:hAnsi="Times New Roman"/>
          <w:sz w:val="26"/>
          <w:szCs w:val="26"/>
        </w:rPr>
        <w:t>.</w:t>
      </w:r>
      <w:proofErr w:type="gramEnd"/>
    </w:p>
    <w:p w:rsidR="00C74342" w:rsidRPr="004459F2" w:rsidRDefault="006F0F96" w:rsidP="004459F2">
      <w:pPr>
        <w:widowControl w:val="0"/>
        <w:autoSpaceDE w:val="0"/>
        <w:autoSpaceDN w:val="0"/>
        <w:adjustRightInd w:val="0"/>
        <w:ind w:left="-567" w:firstLine="567"/>
        <w:jc w:val="both"/>
        <w:rPr>
          <w:sz w:val="26"/>
          <w:szCs w:val="26"/>
        </w:rPr>
      </w:pPr>
      <w:r w:rsidRPr="004459F2">
        <w:rPr>
          <w:sz w:val="26"/>
          <w:szCs w:val="26"/>
        </w:rPr>
        <w:t xml:space="preserve">3.28. </w:t>
      </w:r>
      <w:proofErr w:type="gramStart"/>
      <w:r w:rsidRPr="004459F2">
        <w:rPr>
          <w:sz w:val="26"/>
          <w:szCs w:val="26"/>
        </w:rPr>
        <w:t xml:space="preserve">Продолжительность административной процедуры (максимальный срок ее выполнения) </w:t>
      </w:r>
      <w:r w:rsidR="00C74342" w:rsidRPr="004459F2">
        <w:rPr>
          <w:sz w:val="26"/>
          <w:szCs w:val="26"/>
        </w:rPr>
        <w:t xml:space="preserve">составляет 10 календарных дней со дня поступления заявки в Администрацию, в случае </w:t>
      </w:r>
      <w:r w:rsidR="00C74342" w:rsidRPr="004459F2">
        <w:rPr>
          <w:rFonts w:eastAsia="Calibri"/>
          <w:sz w:val="26"/>
          <w:szCs w:val="26"/>
        </w:rPr>
        <w:t>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- 20</w:t>
      </w:r>
      <w:r w:rsidR="00C74342" w:rsidRPr="004459F2">
        <w:rPr>
          <w:sz w:val="26"/>
          <w:szCs w:val="26"/>
        </w:rPr>
        <w:t xml:space="preserve"> календарных дней со дня</w:t>
      </w:r>
      <w:proofErr w:type="gramEnd"/>
      <w:r w:rsidR="00C74342" w:rsidRPr="004459F2">
        <w:rPr>
          <w:sz w:val="26"/>
          <w:szCs w:val="26"/>
        </w:rPr>
        <w:t xml:space="preserve"> поступления заявки в Администрацию.</w:t>
      </w:r>
    </w:p>
    <w:p w:rsidR="006F0F96"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xml:space="preserve">3.29. Результатом административной процедуры является оформленное и </w:t>
      </w:r>
      <w:r w:rsidRPr="004459F2">
        <w:rPr>
          <w:rFonts w:ascii="Times New Roman" w:hAnsi="Times New Roman"/>
          <w:sz w:val="26"/>
          <w:szCs w:val="26"/>
        </w:rPr>
        <w:lastRenderedPageBreak/>
        <w:t xml:space="preserve">зарегистрированное в установленном порядке </w:t>
      </w:r>
      <w:r w:rsidR="00C74342" w:rsidRPr="004459F2">
        <w:rPr>
          <w:rFonts w:ascii="Times New Roman" w:hAnsi="Times New Roman"/>
          <w:sz w:val="26"/>
          <w:szCs w:val="26"/>
        </w:rPr>
        <w:t>постановление о согласовании создания места (площадки) накопления ТКО или об отказе в согласовании создания места (площадки) накопления ТКО.</w:t>
      </w:r>
    </w:p>
    <w:p w:rsidR="00C74342" w:rsidRPr="004459F2" w:rsidRDefault="004B55D5"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3.30. </w:t>
      </w:r>
      <w:r w:rsidR="00C74342" w:rsidRPr="004459F2">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00C74342" w:rsidRPr="004459F2">
          <w:rPr>
            <w:rFonts w:ascii="Times New Roman" w:hAnsi="Times New Roman"/>
            <w:sz w:val="26"/>
            <w:szCs w:val="26"/>
          </w:rPr>
          <w:t xml:space="preserve">пунктом </w:t>
        </w:r>
      </w:hyperlink>
      <w:r w:rsidR="00C74342" w:rsidRPr="004459F2">
        <w:rPr>
          <w:rFonts w:ascii="Times New Roman" w:hAnsi="Times New Roman"/>
          <w:sz w:val="26"/>
          <w:szCs w:val="26"/>
        </w:rPr>
        <w:t xml:space="preserve"> 2.10 настоящего Регламента.</w:t>
      </w:r>
    </w:p>
    <w:p w:rsidR="00C74342" w:rsidRPr="004459F2" w:rsidRDefault="00C74342" w:rsidP="004459F2">
      <w:pPr>
        <w:autoSpaceDE w:val="0"/>
        <w:autoSpaceDN w:val="0"/>
        <w:adjustRightInd w:val="0"/>
        <w:ind w:left="-567" w:firstLine="567"/>
        <w:jc w:val="both"/>
        <w:rPr>
          <w:sz w:val="26"/>
          <w:szCs w:val="26"/>
        </w:rPr>
      </w:pPr>
      <w:r w:rsidRPr="004459F2">
        <w:rPr>
          <w:sz w:val="26"/>
          <w:szCs w:val="26"/>
        </w:rPr>
        <w:t>Способом фиксации результата выполнения административной процедуры является регистрация постановления о согласовании создания места (площадки) накопления ТКО или об отказе в согласовании создания места (площадки) накопления ТКО в установленной системе документооборота с проставлением даты и исходящего номера.</w:t>
      </w:r>
    </w:p>
    <w:p w:rsidR="00C74342" w:rsidRPr="004459F2" w:rsidRDefault="00C74342" w:rsidP="004459F2">
      <w:pPr>
        <w:pStyle w:val="ConsPlusNormal"/>
        <w:ind w:left="-540" w:firstLine="540"/>
        <w:jc w:val="center"/>
        <w:outlineLvl w:val="2"/>
        <w:rPr>
          <w:rFonts w:ascii="Times New Roman" w:hAnsi="Times New Roman"/>
          <w:b/>
          <w:bCs/>
          <w:sz w:val="26"/>
          <w:szCs w:val="26"/>
        </w:rPr>
      </w:pPr>
    </w:p>
    <w:p w:rsidR="006F0F96" w:rsidRPr="004459F2" w:rsidRDefault="006F0F96" w:rsidP="004459F2">
      <w:pPr>
        <w:pStyle w:val="ConsPlusNormal"/>
        <w:ind w:left="-540" w:firstLine="540"/>
        <w:jc w:val="center"/>
        <w:outlineLvl w:val="2"/>
        <w:rPr>
          <w:rFonts w:ascii="Times New Roman" w:hAnsi="Times New Roman"/>
          <w:b/>
          <w:bCs/>
          <w:sz w:val="26"/>
          <w:szCs w:val="26"/>
        </w:rPr>
      </w:pPr>
      <w:r w:rsidRPr="004459F2">
        <w:rPr>
          <w:rFonts w:ascii="Times New Roman" w:hAnsi="Times New Roman"/>
          <w:b/>
          <w:bCs/>
          <w:sz w:val="26"/>
          <w:szCs w:val="26"/>
        </w:rPr>
        <w:t xml:space="preserve">Выдача заявителю </w:t>
      </w:r>
      <w:r w:rsidR="00C74342" w:rsidRPr="004459F2">
        <w:rPr>
          <w:rFonts w:ascii="Times New Roman" w:hAnsi="Times New Roman"/>
          <w:b/>
          <w:bCs/>
          <w:sz w:val="26"/>
          <w:szCs w:val="26"/>
        </w:rPr>
        <w:t xml:space="preserve">(представителю заявителя) </w:t>
      </w:r>
      <w:r w:rsidRPr="004459F2">
        <w:rPr>
          <w:rFonts w:ascii="Times New Roman" w:hAnsi="Times New Roman"/>
          <w:b/>
          <w:bCs/>
          <w:sz w:val="26"/>
          <w:szCs w:val="26"/>
        </w:rPr>
        <w:t>результата предоставления муниципальной услуги</w:t>
      </w:r>
    </w:p>
    <w:p w:rsidR="006F0F96" w:rsidRPr="004459F2" w:rsidRDefault="006F0F96" w:rsidP="004459F2">
      <w:pPr>
        <w:pStyle w:val="ConsPlusNormal"/>
        <w:ind w:left="-540" w:firstLine="540"/>
        <w:jc w:val="both"/>
        <w:rPr>
          <w:rFonts w:ascii="Times New Roman" w:hAnsi="Times New Roman"/>
          <w:sz w:val="26"/>
          <w:szCs w:val="26"/>
        </w:rPr>
      </w:pPr>
    </w:p>
    <w:p w:rsidR="00015BB0" w:rsidRPr="004459F2" w:rsidRDefault="006F0F96"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3.3</w:t>
      </w:r>
      <w:r w:rsidR="004B55D5" w:rsidRPr="004459F2">
        <w:rPr>
          <w:rFonts w:ascii="Times New Roman" w:hAnsi="Times New Roman"/>
          <w:sz w:val="26"/>
          <w:szCs w:val="26"/>
        </w:rPr>
        <w:t>1</w:t>
      </w:r>
      <w:r w:rsidRPr="004459F2">
        <w:rPr>
          <w:rFonts w:ascii="Times New Roman" w:hAnsi="Times New Roman"/>
          <w:sz w:val="26"/>
          <w:szCs w:val="26"/>
        </w:rPr>
        <w:t>. Основанием для начала административной процедуры и критерием принятия решения является оформленн</w:t>
      </w:r>
      <w:r w:rsidR="00015BB0" w:rsidRPr="004459F2">
        <w:rPr>
          <w:rFonts w:ascii="Times New Roman" w:hAnsi="Times New Roman"/>
          <w:sz w:val="26"/>
          <w:szCs w:val="26"/>
        </w:rPr>
        <w:t>ый</w:t>
      </w:r>
      <w:r w:rsidRPr="004459F2">
        <w:rPr>
          <w:rFonts w:ascii="Times New Roman" w:hAnsi="Times New Roman"/>
          <w:sz w:val="26"/>
          <w:szCs w:val="26"/>
        </w:rPr>
        <w:t xml:space="preserve"> и зарегистрированн</w:t>
      </w:r>
      <w:r w:rsidR="00015BB0" w:rsidRPr="004459F2">
        <w:rPr>
          <w:rFonts w:ascii="Times New Roman" w:hAnsi="Times New Roman"/>
          <w:sz w:val="26"/>
          <w:szCs w:val="26"/>
        </w:rPr>
        <w:t>ый</w:t>
      </w:r>
      <w:r w:rsidRPr="004459F2">
        <w:rPr>
          <w:rFonts w:ascii="Times New Roman" w:hAnsi="Times New Roman"/>
          <w:sz w:val="26"/>
          <w:szCs w:val="26"/>
        </w:rPr>
        <w:t xml:space="preserve"> в установленном порядке </w:t>
      </w:r>
      <w:r w:rsidR="00015BB0" w:rsidRPr="004459F2">
        <w:rPr>
          <w:rFonts w:ascii="Times New Roman" w:hAnsi="Times New Roman"/>
          <w:sz w:val="26"/>
          <w:szCs w:val="26"/>
        </w:rPr>
        <w:t>один из следующих документов:</w:t>
      </w:r>
    </w:p>
    <w:p w:rsidR="00015BB0" w:rsidRPr="004459F2" w:rsidRDefault="00015BB0"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 xml:space="preserve">- </w:t>
      </w:r>
      <w:r w:rsidR="00932552" w:rsidRPr="004459F2">
        <w:rPr>
          <w:rFonts w:ascii="Times New Roman" w:hAnsi="Times New Roman"/>
          <w:sz w:val="26"/>
          <w:szCs w:val="26"/>
        </w:rPr>
        <w:t>постановление</w:t>
      </w:r>
      <w:r w:rsidR="006F0F96" w:rsidRPr="004459F2">
        <w:rPr>
          <w:rFonts w:ascii="Times New Roman" w:hAnsi="Times New Roman"/>
          <w:sz w:val="26"/>
          <w:szCs w:val="26"/>
        </w:rPr>
        <w:t xml:space="preserve"> о согласовании</w:t>
      </w:r>
      <w:r w:rsidR="00932552" w:rsidRPr="004459F2">
        <w:rPr>
          <w:rFonts w:ascii="Times New Roman" w:hAnsi="Times New Roman"/>
          <w:sz w:val="26"/>
          <w:szCs w:val="26"/>
        </w:rPr>
        <w:t xml:space="preserve"> создания места (площадки) накопления ТКО</w:t>
      </w:r>
      <w:r w:rsidRPr="004459F2">
        <w:rPr>
          <w:rFonts w:ascii="Times New Roman" w:hAnsi="Times New Roman"/>
          <w:sz w:val="26"/>
          <w:szCs w:val="26"/>
        </w:rPr>
        <w:t>;</w:t>
      </w:r>
    </w:p>
    <w:p w:rsidR="00932552" w:rsidRPr="004459F2" w:rsidRDefault="00015BB0" w:rsidP="004459F2">
      <w:pPr>
        <w:pStyle w:val="ConsPlusNormal"/>
        <w:ind w:left="-540" w:firstLine="540"/>
        <w:jc w:val="both"/>
        <w:rPr>
          <w:rFonts w:ascii="Times New Roman" w:hAnsi="Times New Roman"/>
          <w:sz w:val="26"/>
          <w:szCs w:val="26"/>
        </w:rPr>
      </w:pPr>
      <w:r w:rsidRPr="004459F2">
        <w:rPr>
          <w:rFonts w:ascii="Times New Roman" w:hAnsi="Times New Roman"/>
          <w:sz w:val="26"/>
          <w:szCs w:val="26"/>
        </w:rPr>
        <w:t>-</w:t>
      </w:r>
      <w:r w:rsidR="00932552" w:rsidRPr="004459F2">
        <w:rPr>
          <w:rFonts w:ascii="Times New Roman" w:hAnsi="Times New Roman"/>
          <w:sz w:val="26"/>
          <w:szCs w:val="26"/>
        </w:rPr>
        <w:t xml:space="preserve"> </w:t>
      </w:r>
      <w:r w:rsidRPr="004459F2">
        <w:rPr>
          <w:rFonts w:ascii="Times New Roman" w:hAnsi="Times New Roman"/>
          <w:sz w:val="26"/>
          <w:szCs w:val="26"/>
        </w:rPr>
        <w:t xml:space="preserve">постановление </w:t>
      </w:r>
      <w:r w:rsidR="00932552" w:rsidRPr="004459F2">
        <w:rPr>
          <w:rFonts w:ascii="Times New Roman" w:hAnsi="Times New Roman"/>
          <w:sz w:val="26"/>
          <w:szCs w:val="26"/>
        </w:rPr>
        <w:t>об отказе в согласовании создания места (площадки) накопления ТКО.</w:t>
      </w:r>
    </w:p>
    <w:p w:rsidR="004B55D5" w:rsidRPr="004459F2" w:rsidRDefault="006F0F96"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3.3</w:t>
      </w:r>
      <w:r w:rsidR="004B55D5" w:rsidRPr="004459F2">
        <w:rPr>
          <w:rFonts w:ascii="Times New Roman" w:hAnsi="Times New Roman"/>
          <w:sz w:val="26"/>
          <w:szCs w:val="26"/>
        </w:rPr>
        <w:t>2</w:t>
      </w:r>
      <w:r w:rsidRPr="004459F2">
        <w:rPr>
          <w:rFonts w:ascii="Times New Roman" w:hAnsi="Times New Roman"/>
          <w:sz w:val="26"/>
          <w:szCs w:val="26"/>
        </w:rPr>
        <w:t xml:space="preserve">. </w:t>
      </w:r>
      <w:r w:rsidR="004B55D5" w:rsidRPr="004459F2">
        <w:rPr>
          <w:rFonts w:ascii="Times New Roman" w:hAnsi="Times New Roman"/>
          <w:sz w:val="26"/>
          <w:szCs w:val="26"/>
        </w:rPr>
        <w:t>Результат предоставления муниципальной услуги направляется заявителю (представителю заявителя) одним из способов, указанных в заявке.</w:t>
      </w:r>
    </w:p>
    <w:p w:rsidR="00932552" w:rsidRPr="004459F2" w:rsidRDefault="004B55D5" w:rsidP="004459F2">
      <w:pPr>
        <w:autoSpaceDE w:val="0"/>
        <w:autoSpaceDN w:val="0"/>
        <w:adjustRightInd w:val="0"/>
        <w:ind w:left="-567" w:firstLine="567"/>
        <w:jc w:val="both"/>
        <w:rPr>
          <w:rFonts w:eastAsia="Calibri"/>
          <w:sz w:val="26"/>
          <w:szCs w:val="26"/>
        </w:rPr>
      </w:pPr>
      <w:r w:rsidRPr="004459F2">
        <w:rPr>
          <w:sz w:val="26"/>
          <w:szCs w:val="26"/>
        </w:rPr>
        <w:t xml:space="preserve">3.33. </w:t>
      </w:r>
      <w:r w:rsidRPr="004459F2">
        <w:rPr>
          <w:rFonts w:eastAsia="Calibri"/>
          <w:sz w:val="26"/>
          <w:szCs w:val="26"/>
        </w:rPr>
        <w:t>П</w:t>
      </w:r>
      <w:r w:rsidR="00932552" w:rsidRPr="004459F2">
        <w:rPr>
          <w:rFonts w:eastAsia="Calibri"/>
          <w:sz w:val="26"/>
          <w:szCs w:val="26"/>
        </w:rPr>
        <w:t xml:space="preserve">осле устранения основания отказа </w:t>
      </w:r>
      <w:r w:rsidRPr="004459F2">
        <w:rPr>
          <w:sz w:val="26"/>
          <w:szCs w:val="26"/>
        </w:rPr>
        <w:t>в согласовании создания места (площадки) накопления ТКО</w:t>
      </w:r>
      <w:r w:rsidRPr="004459F2">
        <w:rPr>
          <w:rFonts w:eastAsia="Calibri"/>
          <w:sz w:val="26"/>
          <w:szCs w:val="26"/>
        </w:rPr>
        <w:t xml:space="preserve"> </w:t>
      </w:r>
      <w:r w:rsidR="00932552" w:rsidRPr="004459F2">
        <w:rPr>
          <w:rFonts w:eastAsia="Calibri"/>
          <w:sz w:val="26"/>
          <w:szCs w:val="26"/>
        </w:rPr>
        <w:t xml:space="preserve">заявитель </w:t>
      </w:r>
      <w:r w:rsidRPr="004459F2">
        <w:rPr>
          <w:rFonts w:eastAsia="Calibri"/>
          <w:sz w:val="26"/>
          <w:szCs w:val="26"/>
        </w:rPr>
        <w:t xml:space="preserve">(представитель заявителя) </w:t>
      </w:r>
      <w:r w:rsidR="00932552" w:rsidRPr="004459F2">
        <w:rPr>
          <w:rFonts w:eastAsia="Calibri"/>
          <w:sz w:val="26"/>
          <w:szCs w:val="26"/>
        </w:rPr>
        <w:t>вправе повторно обратиться в Администрацию с заявкой о согласовании создания места (площадки) ТКО. Заявка, поступившая в Администрацию повторно, рассматривается в порядке и сроки, установленные настоящим Регламентом.</w:t>
      </w:r>
    </w:p>
    <w:p w:rsidR="004B55D5" w:rsidRPr="004459F2" w:rsidRDefault="006F0F96" w:rsidP="004459F2">
      <w:pPr>
        <w:pStyle w:val="ConsPlusNormal"/>
        <w:ind w:left="-567" w:firstLine="540"/>
        <w:jc w:val="both"/>
        <w:rPr>
          <w:rFonts w:ascii="Times New Roman" w:hAnsi="Times New Roman"/>
          <w:sz w:val="26"/>
          <w:szCs w:val="26"/>
        </w:rPr>
      </w:pPr>
      <w:proofErr w:type="gramStart"/>
      <w:r w:rsidRPr="004459F2">
        <w:rPr>
          <w:rFonts w:ascii="Times New Roman" w:hAnsi="Times New Roman"/>
          <w:sz w:val="26"/>
          <w:szCs w:val="26"/>
        </w:rPr>
        <w:t>Продолжительно</w:t>
      </w:r>
      <w:r w:rsidR="004B55D5" w:rsidRPr="004459F2">
        <w:rPr>
          <w:rFonts w:ascii="Times New Roman" w:hAnsi="Times New Roman"/>
          <w:sz w:val="26"/>
          <w:szCs w:val="26"/>
        </w:rPr>
        <w:t>сть административной процедуры (максимальный срок ее выполнения) составляет 3 календарных дня со дня принятия одного из постановлений, указанных в пункте 3.31 настоящего Регламента.</w:t>
      </w:r>
      <w:proofErr w:type="gramEnd"/>
    </w:p>
    <w:p w:rsidR="004B55D5" w:rsidRPr="004459F2" w:rsidRDefault="004B55D5"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4B55D5" w:rsidRPr="004459F2" w:rsidRDefault="004B55D5"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Способом фиксации результата выполнения административной процедуры является отметка в журнале учета заявлений и выдачи </w:t>
      </w:r>
      <w:r w:rsidRPr="004459F2">
        <w:rPr>
          <w:rFonts w:ascii="Times New Roman" w:hAnsi="Times New Roman"/>
          <w:color w:val="000000"/>
          <w:sz w:val="26"/>
          <w:szCs w:val="26"/>
        </w:rPr>
        <w:t>результата предоставления муниципальной услуги о выдаче или направлении результата предоставления муниципальной услуги.</w:t>
      </w:r>
    </w:p>
    <w:p w:rsidR="00D62CBA" w:rsidRPr="004459F2" w:rsidRDefault="00D62CBA" w:rsidP="004459F2">
      <w:pPr>
        <w:autoSpaceDE w:val="0"/>
        <w:autoSpaceDN w:val="0"/>
        <w:adjustRightInd w:val="0"/>
        <w:ind w:left="-567" w:firstLine="567"/>
        <w:jc w:val="center"/>
        <w:rPr>
          <w:rFonts w:eastAsia="Calibri"/>
          <w:b/>
          <w:sz w:val="26"/>
          <w:szCs w:val="26"/>
        </w:rPr>
      </w:pPr>
    </w:p>
    <w:p w:rsidR="00D62CBA" w:rsidRPr="004459F2" w:rsidRDefault="00D62CBA" w:rsidP="004459F2">
      <w:pPr>
        <w:autoSpaceDE w:val="0"/>
        <w:autoSpaceDN w:val="0"/>
        <w:adjustRightInd w:val="0"/>
        <w:ind w:left="-567" w:firstLine="567"/>
        <w:jc w:val="center"/>
        <w:rPr>
          <w:rFonts w:eastAsia="Calibri"/>
          <w:b/>
          <w:sz w:val="26"/>
          <w:szCs w:val="26"/>
        </w:rPr>
      </w:pPr>
      <w:r w:rsidRPr="004459F2">
        <w:rPr>
          <w:rFonts w:eastAsia="Calibri"/>
          <w:b/>
          <w:sz w:val="26"/>
          <w:szCs w:val="26"/>
        </w:rPr>
        <w:t>Порядок исправления допущенных опечаток и ошибок в выданных в</w:t>
      </w:r>
      <w:r w:rsidR="00D45954" w:rsidRPr="004459F2">
        <w:rPr>
          <w:rFonts w:eastAsia="Calibri"/>
          <w:b/>
          <w:sz w:val="26"/>
          <w:szCs w:val="26"/>
        </w:rPr>
        <w:t xml:space="preserve"> </w:t>
      </w:r>
      <w:r w:rsidRPr="004459F2">
        <w:rPr>
          <w:rFonts w:eastAsia="Calibri"/>
          <w:b/>
          <w:sz w:val="26"/>
          <w:szCs w:val="26"/>
        </w:rPr>
        <w:t>результате предоставления муниципальной услуги документах</w:t>
      </w:r>
    </w:p>
    <w:p w:rsidR="00D62CBA" w:rsidRPr="004459F2" w:rsidRDefault="00D62CBA" w:rsidP="004459F2">
      <w:pPr>
        <w:autoSpaceDE w:val="0"/>
        <w:autoSpaceDN w:val="0"/>
        <w:adjustRightInd w:val="0"/>
        <w:ind w:left="-567" w:firstLine="567"/>
        <w:jc w:val="both"/>
        <w:rPr>
          <w:rFonts w:eastAsia="Calibri"/>
          <w:sz w:val="26"/>
          <w:szCs w:val="26"/>
        </w:rPr>
      </w:pP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 xml:space="preserve">3.34. </w:t>
      </w:r>
      <w:proofErr w:type="gramStart"/>
      <w:r w:rsidRPr="004459F2">
        <w:rPr>
          <w:rFonts w:eastAsia="Calibri"/>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4459F2">
        <w:rPr>
          <w:sz w:val="26"/>
          <w:szCs w:val="26"/>
        </w:rPr>
        <w:t xml:space="preserve"> согласно приложению № </w:t>
      </w:r>
      <w:r w:rsidR="00D45954" w:rsidRPr="004459F2">
        <w:rPr>
          <w:sz w:val="26"/>
          <w:szCs w:val="26"/>
        </w:rPr>
        <w:t xml:space="preserve">3 </w:t>
      </w:r>
      <w:r w:rsidRPr="004459F2">
        <w:rPr>
          <w:sz w:val="26"/>
          <w:szCs w:val="26"/>
        </w:rPr>
        <w:t>к настоящему Регламенту (далее – заявление об исправлении технической ошибки)</w:t>
      </w:r>
      <w:r w:rsidRPr="004459F2">
        <w:rPr>
          <w:rFonts w:eastAsia="Calibri"/>
          <w:sz w:val="26"/>
          <w:szCs w:val="26"/>
        </w:rPr>
        <w:t>.</w:t>
      </w:r>
      <w:proofErr w:type="gramEnd"/>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3.35. При обращении об исправлении технической ошибки заявитель (представитель заявителя) представляет:</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 заявление об исправлении технической ошибки;</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lastRenderedPageBreak/>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 xml:space="preserve">3.40. </w:t>
      </w:r>
      <w:proofErr w:type="gramStart"/>
      <w:r w:rsidRPr="004459F2">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D45954"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w:t>
      </w:r>
      <w:r w:rsidRPr="004459F2">
        <w:rPr>
          <w:sz w:val="26"/>
          <w:szCs w:val="26"/>
        </w:rPr>
        <w:t>аместителю Главы Администрации</w:t>
      </w:r>
      <w:r w:rsidR="00D45954" w:rsidRPr="004459F2">
        <w:rPr>
          <w:sz w:val="26"/>
          <w:szCs w:val="26"/>
        </w:rPr>
        <w:t>, либо лицу его замещающему</w:t>
      </w:r>
      <w:r w:rsidR="00D45954" w:rsidRPr="004459F2">
        <w:rPr>
          <w:rFonts w:eastAsia="Calibri"/>
          <w:sz w:val="26"/>
          <w:szCs w:val="26"/>
        </w:rPr>
        <w:t>.</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3.42. Заместитель Главы</w:t>
      </w:r>
      <w:r w:rsidRPr="004459F2">
        <w:rPr>
          <w:sz w:val="26"/>
          <w:szCs w:val="26"/>
        </w:rPr>
        <w:t xml:space="preserve"> Администрации</w:t>
      </w:r>
      <w:r w:rsidR="00D45954" w:rsidRPr="004459F2">
        <w:rPr>
          <w:sz w:val="26"/>
          <w:szCs w:val="26"/>
        </w:rPr>
        <w:t>, либо лицо его замещающее,</w:t>
      </w:r>
      <w:r w:rsidR="00D45954" w:rsidRPr="004459F2">
        <w:rPr>
          <w:rFonts w:eastAsia="Calibri"/>
          <w:sz w:val="26"/>
          <w:szCs w:val="26"/>
        </w:rPr>
        <w:t xml:space="preserve"> </w:t>
      </w:r>
      <w:r w:rsidRPr="004459F2">
        <w:rPr>
          <w:rFonts w:eastAsia="Calibri"/>
          <w:sz w:val="26"/>
          <w:szCs w:val="26"/>
        </w:rPr>
        <w:t>подписывает уведомление об отсутствии технической ошибки в выданном, в результате предоставления муниципальной услуги, документе.</w:t>
      </w:r>
    </w:p>
    <w:p w:rsidR="00D45954"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D45954" w:rsidRPr="004459F2">
        <w:rPr>
          <w:rFonts w:eastAsia="Calibri"/>
          <w:sz w:val="26"/>
          <w:szCs w:val="26"/>
        </w:rPr>
        <w:t xml:space="preserve"> (представителю заявителя).</w:t>
      </w:r>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 xml:space="preserve">3.44. </w:t>
      </w:r>
      <w:proofErr w:type="gramStart"/>
      <w:r w:rsidRPr="004459F2">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62CBA" w:rsidRPr="004459F2" w:rsidRDefault="00D62CBA" w:rsidP="004459F2">
      <w:pPr>
        <w:autoSpaceDE w:val="0"/>
        <w:autoSpaceDN w:val="0"/>
        <w:adjustRightInd w:val="0"/>
        <w:ind w:left="-567" w:firstLine="567"/>
        <w:jc w:val="both"/>
        <w:rPr>
          <w:rFonts w:eastAsia="Calibri"/>
          <w:sz w:val="26"/>
          <w:szCs w:val="26"/>
        </w:rPr>
      </w:pPr>
      <w:proofErr w:type="gramStart"/>
      <w:r w:rsidRPr="004459F2">
        <w:rPr>
          <w:rFonts w:eastAsia="Calibri"/>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roofErr w:type="gramEnd"/>
    </w:p>
    <w:p w:rsidR="00D62CBA" w:rsidRPr="004459F2" w:rsidRDefault="00D62CBA" w:rsidP="004459F2">
      <w:pPr>
        <w:autoSpaceDE w:val="0"/>
        <w:autoSpaceDN w:val="0"/>
        <w:adjustRightInd w:val="0"/>
        <w:ind w:left="-567" w:firstLine="567"/>
        <w:jc w:val="both"/>
        <w:rPr>
          <w:rFonts w:eastAsia="Calibri"/>
          <w:sz w:val="26"/>
          <w:szCs w:val="26"/>
        </w:rPr>
      </w:pPr>
      <w:proofErr w:type="gramStart"/>
      <w:r w:rsidRPr="004459F2">
        <w:rPr>
          <w:rFonts w:eastAsia="Calibri"/>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62CBA" w:rsidRPr="004459F2" w:rsidRDefault="00D62CBA" w:rsidP="004459F2">
      <w:pPr>
        <w:autoSpaceDE w:val="0"/>
        <w:autoSpaceDN w:val="0"/>
        <w:adjustRightInd w:val="0"/>
        <w:ind w:left="-567" w:firstLine="567"/>
        <w:jc w:val="both"/>
        <w:rPr>
          <w:rFonts w:eastAsia="Calibri"/>
          <w:sz w:val="26"/>
          <w:szCs w:val="26"/>
        </w:rPr>
      </w:pPr>
      <w:r w:rsidRPr="004459F2">
        <w:rPr>
          <w:rFonts w:eastAsia="Calibri"/>
          <w:sz w:val="26"/>
          <w:szCs w:val="26"/>
        </w:rPr>
        <w:t xml:space="preserve">3.46. </w:t>
      </w:r>
      <w:proofErr w:type="gramStart"/>
      <w:r w:rsidRPr="004459F2">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настоящего Регламента, в установленной в Администрации системе документооборота с указанием даты и исходящего номера.</w:t>
      </w:r>
      <w:proofErr w:type="gramEnd"/>
    </w:p>
    <w:p w:rsidR="00140819" w:rsidRPr="004459F2" w:rsidRDefault="00140819" w:rsidP="004459F2">
      <w:pPr>
        <w:autoSpaceDE w:val="0"/>
        <w:autoSpaceDN w:val="0"/>
        <w:adjustRightInd w:val="0"/>
        <w:ind w:left="-567" w:firstLine="567"/>
        <w:jc w:val="both"/>
        <w:rPr>
          <w:rFonts w:eastAsia="Calibri"/>
          <w:sz w:val="26"/>
          <w:szCs w:val="26"/>
        </w:rPr>
      </w:pPr>
    </w:p>
    <w:p w:rsidR="00D62CBA" w:rsidRPr="004459F2" w:rsidRDefault="00D62CBA" w:rsidP="004459F2">
      <w:pPr>
        <w:autoSpaceDE w:val="0"/>
        <w:autoSpaceDN w:val="0"/>
        <w:adjustRightInd w:val="0"/>
        <w:ind w:left="-567" w:firstLine="567"/>
        <w:jc w:val="center"/>
        <w:outlineLvl w:val="0"/>
        <w:rPr>
          <w:b/>
          <w:bCs/>
          <w:sz w:val="26"/>
          <w:szCs w:val="26"/>
        </w:rPr>
      </w:pPr>
      <w:r w:rsidRPr="004459F2">
        <w:rPr>
          <w:b/>
          <w:bCs/>
          <w:sz w:val="26"/>
          <w:szCs w:val="26"/>
        </w:rPr>
        <w:t xml:space="preserve">4. Формы </w:t>
      </w:r>
      <w:proofErr w:type="gramStart"/>
      <w:r w:rsidRPr="004459F2">
        <w:rPr>
          <w:b/>
          <w:bCs/>
          <w:sz w:val="26"/>
          <w:szCs w:val="26"/>
        </w:rPr>
        <w:t>контроля за</w:t>
      </w:r>
      <w:proofErr w:type="gramEnd"/>
      <w:r w:rsidRPr="004459F2">
        <w:rPr>
          <w:b/>
          <w:bCs/>
          <w:sz w:val="26"/>
          <w:szCs w:val="26"/>
        </w:rPr>
        <w:t xml:space="preserve"> исполнением административного регламента</w:t>
      </w:r>
    </w:p>
    <w:p w:rsidR="00D62CBA" w:rsidRPr="004459F2" w:rsidRDefault="00D62CBA" w:rsidP="004459F2">
      <w:pPr>
        <w:autoSpaceDE w:val="0"/>
        <w:autoSpaceDN w:val="0"/>
        <w:adjustRightInd w:val="0"/>
        <w:ind w:left="-567" w:firstLine="567"/>
        <w:jc w:val="both"/>
        <w:rPr>
          <w:sz w:val="26"/>
          <w:szCs w:val="26"/>
        </w:rPr>
      </w:pPr>
    </w:p>
    <w:p w:rsidR="00D62CBA" w:rsidRPr="004459F2" w:rsidRDefault="00D62CBA" w:rsidP="004459F2">
      <w:pPr>
        <w:autoSpaceDE w:val="0"/>
        <w:autoSpaceDN w:val="0"/>
        <w:adjustRightInd w:val="0"/>
        <w:ind w:left="-567" w:firstLine="567"/>
        <w:jc w:val="center"/>
        <w:rPr>
          <w:b/>
          <w:sz w:val="26"/>
          <w:szCs w:val="26"/>
        </w:rPr>
      </w:pPr>
      <w:r w:rsidRPr="004459F2">
        <w:rPr>
          <w:b/>
          <w:sz w:val="26"/>
          <w:szCs w:val="26"/>
        </w:rPr>
        <w:t xml:space="preserve">Порядок осуществления текущего </w:t>
      </w:r>
      <w:proofErr w:type="gramStart"/>
      <w:r w:rsidRPr="004459F2">
        <w:rPr>
          <w:b/>
          <w:sz w:val="26"/>
          <w:szCs w:val="26"/>
        </w:rPr>
        <w:t>контроля за</w:t>
      </w:r>
      <w:proofErr w:type="gramEnd"/>
      <w:r w:rsidRPr="004459F2">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lastRenderedPageBreak/>
        <w:t xml:space="preserve">4.1. </w:t>
      </w:r>
      <w:proofErr w:type="gramStart"/>
      <w:r w:rsidRPr="004459F2">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D62CBA" w:rsidRPr="004459F2" w:rsidRDefault="00D62CBA" w:rsidP="004459F2">
      <w:pPr>
        <w:pStyle w:val="ConsPlusNormal"/>
        <w:ind w:left="-567" w:firstLine="567"/>
        <w:jc w:val="both"/>
        <w:rPr>
          <w:rFonts w:ascii="Times New Roman" w:hAnsi="Times New Roman"/>
          <w:sz w:val="26"/>
          <w:szCs w:val="26"/>
        </w:rPr>
      </w:pPr>
    </w:p>
    <w:p w:rsidR="00D62CBA" w:rsidRPr="004459F2" w:rsidRDefault="00D62CBA" w:rsidP="004459F2">
      <w:pPr>
        <w:pStyle w:val="ConsPlusNormal"/>
        <w:ind w:left="-567" w:firstLine="567"/>
        <w:jc w:val="center"/>
        <w:rPr>
          <w:rFonts w:ascii="Times New Roman" w:hAnsi="Times New Roman"/>
          <w:b/>
          <w:sz w:val="26"/>
          <w:szCs w:val="26"/>
        </w:rPr>
      </w:pPr>
      <w:r w:rsidRPr="004459F2">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59F2">
        <w:rPr>
          <w:rFonts w:ascii="Times New Roman" w:hAnsi="Times New Roman"/>
          <w:b/>
          <w:sz w:val="26"/>
          <w:szCs w:val="26"/>
        </w:rPr>
        <w:t>контроля за</w:t>
      </w:r>
      <w:proofErr w:type="gramEnd"/>
      <w:r w:rsidRPr="004459F2">
        <w:rPr>
          <w:rFonts w:ascii="Times New Roman" w:hAnsi="Times New Roman"/>
          <w:b/>
          <w:sz w:val="26"/>
          <w:szCs w:val="26"/>
        </w:rPr>
        <w:t xml:space="preserve"> полнотой и качеством предоставления муниципальной услуги</w:t>
      </w:r>
    </w:p>
    <w:p w:rsidR="00D62CBA" w:rsidRPr="004459F2" w:rsidRDefault="00D62CBA" w:rsidP="004459F2">
      <w:pPr>
        <w:pStyle w:val="ConsPlusNormal"/>
        <w:ind w:left="-567" w:firstLine="567"/>
        <w:jc w:val="both"/>
        <w:rPr>
          <w:rFonts w:ascii="Times New Roman" w:hAnsi="Times New Roman"/>
          <w:sz w:val="26"/>
          <w:szCs w:val="26"/>
        </w:rPr>
      </w:pPr>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D62CBA" w:rsidRPr="004459F2" w:rsidRDefault="00D62CBA" w:rsidP="004459F2">
      <w:pPr>
        <w:autoSpaceDE w:val="0"/>
        <w:autoSpaceDN w:val="0"/>
        <w:adjustRightInd w:val="0"/>
        <w:ind w:left="-567" w:firstLine="567"/>
        <w:jc w:val="both"/>
        <w:rPr>
          <w:sz w:val="26"/>
          <w:szCs w:val="26"/>
        </w:rPr>
      </w:pPr>
      <w:r w:rsidRPr="004459F2">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D62CBA" w:rsidRPr="004459F2" w:rsidRDefault="00D62CBA" w:rsidP="004459F2">
      <w:pPr>
        <w:pStyle w:val="ConsPlusNormal"/>
        <w:ind w:left="-567" w:firstLine="567"/>
        <w:jc w:val="both"/>
        <w:rPr>
          <w:rFonts w:ascii="Times New Roman" w:hAnsi="Times New Roman"/>
          <w:sz w:val="26"/>
          <w:szCs w:val="26"/>
        </w:rPr>
      </w:pPr>
      <w:proofErr w:type="gramStart"/>
      <w:r w:rsidRPr="004459F2">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62CBA" w:rsidRPr="004459F2" w:rsidRDefault="00D62CBA" w:rsidP="004459F2">
      <w:pPr>
        <w:autoSpaceDE w:val="0"/>
        <w:autoSpaceDN w:val="0"/>
        <w:adjustRightInd w:val="0"/>
        <w:ind w:left="-567" w:firstLine="567"/>
        <w:jc w:val="both"/>
        <w:rPr>
          <w:sz w:val="26"/>
          <w:szCs w:val="26"/>
        </w:rPr>
      </w:pPr>
      <w:r w:rsidRPr="004459F2">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D62CBA" w:rsidRPr="004459F2" w:rsidRDefault="00D62CBA" w:rsidP="004459F2">
      <w:pPr>
        <w:pStyle w:val="ConsPlusNormal"/>
        <w:ind w:left="-567" w:firstLine="567"/>
        <w:jc w:val="both"/>
        <w:rPr>
          <w:rFonts w:ascii="Times New Roman" w:hAnsi="Times New Roman"/>
          <w:sz w:val="26"/>
          <w:szCs w:val="26"/>
          <w:lang w:eastAsia="en-US"/>
        </w:rPr>
      </w:pPr>
      <w:r w:rsidRPr="004459F2">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4459F2">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D62CBA" w:rsidRPr="004459F2" w:rsidRDefault="00D62CBA" w:rsidP="004459F2">
      <w:pPr>
        <w:pStyle w:val="ConsPlusNormal"/>
        <w:ind w:left="-567" w:firstLine="567"/>
        <w:jc w:val="both"/>
        <w:rPr>
          <w:rFonts w:ascii="Times New Roman" w:hAnsi="Times New Roman"/>
          <w:sz w:val="26"/>
          <w:szCs w:val="26"/>
          <w:lang w:eastAsia="en-US"/>
        </w:rPr>
      </w:pPr>
    </w:p>
    <w:p w:rsidR="00D62CBA" w:rsidRPr="004459F2" w:rsidRDefault="00D62CBA" w:rsidP="004459F2">
      <w:pPr>
        <w:pStyle w:val="ConsPlusNormal"/>
        <w:ind w:left="-567" w:firstLine="567"/>
        <w:jc w:val="center"/>
        <w:rPr>
          <w:rFonts w:ascii="Times New Roman" w:hAnsi="Times New Roman"/>
          <w:b/>
          <w:sz w:val="26"/>
          <w:szCs w:val="26"/>
          <w:lang w:eastAsia="en-US"/>
        </w:rPr>
      </w:pPr>
      <w:r w:rsidRPr="004459F2">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D62CBA" w:rsidRPr="004459F2" w:rsidRDefault="00D62CBA" w:rsidP="004459F2">
      <w:pPr>
        <w:pStyle w:val="ConsPlusNormal"/>
        <w:ind w:left="-567" w:firstLine="567"/>
        <w:jc w:val="both"/>
        <w:rPr>
          <w:rFonts w:ascii="Times New Roman" w:hAnsi="Times New Roman"/>
          <w:sz w:val="26"/>
          <w:szCs w:val="26"/>
          <w:lang w:eastAsia="en-US"/>
        </w:rPr>
      </w:pPr>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4.5. Ответственные исполнители несут персональную ответственность </w:t>
      </w:r>
      <w:proofErr w:type="gramStart"/>
      <w:r w:rsidRPr="004459F2">
        <w:rPr>
          <w:rFonts w:ascii="Times New Roman" w:hAnsi="Times New Roman"/>
          <w:sz w:val="26"/>
          <w:szCs w:val="26"/>
        </w:rPr>
        <w:t>за</w:t>
      </w:r>
      <w:proofErr w:type="gramEnd"/>
      <w:r w:rsidRPr="004459F2">
        <w:rPr>
          <w:rFonts w:ascii="Times New Roman" w:hAnsi="Times New Roman"/>
          <w:sz w:val="26"/>
          <w:szCs w:val="26"/>
        </w:rPr>
        <w:t>:</w:t>
      </w:r>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D62CBA" w:rsidRPr="004459F2" w:rsidRDefault="00D62CBA"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D62CBA" w:rsidRPr="004459F2" w:rsidRDefault="00D62CBA" w:rsidP="004459F2">
      <w:pPr>
        <w:pStyle w:val="ConsPlusNormal"/>
        <w:ind w:left="-567" w:firstLine="567"/>
        <w:jc w:val="both"/>
        <w:rPr>
          <w:rFonts w:ascii="Times New Roman" w:hAnsi="Times New Roman"/>
          <w:sz w:val="26"/>
          <w:szCs w:val="26"/>
        </w:rPr>
      </w:pPr>
    </w:p>
    <w:p w:rsidR="00D62CBA" w:rsidRPr="004459F2" w:rsidRDefault="00D62CBA" w:rsidP="004459F2">
      <w:pPr>
        <w:pStyle w:val="ConsPlusNormal"/>
        <w:ind w:left="-567" w:firstLine="567"/>
        <w:jc w:val="center"/>
        <w:rPr>
          <w:rFonts w:ascii="Times New Roman" w:hAnsi="Times New Roman"/>
          <w:b/>
          <w:sz w:val="26"/>
          <w:szCs w:val="26"/>
        </w:rPr>
      </w:pPr>
      <w:r w:rsidRPr="004459F2">
        <w:rPr>
          <w:rFonts w:ascii="Times New Roman" w:hAnsi="Times New Roman"/>
          <w:b/>
          <w:sz w:val="26"/>
          <w:szCs w:val="26"/>
        </w:rPr>
        <w:lastRenderedPageBreak/>
        <w:t xml:space="preserve">Положения, характеризующие требования к порядку и формам </w:t>
      </w:r>
      <w:proofErr w:type="gramStart"/>
      <w:r w:rsidRPr="004459F2">
        <w:rPr>
          <w:rFonts w:ascii="Times New Roman" w:hAnsi="Times New Roman"/>
          <w:b/>
          <w:sz w:val="26"/>
          <w:szCs w:val="26"/>
        </w:rPr>
        <w:t>контроля за</w:t>
      </w:r>
      <w:proofErr w:type="gramEnd"/>
      <w:r w:rsidRPr="004459F2">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D62CBA" w:rsidRPr="004459F2" w:rsidRDefault="00D62CBA" w:rsidP="004459F2">
      <w:pPr>
        <w:pStyle w:val="ConsPlusNormal"/>
        <w:ind w:left="-567" w:firstLine="567"/>
        <w:jc w:val="both"/>
        <w:rPr>
          <w:rFonts w:ascii="Times New Roman" w:hAnsi="Times New Roman"/>
          <w:sz w:val="26"/>
          <w:szCs w:val="26"/>
        </w:rPr>
      </w:pPr>
    </w:p>
    <w:p w:rsidR="00D62CBA" w:rsidRPr="004459F2" w:rsidRDefault="00D62CBA" w:rsidP="004459F2">
      <w:pPr>
        <w:pStyle w:val="ConsPlusNormal"/>
        <w:ind w:left="-567" w:firstLine="567"/>
        <w:jc w:val="both"/>
        <w:rPr>
          <w:rFonts w:ascii="Times New Roman" w:hAnsi="Times New Roman"/>
          <w:i/>
          <w:sz w:val="26"/>
          <w:szCs w:val="26"/>
        </w:rPr>
      </w:pPr>
      <w:r w:rsidRPr="004459F2">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D62CBA" w:rsidRPr="004459F2" w:rsidRDefault="00D62CBA" w:rsidP="004459F2">
      <w:pPr>
        <w:autoSpaceDE w:val="0"/>
        <w:autoSpaceDN w:val="0"/>
        <w:adjustRightInd w:val="0"/>
        <w:ind w:left="-567" w:firstLine="567"/>
        <w:jc w:val="both"/>
        <w:rPr>
          <w:sz w:val="26"/>
          <w:szCs w:val="26"/>
        </w:rPr>
      </w:pPr>
    </w:p>
    <w:p w:rsidR="00D62CBA" w:rsidRPr="004459F2" w:rsidRDefault="00D62CBA" w:rsidP="004459F2">
      <w:pPr>
        <w:pStyle w:val="ConsPlusNormal"/>
        <w:ind w:left="-567" w:firstLine="567"/>
        <w:jc w:val="center"/>
        <w:outlineLvl w:val="1"/>
        <w:rPr>
          <w:rFonts w:ascii="Times New Roman" w:eastAsia="Calibri" w:hAnsi="Times New Roman"/>
          <w:b/>
          <w:sz w:val="26"/>
          <w:szCs w:val="26"/>
          <w:lang w:eastAsia="en-US"/>
        </w:rPr>
      </w:pPr>
      <w:r w:rsidRPr="004459F2">
        <w:rPr>
          <w:rFonts w:ascii="Times New Roman" w:hAnsi="Times New Roman"/>
          <w:b/>
          <w:sz w:val="26"/>
          <w:szCs w:val="26"/>
        </w:rPr>
        <w:t xml:space="preserve">5. </w:t>
      </w:r>
      <w:r w:rsidRPr="004459F2">
        <w:rPr>
          <w:rFonts w:ascii="Times New Roman" w:eastAsia="Calibri"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4459F2">
        <w:rPr>
          <w:rFonts w:ascii="Times New Roman" w:hAnsi="Times New Roman"/>
          <w:b/>
          <w:sz w:val="26"/>
          <w:szCs w:val="26"/>
        </w:rPr>
        <w:t>Федерального закона «Об организации предоставления государственных и муниципальных услуг»</w:t>
      </w:r>
      <w:r w:rsidRPr="004459F2">
        <w:rPr>
          <w:rFonts w:ascii="Times New Roman" w:eastAsia="Calibri" w:hAnsi="Times New Roman"/>
          <w:b/>
          <w:sz w:val="26"/>
          <w:szCs w:val="26"/>
          <w:lang w:eastAsia="en-US"/>
        </w:rPr>
        <w:t>, а также их должностных лиц, муниципальных служащих, работников</w:t>
      </w:r>
    </w:p>
    <w:p w:rsidR="00D62CBA" w:rsidRPr="004459F2" w:rsidRDefault="00D62CBA" w:rsidP="004459F2">
      <w:pPr>
        <w:pStyle w:val="ConsPlusNormal"/>
        <w:ind w:left="-567" w:firstLine="567"/>
        <w:jc w:val="both"/>
        <w:outlineLvl w:val="1"/>
        <w:rPr>
          <w:rFonts w:ascii="Times New Roman" w:hAnsi="Times New Roman"/>
          <w:sz w:val="26"/>
          <w:szCs w:val="26"/>
        </w:rPr>
      </w:pPr>
    </w:p>
    <w:p w:rsidR="00D62CBA" w:rsidRPr="004459F2" w:rsidRDefault="00D62CBA" w:rsidP="004459F2">
      <w:pPr>
        <w:pStyle w:val="ConsPlusNormal"/>
        <w:ind w:left="-567" w:firstLine="567"/>
        <w:jc w:val="center"/>
        <w:outlineLvl w:val="1"/>
        <w:rPr>
          <w:rFonts w:ascii="Times New Roman" w:hAnsi="Times New Roman"/>
          <w:b/>
          <w:sz w:val="26"/>
          <w:szCs w:val="26"/>
        </w:rPr>
      </w:pPr>
      <w:proofErr w:type="gramStart"/>
      <w:r w:rsidRPr="004459F2">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62CBA" w:rsidRPr="004459F2" w:rsidRDefault="00D62CBA" w:rsidP="004459F2">
      <w:pPr>
        <w:pStyle w:val="ConsPlusNormal"/>
        <w:ind w:left="-567" w:firstLine="567"/>
        <w:jc w:val="both"/>
        <w:outlineLvl w:val="1"/>
        <w:rPr>
          <w:rFonts w:ascii="Times New Roman" w:hAnsi="Times New Roman"/>
          <w:sz w:val="26"/>
          <w:szCs w:val="26"/>
        </w:rPr>
      </w:pPr>
    </w:p>
    <w:p w:rsidR="00D62CBA" w:rsidRPr="004459F2" w:rsidRDefault="00D62CBA" w:rsidP="004459F2">
      <w:pPr>
        <w:autoSpaceDE w:val="0"/>
        <w:autoSpaceDN w:val="0"/>
        <w:adjustRightInd w:val="0"/>
        <w:ind w:left="-567" w:firstLine="567"/>
        <w:jc w:val="both"/>
        <w:rPr>
          <w:sz w:val="26"/>
          <w:szCs w:val="26"/>
        </w:rPr>
      </w:pPr>
      <w:r w:rsidRPr="004459F2">
        <w:rPr>
          <w:sz w:val="26"/>
          <w:szCs w:val="26"/>
        </w:rPr>
        <w:t xml:space="preserve">5.1. </w:t>
      </w:r>
      <w:proofErr w:type="gramStart"/>
      <w:r w:rsidRPr="004459F2">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5" w:history="1">
        <w:r w:rsidRPr="004459F2">
          <w:rPr>
            <w:sz w:val="26"/>
            <w:szCs w:val="26"/>
          </w:rPr>
          <w:t>статье 11.1</w:t>
        </w:r>
      </w:hyperlink>
      <w:r w:rsidRPr="004459F2">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26" w:history="1">
        <w:r w:rsidRPr="004459F2">
          <w:rPr>
            <w:sz w:val="26"/>
            <w:szCs w:val="26"/>
          </w:rPr>
          <w:t>главой 2.1</w:t>
        </w:r>
      </w:hyperlink>
      <w:r w:rsidRPr="004459F2">
        <w:rPr>
          <w:sz w:val="26"/>
          <w:szCs w:val="26"/>
        </w:rPr>
        <w:t xml:space="preserve"> Федерального закона «Об организации предоставления государственных и муниципальных услуг»</w:t>
      </w:r>
      <w:proofErr w:type="gramEnd"/>
    </w:p>
    <w:p w:rsidR="00D62CBA" w:rsidRPr="004459F2" w:rsidRDefault="00D62CBA" w:rsidP="004459F2">
      <w:pPr>
        <w:autoSpaceDE w:val="0"/>
        <w:autoSpaceDN w:val="0"/>
        <w:adjustRightInd w:val="0"/>
        <w:ind w:left="-567" w:firstLine="567"/>
        <w:jc w:val="both"/>
        <w:rPr>
          <w:sz w:val="26"/>
          <w:szCs w:val="26"/>
        </w:rPr>
      </w:pPr>
      <w:r w:rsidRPr="004459F2">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D62CBA" w:rsidRPr="004459F2" w:rsidRDefault="00D62CBA" w:rsidP="004459F2">
      <w:pPr>
        <w:autoSpaceDE w:val="0"/>
        <w:autoSpaceDN w:val="0"/>
        <w:adjustRightInd w:val="0"/>
        <w:ind w:left="-567" w:firstLine="567"/>
        <w:jc w:val="both"/>
        <w:rPr>
          <w:sz w:val="26"/>
          <w:szCs w:val="26"/>
        </w:rPr>
      </w:pPr>
      <w:r w:rsidRPr="004459F2">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D62CBA" w:rsidRPr="004459F2" w:rsidRDefault="00D62CBA" w:rsidP="004459F2">
      <w:pPr>
        <w:autoSpaceDE w:val="0"/>
        <w:autoSpaceDN w:val="0"/>
        <w:adjustRightInd w:val="0"/>
        <w:ind w:left="-567" w:firstLine="567"/>
        <w:jc w:val="both"/>
        <w:rPr>
          <w:sz w:val="26"/>
          <w:szCs w:val="26"/>
        </w:rPr>
      </w:pPr>
    </w:p>
    <w:p w:rsidR="00D62CBA" w:rsidRPr="004459F2" w:rsidRDefault="00D62CBA" w:rsidP="004459F2">
      <w:pPr>
        <w:autoSpaceDE w:val="0"/>
        <w:autoSpaceDN w:val="0"/>
        <w:adjustRightInd w:val="0"/>
        <w:ind w:left="-567" w:firstLine="567"/>
        <w:jc w:val="center"/>
        <w:rPr>
          <w:b/>
          <w:sz w:val="26"/>
          <w:szCs w:val="26"/>
        </w:rPr>
      </w:pPr>
      <w:r w:rsidRPr="004459F2">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D62CBA" w:rsidRPr="004459F2" w:rsidRDefault="00D62CBA" w:rsidP="004459F2">
      <w:pPr>
        <w:autoSpaceDE w:val="0"/>
        <w:autoSpaceDN w:val="0"/>
        <w:adjustRightInd w:val="0"/>
        <w:ind w:left="-567" w:firstLine="567"/>
        <w:jc w:val="both"/>
        <w:rPr>
          <w:b/>
          <w:bCs/>
          <w:sz w:val="26"/>
          <w:szCs w:val="26"/>
        </w:rPr>
      </w:pPr>
    </w:p>
    <w:p w:rsidR="00D62CBA" w:rsidRPr="004459F2" w:rsidRDefault="00D62CBA" w:rsidP="004459F2">
      <w:pPr>
        <w:autoSpaceDE w:val="0"/>
        <w:autoSpaceDN w:val="0"/>
        <w:adjustRightInd w:val="0"/>
        <w:ind w:left="-567" w:firstLine="567"/>
        <w:jc w:val="both"/>
        <w:rPr>
          <w:bCs/>
          <w:sz w:val="26"/>
          <w:szCs w:val="26"/>
        </w:rPr>
      </w:pPr>
      <w:r w:rsidRPr="004459F2">
        <w:rPr>
          <w:bCs/>
          <w:sz w:val="26"/>
          <w:szCs w:val="26"/>
        </w:rPr>
        <w:t xml:space="preserve">5.4. </w:t>
      </w:r>
      <w:proofErr w:type="gramStart"/>
      <w:r w:rsidRPr="004459F2">
        <w:rPr>
          <w:bCs/>
          <w:sz w:val="26"/>
          <w:szCs w:val="26"/>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4459F2">
        <w:rPr>
          <w:rFonts w:eastAsia="Calibri"/>
          <w:sz w:val="26"/>
          <w:szCs w:val="26"/>
        </w:rPr>
        <w:t xml:space="preserve">организаций, указанных в части 1.1 статьи 16 </w:t>
      </w:r>
      <w:r w:rsidRPr="004459F2">
        <w:rPr>
          <w:sz w:val="26"/>
          <w:szCs w:val="26"/>
        </w:rPr>
        <w:t>Федерального закона «Об организации предоставления государственных и муниципальных услуг» (далее – привлекаемые организации),</w:t>
      </w:r>
      <w:r w:rsidRPr="004459F2">
        <w:rPr>
          <w:b/>
          <w:sz w:val="26"/>
          <w:szCs w:val="26"/>
        </w:rPr>
        <w:t xml:space="preserve"> </w:t>
      </w:r>
      <w:r w:rsidRPr="004459F2">
        <w:rPr>
          <w:bCs/>
          <w:sz w:val="26"/>
          <w:szCs w:val="26"/>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4459F2">
        <w:rPr>
          <w:bCs/>
          <w:sz w:val="26"/>
          <w:szCs w:val="26"/>
        </w:rPr>
        <w:t xml:space="preserve"> форме, в том числе посредством электронной почты.</w:t>
      </w:r>
    </w:p>
    <w:p w:rsidR="00D62CBA" w:rsidRPr="004459F2" w:rsidRDefault="00D62CBA" w:rsidP="004459F2">
      <w:pPr>
        <w:autoSpaceDE w:val="0"/>
        <w:autoSpaceDN w:val="0"/>
        <w:adjustRightInd w:val="0"/>
        <w:ind w:left="-567" w:firstLine="567"/>
        <w:jc w:val="both"/>
        <w:rPr>
          <w:sz w:val="26"/>
          <w:szCs w:val="26"/>
        </w:rPr>
      </w:pPr>
      <w:r w:rsidRPr="004459F2">
        <w:rPr>
          <w:bCs/>
          <w:sz w:val="26"/>
          <w:szCs w:val="26"/>
        </w:rPr>
        <w:t xml:space="preserve">Информация, указанная в разделе 5 настоящего Регламента, </w:t>
      </w:r>
      <w:r w:rsidRPr="004459F2">
        <w:rPr>
          <w:sz w:val="26"/>
          <w:szCs w:val="26"/>
        </w:rPr>
        <w:t>подлежит обязательному размещению на Едином портале, Региональном портале, официальном сайте Администрации,</w:t>
      </w:r>
      <w:r w:rsidRPr="004459F2">
        <w:rPr>
          <w:bCs/>
          <w:sz w:val="26"/>
          <w:szCs w:val="26"/>
        </w:rPr>
        <w:t xml:space="preserve"> МФЦ, привлекаемых организаций в информационно-телекоммуникационной сети «Интернет»</w:t>
      </w:r>
      <w:r w:rsidRPr="004459F2">
        <w:rPr>
          <w:sz w:val="26"/>
          <w:szCs w:val="26"/>
        </w:rPr>
        <w:t xml:space="preserve">. </w:t>
      </w:r>
    </w:p>
    <w:p w:rsidR="00D62CBA" w:rsidRPr="004459F2" w:rsidRDefault="00D62CBA" w:rsidP="004459F2">
      <w:pPr>
        <w:autoSpaceDE w:val="0"/>
        <w:autoSpaceDN w:val="0"/>
        <w:adjustRightInd w:val="0"/>
        <w:ind w:left="-567" w:firstLine="567"/>
        <w:jc w:val="center"/>
        <w:rPr>
          <w:b/>
          <w:sz w:val="26"/>
          <w:szCs w:val="26"/>
        </w:rPr>
      </w:pPr>
    </w:p>
    <w:p w:rsidR="00D62CBA" w:rsidRPr="004459F2" w:rsidRDefault="00D62CBA" w:rsidP="004459F2">
      <w:pPr>
        <w:autoSpaceDE w:val="0"/>
        <w:autoSpaceDN w:val="0"/>
        <w:adjustRightInd w:val="0"/>
        <w:ind w:left="-567" w:firstLine="567"/>
        <w:jc w:val="center"/>
        <w:rPr>
          <w:b/>
          <w:bCs/>
          <w:sz w:val="26"/>
          <w:szCs w:val="26"/>
        </w:rPr>
      </w:pPr>
      <w:r w:rsidRPr="004459F2">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62CBA" w:rsidRPr="004459F2" w:rsidRDefault="00D62CBA" w:rsidP="004459F2">
      <w:pPr>
        <w:autoSpaceDE w:val="0"/>
        <w:autoSpaceDN w:val="0"/>
        <w:adjustRightInd w:val="0"/>
        <w:ind w:left="-567" w:firstLine="567"/>
        <w:jc w:val="both"/>
        <w:rPr>
          <w:sz w:val="26"/>
          <w:szCs w:val="26"/>
        </w:rPr>
      </w:pPr>
    </w:p>
    <w:p w:rsidR="00D62CBA" w:rsidRPr="004459F2" w:rsidRDefault="00D62CBA" w:rsidP="004459F2">
      <w:pPr>
        <w:autoSpaceDE w:val="0"/>
        <w:autoSpaceDN w:val="0"/>
        <w:adjustRightInd w:val="0"/>
        <w:ind w:left="-567" w:firstLine="567"/>
        <w:jc w:val="both"/>
        <w:rPr>
          <w:bCs/>
          <w:sz w:val="26"/>
          <w:szCs w:val="26"/>
        </w:rPr>
      </w:pPr>
      <w:r w:rsidRPr="004459F2">
        <w:rPr>
          <w:sz w:val="26"/>
          <w:szCs w:val="26"/>
        </w:rPr>
        <w:t xml:space="preserve"> 5.5. </w:t>
      </w:r>
      <w:r w:rsidRPr="004459F2">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D62CBA" w:rsidRPr="004459F2" w:rsidRDefault="00D62CBA" w:rsidP="004459F2">
      <w:pPr>
        <w:autoSpaceDE w:val="0"/>
        <w:autoSpaceDN w:val="0"/>
        <w:adjustRightInd w:val="0"/>
        <w:ind w:left="-567" w:firstLine="567"/>
        <w:jc w:val="both"/>
        <w:rPr>
          <w:sz w:val="26"/>
          <w:szCs w:val="26"/>
        </w:rPr>
      </w:pPr>
      <w:r w:rsidRPr="004459F2">
        <w:rPr>
          <w:sz w:val="26"/>
          <w:szCs w:val="26"/>
        </w:rPr>
        <w:t>Жалоба на решения и действия (бездействие) Главы города подается Главе города.</w:t>
      </w:r>
    </w:p>
    <w:p w:rsidR="00D62CBA" w:rsidRPr="004459F2" w:rsidRDefault="007908CE" w:rsidP="004459F2">
      <w:pPr>
        <w:autoSpaceDE w:val="0"/>
        <w:autoSpaceDN w:val="0"/>
        <w:adjustRightInd w:val="0"/>
        <w:ind w:left="-567" w:firstLine="567"/>
        <w:jc w:val="both"/>
        <w:rPr>
          <w:sz w:val="26"/>
          <w:szCs w:val="26"/>
        </w:rPr>
      </w:pPr>
      <w:r w:rsidRPr="004459F2">
        <w:rPr>
          <w:sz w:val="26"/>
          <w:szCs w:val="26"/>
        </w:rPr>
        <w:t xml:space="preserve"> </w:t>
      </w:r>
      <w:r w:rsidR="00D62CBA" w:rsidRPr="004459F2">
        <w:rPr>
          <w:sz w:val="26"/>
          <w:szCs w:val="26"/>
        </w:rPr>
        <w:t xml:space="preserve">5.6. Жалобы на решения и действия (бездействие) МФЦ подаются в Администрацию. </w:t>
      </w:r>
    </w:p>
    <w:p w:rsidR="00D62CBA" w:rsidRPr="004459F2" w:rsidRDefault="00D62CBA" w:rsidP="004459F2">
      <w:pPr>
        <w:autoSpaceDE w:val="0"/>
        <w:autoSpaceDN w:val="0"/>
        <w:adjustRightInd w:val="0"/>
        <w:ind w:left="-567" w:firstLine="567"/>
        <w:jc w:val="both"/>
        <w:rPr>
          <w:sz w:val="26"/>
          <w:szCs w:val="26"/>
        </w:rPr>
      </w:pPr>
      <w:r w:rsidRPr="004459F2">
        <w:rPr>
          <w:sz w:val="26"/>
          <w:szCs w:val="26"/>
        </w:rPr>
        <w:t xml:space="preserve">Жалобы на решения и действия (бездействие) работников МФЦ подаются руководителю МФЦ. </w:t>
      </w:r>
    </w:p>
    <w:p w:rsidR="00D62CBA" w:rsidRPr="004459F2" w:rsidRDefault="00D62CBA" w:rsidP="004459F2">
      <w:pPr>
        <w:autoSpaceDE w:val="0"/>
        <w:autoSpaceDN w:val="0"/>
        <w:adjustRightInd w:val="0"/>
        <w:ind w:left="-567" w:firstLine="567"/>
        <w:jc w:val="both"/>
        <w:rPr>
          <w:sz w:val="26"/>
          <w:szCs w:val="26"/>
        </w:rPr>
      </w:pPr>
      <w:r w:rsidRPr="004459F2">
        <w:rPr>
          <w:sz w:val="26"/>
          <w:szCs w:val="26"/>
        </w:rPr>
        <w:t>Жалобы на решения и действия (бездействие) руководителя МФЦ подаются на имя Главы города.</w:t>
      </w:r>
    </w:p>
    <w:p w:rsidR="00D62CBA" w:rsidRPr="004459F2" w:rsidRDefault="00D62CBA" w:rsidP="004459F2">
      <w:pPr>
        <w:autoSpaceDE w:val="0"/>
        <w:autoSpaceDN w:val="0"/>
        <w:adjustRightInd w:val="0"/>
        <w:ind w:left="-567" w:firstLine="567"/>
        <w:jc w:val="both"/>
        <w:rPr>
          <w:sz w:val="26"/>
          <w:szCs w:val="26"/>
        </w:rPr>
      </w:pPr>
      <w:r w:rsidRPr="004459F2">
        <w:rPr>
          <w:sz w:val="26"/>
          <w:szCs w:val="26"/>
        </w:rPr>
        <w:t>5.7. Жалобы на решения и действия (бездействие) работников привлекаемых организаций подаются руководителям этих организаций.</w:t>
      </w:r>
    </w:p>
    <w:p w:rsidR="00D62CBA" w:rsidRPr="004459F2" w:rsidRDefault="00D62CBA" w:rsidP="004459F2">
      <w:pPr>
        <w:autoSpaceDE w:val="0"/>
        <w:autoSpaceDN w:val="0"/>
        <w:adjustRightInd w:val="0"/>
        <w:ind w:left="-567" w:firstLine="567"/>
        <w:jc w:val="both"/>
        <w:rPr>
          <w:sz w:val="26"/>
          <w:szCs w:val="26"/>
        </w:rPr>
      </w:pPr>
    </w:p>
    <w:p w:rsidR="00D62CBA" w:rsidRPr="004459F2" w:rsidRDefault="00D62CBA" w:rsidP="004459F2">
      <w:pPr>
        <w:autoSpaceDE w:val="0"/>
        <w:autoSpaceDN w:val="0"/>
        <w:adjustRightInd w:val="0"/>
        <w:ind w:left="-567" w:firstLine="567"/>
        <w:jc w:val="center"/>
        <w:rPr>
          <w:b/>
          <w:sz w:val="26"/>
          <w:szCs w:val="26"/>
        </w:rPr>
      </w:pPr>
      <w:r w:rsidRPr="004459F2">
        <w:rPr>
          <w:b/>
          <w:sz w:val="26"/>
          <w:szCs w:val="26"/>
        </w:rPr>
        <w:t xml:space="preserve">Формы и способы подачи жалобы, порядок ее рассмотрения </w:t>
      </w:r>
    </w:p>
    <w:p w:rsidR="00D62CBA" w:rsidRPr="004459F2" w:rsidRDefault="00D62CBA" w:rsidP="004459F2">
      <w:pPr>
        <w:autoSpaceDE w:val="0"/>
        <w:autoSpaceDN w:val="0"/>
        <w:adjustRightInd w:val="0"/>
        <w:ind w:left="-567" w:firstLine="567"/>
        <w:jc w:val="center"/>
        <w:rPr>
          <w:sz w:val="26"/>
          <w:szCs w:val="26"/>
        </w:rPr>
      </w:pPr>
    </w:p>
    <w:p w:rsidR="00D45954" w:rsidRPr="004459F2" w:rsidRDefault="00D45954" w:rsidP="004459F2">
      <w:pPr>
        <w:autoSpaceDE w:val="0"/>
        <w:autoSpaceDN w:val="0"/>
        <w:adjustRightInd w:val="0"/>
        <w:ind w:left="-567" w:firstLine="567"/>
        <w:jc w:val="both"/>
        <w:rPr>
          <w:color w:val="FF0000"/>
          <w:sz w:val="26"/>
          <w:szCs w:val="26"/>
        </w:rPr>
      </w:pPr>
      <w:r w:rsidRPr="004459F2">
        <w:rPr>
          <w:sz w:val="26"/>
          <w:szCs w:val="26"/>
        </w:rPr>
        <w:t xml:space="preserve">5.8. </w:t>
      </w:r>
      <w:proofErr w:type="gramStart"/>
      <w:r w:rsidRPr="004459F2">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D45954" w:rsidRPr="004459F2" w:rsidRDefault="00D45954" w:rsidP="004459F2">
      <w:pPr>
        <w:ind w:left="-567" w:firstLine="567"/>
        <w:jc w:val="both"/>
        <w:rPr>
          <w:sz w:val="26"/>
          <w:szCs w:val="26"/>
        </w:rPr>
      </w:pPr>
      <w:r w:rsidRPr="004459F2">
        <w:rPr>
          <w:sz w:val="26"/>
          <w:szCs w:val="26"/>
        </w:rPr>
        <w:t xml:space="preserve">5.9. </w:t>
      </w:r>
      <w:proofErr w:type="gramStart"/>
      <w:r w:rsidRPr="004459F2">
        <w:rPr>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4459F2">
        <w:rPr>
          <w:sz w:val="26"/>
          <w:szCs w:val="26"/>
        </w:rPr>
        <w:t xml:space="preserve"> </w:t>
      </w:r>
      <w:proofErr w:type="gramStart"/>
      <w:r w:rsidRPr="004459F2">
        <w:rPr>
          <w:sz w:val="26"/>
          <w:szCs w:val="26"/>
        </w:rPr>
        <w:t>принята</w:t>
      </w:r>
      <w:proofErr w:type="gramEnd"/>
      <w:r w:rsidRPr="004459F2">
        <w:rPr>
          <w:sz w:val="26"/>
          <w:szCs w:val="26"/>
        </w:rPr>
        <w:t xml:space="preserve"> при личном приеме заявителя (представителя заявителя).</w:t>
      </w:r>
    </w:p>
    <w:p w:rsidR="00D45954" w:rsidRPr="004459F2" w:rsidRDefault="00D45954" w:rsidP="004459F2">
      <w:pPr>
        <w:autoSpaceDE w:val="0"/>
        <w:autoSpaceDN w:val="0"/>
        <w:adjustRightInd w:val="0"/>
        <w:ind w:left="-567" w:firstLine="567"/>
        <w:jc w:val="both"/>
        <w:rPr>
          <w:sz w:val="26"/>
          <w:szCs w:val="26"/>
        </w:rPr>
      </w:pPr>
      <w:proofErr w:type="gramStart"/>
      <w:r w:rsidRPr="004459F2">
        <w:rPr>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4459F2">
        <w:rPr>
          <w:sz w:val="26"/>
          <w:szCs w:val="26"/>
        </w:rPr>
        <w:t xml:space="preserve"> (представителя заявителя).</w:t>
      </w:r>
    </w:p>
    <w:p w:rsidR="00D45954" w:rsidRPr="004459F2" w:rsidRDefault="00D45954" w:rsidP="004459F2">
      <w:pPr>
        <w:ind w:left="-567" w:firstLine="567"/>
        <w:jc w:val="both"/>
        <w:rPr>
          <w:sz w:val="26"/>
          <w:szCs w:val="26"/>
        </w:rPr>
      </w:pPr>
      <w:r w:rsidRPr="004459F2">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D45954" w:rsidRPr="004459F2" w:rsidRDefault="00D45954" w:rsidP="004459F2">
      <w:pPr>
        <w:ind w:left="-567" w:firstLine="567"/>
        <w:jc w:val="both"/>
        <w:rPr>
          <w:sz w:val="26"/>
          <w:szCs w:val="26"/>
        </w:rPr>
      </w:pPr>
      <w:r w:rsidRPr="004459F2">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В электронном виде жалоба может быть подана заявителем (представителем заявителя) посредством:</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официального сайта Администрации,</w:t>
      </w:r>
      <w:r w:rsidRPr="004459F2">
        <w:rPr>
          <w:rFonts w:ascii="Times New Roman" w:hAnsi="Times New Roman"/>
          <w:bCs/>
          <w:sz w:val="26"/>
          <w:szCs w:val="26"/>
        </w:rPr>
        <w:t xml:space="preserve"> МФЦ, привлекаемых организаций</w:t>
      </w:r>
      <w:r w:rsidRPr="004459F2">
        <w:rPr>
          <w:rFonts w:ascii="Times New Roman" w:hAnsi="Times New Roman"/>
          <w:sz w:val="26"/>
          <w:szCs w:val="26"/>
        </w:rPr>
        <w:t xml:space="preserve"> в информационно-телекоммуникационной сети «Интернет»;</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Единого портала либо Регионального портала;</w:t>
      </w:r>
    </w:p>
    <w:p w:rsidR="00D45954" w:rsidRPr="004459F2" w:rsidRDefault="00D45954" w:rsidP="004459F2">
      <w:pPr>
        <w:pStyle w:val="ConsPlusNormal"/>
        <w:ind w:left="-567" w:firstLine="567"/>
        <w:jc w:val="both"/>
        <w:rPr>
          <w:rFonts w:ascii="Times New Roman" w:hAnsi="Times New Roman"/>
          <w:sz w:val="26"/>
          <w:szCs w:val="26"/>
        </w:rPr>
      </w:pPr>
      <w:bookmarkStart w:id="5" w:name="P100"/>
      <w:bookmarkEnd w:id="5"/>
      <w:r w:rsidRPr="004459F2">
        <w:rPr>
          <w:rFonts w:ascii="Times New Roman" w:hAnsi="Times New Roman"/>
          <w:sz w:val="26"/>
          <w:szCs w:val="26"/>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4459F2">
        <w:rPr>
          <w:rFonts w:ascii="Times New Roman" w:hAnsi="Times New Roman"/>
          <w:sz w:val="26"/>
          <w:szCs w:val="26"/>
        </w:rPr>
        <w:lastRenderedPageBreak/>
        <w:t>(бездействия), совершенных при предоставлении государственных и муниципальных услуг.</w:t>
      </w:r>
    </w:p>
    <w:p w:rsidR="00D45954" w:rsidRPr="004459F2" w:rsidRDefault="00D45954" w:rsidP="004459F2">
      <w:pPr>
        <w:ind w:left="-567" w:firstLine="567"/>
        <w:jc w:val="both"/>
        <w:rPr>
          <w:sz w:val="26"/>
          <w:szCs w:val="26"/>
        </w:rPr>
      </w:pPr>
      <w:r w:rsidRPr="004459F2">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5.11. Жалоба должна содержать:</w:t>
      </w:r>
    </w:p>
    <w:p w:rsidR="00D45954" w:rsidRPr="004459F2" w:rsidRDefault="00D45954" w:rsidP="004459F2">
      <w:pPr>
        <w:autoSpaceDE w:val="0"/>
        <w:autoSpaceDN w:val="0"/>
        <w:adjustRightInd w:val="0"/>
        <w:ind w:left="-567" w:firstLine="567"/>
        <w:jc w:val="both"/>
        <w:rPr>
          <w:sz w:val="26"/>
          <w:szCs w:val="26"/>
        </w:rPr>
      </w:pPr>
      <w:proofErr w:type="gramStart"/>
      <w:r w:rsidRPr="004459F2">
        <w:rPr>
          <w:sz w:val="26"/>
          <w:szCs w:val="26"/>
        </w:rP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D45954" w:rsidRPr="004459F2" w:rsidRDefault="00D45954" w:rsidP="004459F2">
      <w:pPr>
        <w:ind w:left="-567" w:firstLine="567"/>
        <w:jc w:val="both"/>
        <w:rPr>
          <w:sz w:val="26"/>
          <w:szCs w:val="26"/>
        </w:rPr>
      </w:pPr>
      <w:proofErr w:type="gramStart"/>
      <w:r w:rsidRPr="004459F2">
        <w:rP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5954" w:rsidRPr="004459F2" w:rsidRDefault="00D45954" w:rsidP="004459F2">
      <w:pPr>
        <w:autoSpaceDE w:val="0"/>
        <w:autoSpaceDN w:val="0"/>
        <w:adjustRightInd w:val="0"/>
        <w:ind w:left="-567" w:firstLine="567"/>
        <w:jc w:val="both"/>
        <w:rPr>
          <w:sz w:val="26"/>
          <w:szCs w:val="26"/>
        </w:rPr>
      </w:pPr>
      <w:r w:rsidRPr="004459F2">
        <w:rPr>
          <w:sz w:val="26"/>
          <w:szCs w:val="26"/>
        </w:rPr>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D45954" w:rsidRPr="004459F2" w:rsidRDefault="00D45954" w:rsidP="004459F2">
      <w:pPr>
        <w:autoSpaceDE w:val="0"/>
        <w:autoSpaceDN w:val="0"/>
        <w:adjustRightInd w:val="0"/>
        <w:ind w:left="-567" w:firstLine="567"/>
        <w:jc w:val="both"/>
        <w:rPr>
          <w:sz w:val="26"/>
          <w:szCs w:val="26"/>
        </w:rPr>
      </w:pPr>
      <w:r w:rsidRPr="004459F2">
        <w:rPr>
          <w:sz w:val="26"/>
          <w:szCs w:val="26"/>
        </w:rPr>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45954" w:rsidRPr="004459F2" w:rsidRDefault="00D45954" w:rsidP="004459F2">
      <w:pPr>
        <w:autoSpaceDE w:val="0"/>
        <w:autoSpaceDN w:val="0"/>
        <w:adjustRightInd w:val="0"/>
        <w:ind w:left="-567" w:firstLine="567"/>
        <w:jc w:val="both"/>
        <w:rPr>
          <w:sz w:val="26"/>
          <w:szCs w:val="26"/>
        </w:rPr>
      </w:pPr>
      <w:r w:rsidRPr="004459F2">
        <w:rPr>
          <w:sz w:val="26"/>
          <w:szCs w:val="26"/>
        </w:rPr>
        <w:t xml:space="preserve">5.12. </w:t>
      </w:r>
      <w:proofErr w:type="gramStart"/>
      <w:r w:rsidRPr="004459F2">
        <w:rPr>
          <w:sz w:val="26"/>
          <w:szCs w:val="26"/>
        </w:rP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45954" w:rsidRPr="004459F2" w:rsidRDefault="00D45954" w:rsidP="004459F2">
      <w:pPr>
        <w:ind w:left="-567" w:firstLine="567"/>
        <w:jc w:val="both"/>
        <w:rPr>
          <w:sz w:val="26"/>
          <w:szCs w:val="26"/>
        </w:rPr>
      </w:pPr>
      <w:bookmarkStart w:id="6" w:name="P444"/>
      <w:bookmarkEnd w:id="6"/>
      <w:r w:rsidRPr="004459F2">
        <w:rPr>
          <w:sz w:val="26"/>
          <w:szCs w:val="26"/>
        </w:rPr>
        <w:t>5.14. По результатам рассмотрения жалобы принимается одно из следующих решений:</w:t>
      </w:r>
    </w:p>
    <w:p w:rsidR="00D45954" w:rsidRPr="004459F2" w:rsidRDefault="00D45954" w:rsidP="004459F2">
      <w:pPr>
        <w:ind w:left="-567" w:firstLine="567"/>
        <w:jc w:val="both"/>
        <w:rPr>
          <w:sz w:val="26"/>
          <w:szCs w:val="26"/>
        </w:rPr>
      </w:pPr>
      <w:proofErr w:type="gramStart"/>
      <w:r w:rsidRPr="004459F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D45954" w:rsidRPr="004459F2" w:rsidRDefault="00D45954" w:rsidP="004459F2">
      <w:pPr>
        <w:ind w:left="-567" w:firstLine="567"/>
        <w:jc w:val="both"/>
        <w:rPr>
          <w:sz w:val="26"/>
          <w:szCs w:val="26"/>
        </w:rPr>
      </w:pPr>
      <w:r w:rsidRPr="004459F2">
        <w:rPr>
          <w:sz w:val="26"/>
          <w:szCs w:val="26"/>
        </w:rPr>
        <w:t xml:space="preserve"> 2) в удовлетворении жалобы отказывается.</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4459F2">
          <w:rPr>
            <w:rFonts w:ascii="Times New Roman" w:hAnsi="Times New Roman"/>
            <w:sz w:val="26"/>
            <w:szCs w:val="26"/>
          </w:rPr>
          <w:t>пункте 5.14</w:t>
        </w:r>
      </w:hyperlink>
      <w:r w:rsidRPr="004459F2">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w:t>
      </w:r>
      <w:r w:rsidRPr="004459F2">
        <w:rPr>
          <w:rFonts w:ascii="Times New Roman" w:hAnsi="Times New Roman"/>
          <w:sz w:val="26"/>
          <w:szCs w:val="26"/>
        </w:rPr>
        <w:lastRenderedPageBreak/>
        <w:t>мотивированный ответ о результатах рассмотрения жалобы.</w:t>
      </w:r>
    </w:p>
    <w:p w:rsidR="00D45954" w:rsidRPr="004459F2" w:rsidRDefault="00D45954" w:rsidP="004459F2">
      <w:pPr>
        <w:autoSpaceDE w:val="0"/>
        <w:autoSpaceDN w:val="0"/>
        <w:adjustRightInd w:val="0"/>
        <w:ind w:left="-567" w:firstLine="567"/>
        <w:jc w:val="both"/>
        <w:rPr>
          <w:sz w:val="26"/>
          <w:szCs w:val="26"/>
        </w:rPr>
      </w:pPr>
      <w:r w:rsidRPr="004459F2">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27" w:history="1">
        <w:r w:rsidRPr="004459F2">
          <w:rPr>
            <w:sz w:val="26"/>
            <w:szCs w:val="26"/>
          </w:rPr>
          <w:t>пункте</w:t>
        </w:r>
      </w:hyperlink>
      <w:r w:rsidRPr="004459F2">
        <w:rPr>
          <w:sz w:val="26"/>
          <w:szCs w:val="26"/>
        </w:rPr>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59F2">
        <w:rPr>
          <w:sz w:val="26"/>
          <w:szCs w:val="26"/>
        </w:rPr>
        <w:t>неудобства</w:t>
      </w:r>
      <w:proofErr w:type="gramEnd"/>
      <w:r w:rsidRPr="004459F2">
        <w:rPr>
          <w:sz w:val="26"/>
          <w:szCs w:val="26"/>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45954" w:rsidRPr="004459F2" w:rsidRDefault="00D45954" w:rsidP="004459F2">
      <w:pPr>
        <w:autoSpaceDE w:val="0"/>
        <w:autoSpaceDN w:val="0"/>
        <w:adjustRightInd w:val="0"/>
        <w:ind w:left="-567" w:firstLine="567"/>
        <w:jc w:val="both"/>
        <w:rPr>
          <w:sz w:val="26"/>
          <w:szCs w:val="26"/>
        </w:rPr>
      </w:pPr>
      <w:r w:rsidRPr="004459F2">
        <w:rPr>
          <w:sz w:val="26"/>
          <w:szCs w:val="26"/>
        </w:rPr>
        <w:t xml:space="preserve">5.17. В случае признания </w:t>
      </w:r>
      <w:proofErr w:type="gramStart"/>
      <w:r w:rsidRPr="004459F2">
        <w:rPr>
          <w:sz w:val="26"/>
          <w:szCs w:val="26"/>
        </w:rPr>
        <w:t>жалобы</w:t>
      </w:r>
      <w:proofErr w:type="gramEnd"/>
      <w:r w:rsidRPr="004459F2">
        <w:rPr>
          <w:sz w:val="26"/>
          <w:szCs w:val="26"/>
        </w:rPr>
        <w:t xml:space="preserve"> не подлежащей удовлетворению в ответе заявителю (представителю заявителя), указанном в </w:t>
      </w:r>
      <w:hyperlink r:id="rId28" w:history="1">
        <w:r w:rsidRPr="004459F2">
          <w:rPr>
            <w:sz w:val="26"/>
            <w:szCs w:val="26"/>
          </w:rPr>
          <w:t>пункте</w:t>
        </w:r>
      </w:hyperlink>
      <w:r w:rsidRPr="004459F2">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5.18. В случае установления в ходе или по результатам </w:t>
      </w:r>
      <w:proofErr w:type="gramStart"/>
      <w:r w:rsidRPr="004459F2">
        <w:rPr>
          <w:rFonts w:ascii="Times New Roman" w:hAnsi="Times New Roman"/>
          <w:sz w:val="26"/>
          <w:szCs w:val="26"/>
        </w:rPr>
        <w:t>рассмотрения жалобы признаков состава административного правонарушения</w:t>
      </w:r>
      <w:proofErr w:type="gramEnd"/>
      <w:r w:rsidRPr="004459F2">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D45954" w:rsidRPr="004459F2" w:rsidRDefault="00D45954" w:rsidP="004459F2">
      <w:pPr>
        <w:autoSpaceDE w:val="0"/>
        <w:autoSpaceDN w:val="0"/>
        <w:adjustRightInd w:val="0"/>
        <w:ind w:left="-567" w:firstLine="567"/>
        <w:jc w:val="both"/>
        <w:rPr>
          <w:rFonts w:eastAsia="Calibri"/>
          <w:sz w:val="26"/>
          <w:szCs w:val="26"/>
        </w:rPr>
      </w:pPr>
      <w:r w:rsidRPr="004459F2">
        <w:rPr>
          <w:sz w:val="26"/>
          <w:szCs w:val="26"/>
        </w:rPr>
        <w:t xml:space="preserve">5.19. </w:t>
      </w:r>
      <w:r w:rsidRPr="004459F2">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45954" w:rsidRPr="004459F2" w:rsidRDefault="00D45954" w:rsidP="004459F2">
      <w:pPr>
        <w:autoSpaceDE w:val="0"/>
        <w:autoSpaceDN w:val="0"/>
        <w:adjustRightInd w:val="0"/>
        <w:ind w:left="-567" w:firstLine="567"/>
        <w:jc w:val="both"/>
        <w:rPr>
          <w:sz w:val="26"/>
          <w:szCs w:val="26"/>
        </w:rPr>
      </w:pPr>
    </w:p>
    <w:p w:rsidR="00D45954" w:rsidRPr="004459F2" w:rsidRDefault="00D45954" w:rsidP="004459F2">
      <w:pPr>
        <w:pStyle w:val="ConsPlusNormal"/>
        <w:ind w:left="-567" w:firstLine="567"/>
        <w:jc w:val="center"/>
        <w:outlineLvl w:val="1"/>
        <w:rPr>
          <w:rFonts w:ascii="Times New Roman" w:hAnsi="Times New Roman"/>
          <w:b/>
          <w:sz w:val="26"/>
          <w:szCs w:val="26"/>
          <w:lang w:eastAsia="en-US"/>
        </w:rPr>
      </w:pPr>
      <w:r w:rsidRPr="004459F2">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4459F2">
        <w:rPr>
          <w:rFonts w:ascii="Times New Roman" w:hAnsi="Times New Roman"/>
          <w:b/>
          <w:sz w:val="26"/>
          <w:szCs w:val="26"/>
          <w:lang w:eastAsia="en-US"/>
        </w:rPr>
        <w:t>их должностных лиц, муниципальных служащих, работников</w:t>
      </w:r>
    </w:p>
    <w:p w:rsidR="00D45954" w:rsidRPr="004459F2" w:rsidRDefault="00D45954" w:rsidP="004459F2">
      <w:pPr>
        <w:autoSpaceDE w:val="0"/>
        <w:autoSpaceDN w:val="0"/>
        <w:adjustRightInd w:val="0"/>
        <w:ind w:left="-567" w:firstLine="567"/>
        <w:jc w:val="both"/>
        <w:rPr>
          <w:b/>
          <w:sz w:val="26"/>
          <w:szCs w:val="26"/>
        </w:rPr>
      </w:pPr>
    </w:p>
    <w:p w:rsidR="00D45954" w:rsidRPr="004459F2" w:rsidRDefault="00D45954" w:rsidP="004459F2">
      <w:pPr>
        <w:pStyle w:val="ConsPlusNormal"/>
        <w:ind w:left="-567" w:firstLine="567"/>
        <w:jc w:val="both"/>
        <w:outlineLvl w:val="1"/>
        <w:rPr>
          <w:rFonts w:ascii="Times New Roman" w:hAnsi="Times New Roman"/>
          <w:sz w:val="26"/>
          <w:szCs w:val="26"/>
        </w:rPr>
      </w:pPr>
      <w:r w:rsidRPr="004459F2">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4459F2">
        <w:rPr>
          <w:rFonts w:ascii="Times New Roman" w:hAnsi="Times New Roman"/>
          <w:sz w:val="26"/>
          <w:szCs w:val="26"/>
          <w:lang w:eastAsia="en-US"/>
        </w:rPr>
        <w:t xml:space="preserve">их должностных лиц, муниципальных служащих, работников, </w:t>
      </w:r>
      <w:r w:rsidRPr="004459F2">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D45954" w:rsidRPr="004459F2" w:rsidRDefault="00D45954" w:rsidP="004459F2">
      <w:pPr>
        <w:autoSpaceDE w:val="0"/>
        <w:autoSpaceDN w:val="0"/>
        <w:adjustRightInd w:val="0"/>
        <w:ind w:left="-567" w:firstLine="567"/>
        <w:jc w:val="both"/>
        <w:rPr>
          <w:sz w:val="26"/>
          <w:szCs w:val="26"/>
        </w:rPr>
      </w:pPr>
      <w:r w:rsidRPr="004459F2">
        <w:rPr>
          <w:sz w:val="26"/>
          <w:szCs w:val="26"/>
        </w:rPr>
        <w:t>- Федеральный закон «Об организации предоставления государственных и муниципальных услуг» (с последующими изменениями);</w:t>
      </w:r>
    </w:p>
    <w:p w:rsidR="00D45954" w:rsidRPr="004459F2" w:rsidRDefault="00D45954" w:rsidP="004459F2">
      <w:pPr>
        <w:ind w:left="-567" w:firstLine="567"/>
        <w:jc w:val="both"/>
        <w:rPr>
          <w:sz w:val="26"/>
          <w:szCs w:val="26"/>
        </w:rPr>
      </w:pPr>
      <w:r w:rsidRPr="004459F2">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D45954" w:rsidRPr="004459F2" w:rsidRDefault="00D45954" w:rsidP="004459F2">
      <w:pPr>
        <w:pStyle w:val="ConsPlusNormal"/>
        <w:ind w:left="-567" w:firstLine="567"/>
        <w:jc w:val="both"/>
        <w:rPr>
          <w:rFonts w:ascii="Times New Roman" w:hAnsi="Times New Roman"/>
          <w:sz w:val="26"/>
          <w:szCs w:val="26"/>
        </w:rPr>
      </w:pPr>
      <w:r w:rsidRPr="004459F2">
        <w:rPr>
          <w:rFonts w:ascii="Times New Roman" w:hAnsi="Times New Roman"/>
          <w:sz w:val="26"/>
          <w:szCs w:val="26"/>
        </w:rPr>
        <w:t xml:space="preserve">- постановление Администрации </w:t>
      </w:r>
      <w:proofErr w:type="gramStart"/>
      <w:r w:rsidRPr="004459F2">
        <w:rPr>
          <w:rFonts w:ascii="Times New Roman" w:hAnsi="Times New Roman"/>
          <w:sz w:val="26"/>
          <w:szCs w:val="26"/>
        </w:rPr>
        <w:t>г</w:t>
      </w:r>
      <w:proofErr w:type="gramEnd"/>
      <w:r w:rsidRPr="004459F2">
        <w:rPr>
          <w:rFonts w:ascii="Times New Roman" w:hAnsi="Times New Roman"/>
          <w:sz w:val="26"/>
          <w:szCs w:val="26"/>
        </w:rPr>
        <w:t xml:space="preserve">. Заречного Пензенской области от 24.09.2018    </w:t>
      </w:r>
      <w:r w:rsidRPr="004459F2">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0B506C" w:rsidRPr="004459F2" w:rsidRDefault="000B506C" w:rsidP="004459F2">
      <w:pPr>
        <w:pStyle w:val="ConsPlusNormal"/>
        <w:ind w:firstLine="709"/>
        <w:jc w:val="both"/>
        <w:rPr>
          <w:rFonts w:ascii="Times New Roman" w:hAnsi="Times New Roman"/>
          <w:sz w:val="26"/>
          <w:szCs w:val="26"/>
        </w:rPr>
      </w:pPr>
    </w:p>
    <w:p w:rsidR="00140819" w:rsidRDefault="00140819" w:rsidP="00140819">
      <w:pPr>
        <w:pStyle w:val="ConsPlusNormal"/>
        <w:ind w:firstLine="709"/>
        <w:jc w:val="both"/>
        <w:rPr>
          <w:rFonts w:ascii="Times New Roman" w:hAnsi="Times New Roman"/>
          <w:sz w:val="26"/>
          <w:szCs w:val="26"/>
        </w:rPr>
      </w:pPr>
    </w:p>
    <w:p w:rsidR="004459F2" w:rsidRDefault="004459F2" w:rsidP="00140819">
      <w:pPr>
        <w:pStyle w:val="ConsPlusNormal"/>
        <w:ind w:firstLine="709"/>
        <w:jc w:val="both"/>
        <w:rPr>
          <w:rFonts w:ascii="Times New Roman" w:hAnsi="Times New Roman"/>
          <w:sz w:val="26"/>
          <w:szCs w:val="26"/>
        </w:rPr>
      </w:pPr>
    </w:p>
    <w:p w:rsidR="004459F2" w:rsidRDefault="004459F2" w:rsidP="00140819">
      <w:pPr>
        <w:pStyle w:val="ConsPlusNormal"/>
        <w:ind w:firstLine="709"/>
        <w:jc w:val="both"/>
        <w:rPr>
          <w:rFonts w:ascii="Times New Roman" w:hAnsi="Times New Roman"/>
          <w:sz w:val="26"/>
          <w:szCs w:val="26"/>
        </w:rPr>
      </w:pPr>
    </w:p>
    <w:p w:rsidR="004459F2" w:rsidRDefault="004459F2" w:rsidP="00140819">
      <w:pPr>
        <w:pStyle w:val="ConsPlusNormal"/>
        <w:ind w:firstLine="709"/>
        <w:jc w:val="both"/>
        <w:rPr>
          <w:rFonts w:ascii="Times New Roman" w:hAnsi="Times New Roman"/>
          <w:sz w:val="26"/>
          <w:szCs w:val="26"/>
        </w:rPr>
      </w:pPr>
    </w:p>
    <w:p w:rsidR="004459F2" w:rsidRDefault="004459F2" w:rsidP="00140819">
      <w:pPr>
        <w:pStyle w:val="ConsPlusNormal"/>
        <w:ind w:firstLine="709"/>
        <w:jc w:val="both"/>
        <w:rPr>
          <w:rFonts w:ascii="Times New Roman" w:hAnsi="Times New Roman"/>
          <w:sz w:val="26"/>
          <w:szCs w:val="26"/>
        </w:rPr>
      </w:pPr>
    </w:p>
    <w:p w:rsidR="004459F2" w:rsidRDefault="004459F2" w:rsidP="00140819">
      <w:pPr>
        <w:pStyle w:val="ConsPlusNormal"/>
        <w:ind w:firstLine="709"/>
        <w:jc w:val="both"/>
        <w:rPr>
          <w:rFonts w:ascii="Times New Roman" w:hAnsi="Times New Roman"/>
          <w:sz w:val="26"/>
          <w:szCs w:val="26"/>
        </w:rPr>
      </w:pPr>
    </w:p>
    <w:p w:rsidR="004459F2" w:rsidRDefault="004459F2" w:rsidP="00140819">
      <w:pPr>
        <w:pStyle w:val="ConsPlusNormal"/>
        <w:ind w:firstLine="709"/>
        <w:jc w:val="both"/>
        <w:rPr>
          <w:rFonts w:ascii="Times New Roman" w:hAnsi="Times New Roman"/>
          <w:sz w:val="26"/>
          <w:szCs w:val="26"/>
        </w:rPr>
      </w:pPr>
    </w:p>
    <w:p w:rsidR="00140819" w:rsidRDefault="00140819" w:rsidP="00140819">
      <w:pPr>
        <w:pStyle w:val="ConsPlusNormal"/>
        <w:ind w:firstLine="709"/>
        <w:jc w:val="both"/>
        <w:rPr>
          <w:rFonts w:ascii="Times New Roman" w:hAnsi="Times New Roman"/>
          <w:sz w:val="26"/>
          <w:szCs w:val="26"/>
        </w:rPr>
      </w:pPr>
    </w:p>
    <w:p w:rsidR="006F0F96" w:rsidRDefault="006F0F96" w:rsidP="00D62CBA">
      <w:pPr>
        <w:pStyle w:val="ConsPlusNormal"/>
        <w:ind w:firstLine="3240"/>
        <w:jc w:val="right"/>
        <w:outlineLvl w:val="1"/>
        <w:rPr>
          <w:rFonts w:ascii="Times New Roman" w:hAnsi="Times New Roman"/>
          <w:sz w:val="26"/>
          <w:szCs w:val="26"/>
        </w:rPr>
      </w:pPr>
      <w:r w:rsidRPr="00C64426">
        <w:rPr>
          <w:rFonts w:ascii="Times New Roman" w:hAnsi="Times New Roman"/>
          <w:sz w:val="26"/>
          <w:szCs w:val="26"/>
        </w:rPr>
        <w:lastRenderedPageBreak/>
        <w:t xml:space="preserve"> </w:t>
      </w:r>
      <w:r>
        <w:rPr>
          <w:rFonts w:ascii="Times New Roman" w:hAnsi="Times New Roman"/>
          <w:sz w:val="26"/>
          <w:szCs w:val="26"/>
        </w:rPr>
        <w:t xml:space="preserve">  </w:t>
      </w:r>
      <w:r w:rsidRPr="003C30F1">
        <w:rPr>
          <w:rFonts w:ascii="Times New Roman" w:hAnsi="Times New Roman"/>
          <w:sz w:val="26"/>
          <w:szCs w:val="26"/>
        </w:rPr>
        <w:t>Приложение № 1</w:t>
      </w:r>
    </w:p>
    <w:p w:rsidR="006F0F96" w:rsidRDefault="006F0F96" w:rsidP="00D62CBA">
      <w:pPr>
        <w:pStyle w:val="ConsPlusNormal"/>
        <w:ind w:left="3420" w:hanging="2711"/>
        <w:jc w:val="right"/>
        <w:outlineLvl w:val="1"/>
        <w:rPr>
          <w:rFonts w:ascii="Times New Roman" w:hAnsi="Times New Roman"/>
          <w:sz w:val="26"/>
          <w:szCs w:val="26"/>
        </w:rPr>
      </w:pPr>
      <w:r>
        <w:rPr>
          <w:rFonts w:ascii="Times New Roman" w:hAnsi="Times New Roman"/>
          <w:sz w:val="26"/>
          <w:szCs w:val="26"/>
        </w:rPr>
        <w:t xml:space="preserve">                                          </w:t>
      </w:r>
      <w:r w:rsidRPr="003C30F1">
        <w:rPr>
          <w:rFonts w:ascii="Times New Roman" w:hAnsi="Times New Roman"/>
          <w:sz w:val="26"/>
          <w:szCs w:val="26"/>
        </w:rPr>
        <w:t xml:space="preserve">к административному регламенту предоставления </w:t>
      </w:r>
      <w:r>
        <w:rPr>
          <w:rFonts w:ascii="Times New Roman" w:hAnsi="Times New Roman"/>
          <w:sz w:val="26"/>
          <w:szCs w:val="26"/>
        </w:rPr>
        <w:t xml:space="preserve">   </w:t>
      </w:r>
    </w:p>
    <w:p w:rsidR="00D62CBA" w:rsidRDefault="006F0F96" w:rsidP="00D62CBA">
      <w:pPr>
        <w:pStyle w:val="ConsPlusNormal"/>
        <w:ind w:left="3420" w:hanging="2711"/>
        <w:jc w:val="right"/>
        <w:outlineLvl w:val="1"/>
        <w:rPr>
          <w:rFonts w:ascii="Times New Roman" w:hAnsi="Times New Roman"/>
          <w:bCs/>
          <w:sz w:val="26"/>
          <w:szCs w:val="26"/>
        </w:rPr>
      </w:pPr>
      <w:r>
        <w:rPr>
          <w:rFonts w:ascii="Times New Roman" w:hAnsi="Times New Roman"/>
          <w:sz w:val="26"/>
          <w:szCs w:val="26"/>
        </w:rPr>
        <w:t xml:space="preserve">                                          </w:t>
      </w:r>
      <w:r w:rsidRPr="003C30F1">
        <w:rPr>
          <w:rFonts w:ascii="Times New Roman" w:hAnsi="Times New Roman"/>
          <w:sz w:val="26"/>
          <w:szCs w:val="26"/>
        </w:rPr>
        <w:t>муниципальной</w:t>
      </w:r>
      <w:r>
        <w:rPr>
          <w:rFonts w:ascii="Times New Roman" w:hAnsi="Times New Roman"/>
          <w:sz w:val="26"/>
          <w:szCs w:val="26"/>
        </w:rPr>
        <w:t xml:space="preserve"> </w:t>
      </w:r>
      <w:r w:rsidRPr="003C30F1">
        <w:rPr>
          <w:rFonts w:ascii="Times New Roman" w:hAnsi="Times New Roman"/>
          <w:sz w:val="26"/>
          <w:szCs w:val="26"/>
        </w:rPr>
        <w:t>услуги «</w:t>
      </w:r>
      <w:r w:rsidRPr="00AB11F1">
        <w:rPr>
          <w:rFonts w:ascii="Times New Roman" w:hAnsi="Times New Roman"/>
          <w:bCs/>
          <w:sz w:val="26"/>
          <w:szCs w:val="26"/>
        </w:rPr>
        <w:t xml:space="preserve">Согласование создания места (площадки) накопления </w:t>
      </w:r>
      <w:proofErr w:type="gramStart"/>
      <w:r w:rsidRPr="00AB11F1">
        <w:rPr>
          <w:rFonts w:ascii="Times New Roman" w:hAnsi="Times New Roman"/>
          <w:bCs/>
          <w:sz w:val="26"/>
          <w:szCs w:val="26"/>
        </w:rPr>
        <w:t>твердых</w:t>
      </w:r>
      <w:proofErr w:type="gramEnd"/>
      <w:r w:rsidRPr="00AB11F1">
        <w:rPr>
          <w:rFonts w:ascii="Times New Roman" w:hAnsi="Times New Roman"/>
          <w:bCs/>
          <w:sz w:val="26"/>
          <w:szCs w:val="26"/>
        </w:rPr>
        <w:t xml:space="preserve"> </w:t>
      </w:r>
    </w:p>
    <w:p w:rsidR="006F0F96" w:rsidRPr="003C30F1" w:rsidRDefault="006F0F96" w:rsidP="00D62CBA">
      <w:pPr>
        <w:pStyle w:val="ConsPlusNormal"/>
        <w:ind w:left="3420" w:hanging="2711"/>
        <w:jc w:val="right"/>
        <w:outlineLvl w:val="1"/>
        <w:rPr>
          <w:rFonts w:ascii="Times New Roman" w:hAnsi="Times New Roman"/>
          <w:sz w:val="26"/>
          <w:szCs w:val="26"/>
        </w:rPr>
      </w:pPr>
      <w:r w:rsidRPr="00AB11F1">
        <w:rPr>
          <w:rFonts w:ascii="Times New Roman" w:hAnsi="Times New Roman"/>
          <w:bCs/>
          <w:sz w:val="26"/>
          <w:szCs w:val="26"/>
        </w:rPr>
        <w:t xml:space="preserve">коммунальных </w:t>
      </w:r>
      <w:r w:rsidR="00D62CBA">
        <w:rPr>
          <w:rFonts w:ascii="Times New Roman" w:hAnsi="Times New Roman"/>
          <w:bCs/>
          <w:sz w:val="26"/>
          <w:szCs w:val="26"/>
        </w:rPr>
        <w:t>о</w:t>
      </w:r>
      <w:r w:rsidRPr="00AB11F1">
        <w:rPr>
          <w:rFonts w:ascii="Times New Roman" w:hAnsi="Times New Roman"/>
          <w:bCs/>
          <w:sz w:val="26"/>
          <w:szCs w:val="26"/>
        </w:rPr>
        <w:t>тходов</w:t>
      </w:r>
      <w:r w:rsidRPr="003C30F1">
        <w:rPr>
          <w:rFonts w:ascii="Times New Roman" w:hAnsi="Times New Roman"/>
          <w:sz w:val="26"/>
          <w:szCs w:val="26"/>
        </w:rPr>
        <w:t>»</w:t>
      </w:r>
    </w:p>
    <w:p w:rsidR="006F0F96" w:rsidRPr="003C30F1" w:rsidRDefault="006F0F96" w:rsidP="000B506C">
      <w:pPr>
        <w:pStyle w:val="ConsPlusNormal"/>
        <w:ind w:firstLine="709"/>
        <w:jc w:val="both"/>
        <w:rPr>
          <w:rFonts w:ascii="Times New Roman" w:hAnsi="Times New Roman"/>
          <w:sz w:val="26"/>
          <w:szCs w:val="26"/>
        </w:rPr>
      </w:pPr>
    </w:p>
    <w:p w:rsidR="00D62CBA" w:rsidRPr="00DA364A" w:rsidRDefault="00D62CBA" w:rsidP="00D62CBA">
      <w:pPr>
        <w:pStyle w:val="ConsPlusNonformat"/>
        <w:rPr>
          <w:rFonts w:ascii="Times New Roman" w:hAnsi="Times New Roman" w:cs="Times New Roman"/>
          <w:sz w:val="24"/>
          <w:szCs w:val="24"/>
        </w:rPr>
      </w:pPr>
      <w:bookmarkStart w:id="7" w:name="P461"/>
      <w:bookmarkEnd w:id="7"/>
      <w:r>
        <w:rPr>
          <w:rFonts w:ascii="Times New Roman" w:hAnsi="Times New Roman" w:cs="Times New Roman"/>
          <w:sz w:val="24"/>
          <w:szCs w:val="24"/>
        </w:rPr>
        <w:t xml:space="preserve">                                                              </w:t>
      </w:r>
      <w:r w:rsidRPr="00DA364A">
        <w:rPr>
          <w:rFonts w:ascii="Times New Roman" w:hAnsi="Times New Roman" w:cs="Times New Roman"/>
          <w:sz w:val="24"/>
          <w:szCs w:val="24"/>
        </w:rPr>
        <w:t>Главе города Заречного Пензенской области</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от _______________________________________________</w:t>
      </w:r>
    </w:p>
    <w:p w:rsidR="00D62CBA" w:rsidRPr="00DA364A" w:rsidRDefault="00D62CBA" w:rsidP="00D62CBA">
      <w:pPr>
        <w:autoSpaceDE w:val="0"/>
        <w:autoSpaceDN w:val="0"/>
        <w:adjustRightInd w:val="0"/>
        <w:jc w:val="center"/>
      </w:pPr>
      <w:r>
        <w:rPr>
          <w:sz w:val="24"/>
          <w:szCs w:val="24"/>
        </w:rPr>
        <w:t xml:space="preserve">                                                                            </w:t>
      </w:r>
      <w:proofErr w:type="gramStart"/>
      <w:r w:rsidRPr="00DA364A">
        <w:t xml:space="preserve">(фамилия, имя, отчество (отчество - при наличии)                                            </w:t>
      </w:r>
      <w:proofErr w:type="gramEnd"/>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зарегистрированног</w:t>
      </w:r>
      <w:proofErr w:type="gramStart"/>
      <w:r w:rsidRPr="00DA364A">
        <w:rPr>
          <w:rFonts w:ascii="Times New Roman" w:hAnsi="Times New Roman" w:cs="Times New Roman"/>
          <w:sz w:val="24"/>
          <w:szCs w:val="24"/>
        </w:rPr>
        <w:t>о(</w:t>
      </w:r>
      <w:proofErr w:type="gramEnd"/>
      <w:r w:rsidRPr="00DA364A">
        <w:rPr>
          <w:rFonts w:ascii="Times New Roman" w:hAnsi="Times New Roman" w:cs="Times New Roman"/>
          <w:sz w:val="24"/>
          <w:szCs w:val="24"/>
        </w:rPr>
        <w:t>-ой) по адресу:__________________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почтовый адрес: 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тел. ______________________________________________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w:t>
      </w:r>
      <w:proofErr w:type="spellStart"/>
      <w:r w:rsidRPr="00DA364A">
        <w:rPr>
          <w:rFonts w:ascii="Times New Roman" w:hAnsi="Times New Roman" w:cs="Times New Roman"/>
          <w:sz w:val="24"/>
          <w:szCs w:val="24"/>
        </w:rPr>
        <w:t>эл</w:t>
      </w:r>
      <w:proofErr w:type="spellEnd"/>
      <w:r w:rsidRPr="00DA364A">
        <w:rPr>
          <w:rFonts w:ascii="Times New Roman" w:hAnsi="Times New Roman" w:cs="Times New Roman"/>
          <w:sz w:val="24"/>
          <w:szCs w:val="24"/>
        </w:rPr>
        <w:t>. почта: _________________________________________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документ, удостоверяющий личность:_________________</w:t>
      </w:r>
    </w:p>
    <w:p w:rsidR="00D62CBA" w:rsidRPr="00DA364A" w:rsidRDefault="00D62CBA" w:rsidP="00D62CB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220D0">
        <w:rPr>
          <w:rFonts w:ascii="Times New Roman" w:hAnsi="Times New Roman" w:cs="Times New Roman"/>
          <w:sz w:val="24"/>
          <w:szCs w:val="24"/>
        </w:rPr>
        <w:t xml:space="preserve">          серия ________________ </w:t>
      </w:r>
      <w:r w:rsidRPr="00DA364A">
        <w:rPr>
          <w:rFonts w:ascii="Times New Roman" w:hAnsi="Times New Roman" w:cs="Times New Roman"/>
          <w:sz w:val="24"/>
          <w:szCs w:val="24"/>
        </w:rPr>
        <w:t>номер______________________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кем и когда </w:t>
      </w:r>
      <w:proofErr w:type="gramStart"/>
      <w:r w:rsidRPr="00DA364A">
        <w:rPr>
          <w:rFonts w:ascii="Times New Roman" w:hAnsi="Times New Roman" w:cs="Times New Roman"/>
          <w:sz w:val="24"/>
          <w:szCs w:val="24"/>
        </w:rPr>
        <w:t>выдан</w:t>
      </w:r>
      <w:proofErr w:type="gramEnd"/>
      <w:r w:rsidRPr="00DA364A">
        <w:rPr>
          <w:rFonts w:ascii="Times New Roman" w:hAnsi="Times New Roman" w:cs="Times New Roman"/>
          <w:sz w:val="24"/>
          <w:szCs w:val="24"/>
        </w:rPr>
        <w:t>: 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D62CBA" w:rsidRPr="00DA364A" w:rsidRDefault="00D62CBA" w:rsidP="00D62CB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220D0">
        <w:rPr>
          <w:rFonts w:ascii="Times New Roman" w:hAnsi="Times New Roman" w:cs="Times New Roman"/>
          <w:sz w:val="24"/>
          <w:szCs w:val="24"/>
        </w:rPr>
        <w:t xml:space="preserve">  </w:t>
      </w:r>
      <w:r w:rsidRPr="00DA364A">
        <w:rPr>
          <w:rFonts w:ascii="Times New Roman" w:hAnsi="Times New Roman" w:cs="Times New Roman"/>
          <w:sz w:val="24"/>
          <w:szCs w:val="24"/>
        </w:rPr>
        <w:t>государственный номер записи регистрации юр. лица:</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идентификационный номер  налогоплательщика ________</w:t>
      </w:r>
    </w:p>
    <w:p w:rsidR="00D62CBA" w:rsidRPr="00DA364A" w:rsidRDefault="00D62CBA" w:rsidP="00D62CBA">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6F0F96" w:rsidRDefault="006F0F96" w:rsidP="000B506C">
      <w:pPr>
        <w:pStyle w:val="ConsPlusNormal"/>
        <w:ind w:firstLine="709"/>
        <w:jc w:val="both"/>
        <w:rPr>
          <w:rFonts w:ascii="Times New Roman" w:hAnsi="Times New Roman"/>
          <w:sz w:val="26"/>
          <w:szCs w:val="26"/>
        </w:rPr>
      </w:pPr>
    </w:p>
    <w:p w:rsidR="00A9210B" w:rsidRPr="003C30F1" w:rsidRDefault="00A9210B" w:rsidP="000B506C">
      <w:pPr>
        <w:pStyle w:val="ConsPlusNormal"/>
        <w:ind w:firstLine="709"/>
        <w:jc w:val="both"/>
        <w:rPr>
          <w:rFonts w:ascii="Times New Roman" w:hAnsi="Times New Roman"/>
          <w:sz w:val="26"/>
          <w:szCs w:val="26"/>
        </w:rPr>
      </w:pPr>
    </w:p>
    <w:p w:rsidR="00A9210B" w:rsidRDefault="00D62CBA" w:rsidP="00A9210B">
      <w:pPr>
        <w:pStyle w:val="ConsPlusNormal"/>
        <w:tabs>
          <w:tab w:val="left" w:pos="6096"/>
        </w:tabs>
        <w:ind w:left="1010" w:hanging="2711"/>
        <w:jc w:val="center"/>
        <w:outlineLvl w:val="1"/>
        <w:rPr>
          <w:rFonts w:ascii="Times New Roman" w:hAnsi="Times New Roman"/>
          <w:b/>
          <w:sz w:val="24"/>
          <w:szCs w:val="24"/>
        </w:rPr>
      </w:pPr>
      <w:bookmarkStart w:id="8" w:name="P715"/>
      <w:bookmarkEnd w:id="8"/>
      <w:r w:rsidRPr="00D62CBA">
        <w:rPr>
          <w:rFonts w:ascii="Times New Roman" w:hAnsi="Times New Roman"/>
          <w:b/>
          <w:sz w:val="24"/>
          <w:szCs w:val="24"/>
        </w:rPr>
        <w:t xml:space="preserve">Заявка </w:t>
      </w:r>
    </w:p>
    <w:p w:rsidR="00D62CBA" w:rsidRPr="00D62CBA" w:rsidRDefault="00D62CBA" w:rsidP="00A9210B">
      <w:pPr>
        <w:pStyle w:val="ConsPlusNormal"/>
        <w:tabs>
          <w:tab w:val="left" w:pos="6096"/>
        </w:tabs>
        <w:ind w:left="1010" w:hanging="2711"/>
        <w:jc w:val="center"/>
        <w:outlineLvl w:val="1"/>
        <w:rPr>
          <w:rFonts w:ascii="Times New Roman" w:hAnsi="Times New Roman"/>
          <w:b/>
          <w:bCs/>
          <w:sz w:val="24"/>
          <w:szCs w:val="24"/>
        </w:rPr>
      </w:pPr>
      <w:r w:rsidRPr="00D62CBA">
        <w:rPr>
          <w:rFonts w:ascii="Times New Roman" w:hAnsi="Times New Roman"/>
          <w:b/>
          <w:sz w:val="24"/>
          <w:szCs w:val="24"/>
        </w:rPr>
        <w:t xml:space="preserve">о </w:t>
      </w:r>
      <w:r w:rsidRPr="00D62CBA">
        <w:rPr>
          <w:rFonts w:ascii="Times New Roman" w:hAnsi="Times New Roman"/>
          <w:b/>
          <w:bCs/>
          <w:sz w:val="24"/>
          <w:szCs w:val="24"/>
        </w:rPr>
        <w:t xml:space="preserve">согласовании создания места (площадки) накопления </w:t>
      </w:r>
      <w:proofErr w:type="gramStart"/>
      <w:r w:rsidRPr="00D62CBA">
        <w:rPr>
          <w:rFonts w:ascii="Times New Roman" w:hAnsi="Times New Roman"/>
          <w:b/>
          <w:bCs/>
          <w:sz w:val="24"/>
          <w:szCs w:val="24"/>
        </w:rPr>
        <w:t>твердых</w:t>
      </w:r>
      <w:proofErr w:type="gramEnd"/>
    </w:p>
    <w:p w:rsidR="006F0F96" w:rsidRPr="00D62CBA" w:rsidRDefault="00A9210B" w:rsidP="00A9210B">
      <w:pPr>
        <w:pStyle w:val="ConsPlusNonformat"/>
        <w:tabs>
          <w:tab w:val="left" w:pos="6096"/>
        </w:tabs>
        <w:ind w:left="1010" w:firstLine="709"/>
        <w:rPr>
          <w:rFonts w:ascii="Times New Roman" w:hAnsi="Times New Roman" w:cs="Times New Roman"/>
          <w:b/>
          <w:sz w:val="24"/>
          <w:szCs w:val="24"/>
        </w:rPr>
      </w:pPr>
      <w:r>
        <w:rPr>
          <w:rFonts w:ascii="Times New Roman" w:hAnsi="Times New Roman"/>
          <w:b/>
          <w:bCs/>
          <w:sz w:val="24"/>
          <w:szCs w:val="24"/>
        </w:rPr>
        <w:t xml:space="preserve">            </w:t>
      </w:r>
      <w:r w:rsidR="00D62CBA" w:rsidRPr="00D62CBA">
        <w:rPr>
          <w:rFonts w:ascii="Times New Roman" w:hAnsi="Times New Roman"/>
          <w:b/>
          <w:bCs/>
          <w:sz w:val="24"/>
          <w:szCs w:val="24"/>
        </w:rPr>
        <w:t>коммунальных отходов</w:t>
      </w:r>
    </w:p>
    <w:tbl>
      <w:tblPr>
        <w:tblW w:w="0" w:type="auto"/>
        <w:tblCellSpacing w:w="15" w:type="dxa"/>
        <w:tblInd w:w="-495" w:type="dxa"/>
        <w:tblCellMar>
          <w:top w:w="15" w:type="dxa"/>
          <w:left w:w="15" w:type="dxa"/>
          <w:bottom w:w="15" w:type="dxa"/>
          <w:right w:w="15" w:type="dxa"/>
        </w:tblCellMar>
        <w:tblLook w:val="0000"/>
      </w:tblPr>
      <w:tblGrid>
        <w:gridCol w:w="698"/>
        <w:gridCol w:w="360"/>
        <w:gridCol w:w="198"/>
        <w:gridCol w:w="183"/>
        <w:gridCol w:w="1277"/>
        <w:gridCol w:w="134"/>
        <w:gridCol w:w="134"/>
        <w:gridCol w:w="397"/>
        <w:gridCol w:w="962"/>
        <w:gridCol w:w="489"/>
        <w:gridCol w:w="190"/>
        <w:gridCol w:w="341"/>
        <w:gridCol w:w="811"/>
        <w:gridCol w:w="309"/>
        <w:gridCol w:w="497"/>
        <w:gridCol w:w="543"/>
        <w:gridCol w:w="648"/>
        <w:gridCol w:w="344"/>
        <w:gridCol w:w="800"/>
        <w:gridCol w:w="765"/>
      </w:tblGrid>
      <w:tr w:rsidR="006F0F96" w:rsidTr="00A74B8B">
        <w:trPr>
          <w:trHeight w:val="15"/>
          <w:tblCellSpacing w:w="15" w:type="dxa"/>
        </w:trPr>
        <w:tc>
          <w:tcPr>
            <w:tcW w:w="653" w:type="dxa"/>
            <w:vAlign w:val="center"/>
          </w:tcPr>
          <w:p w:rsidR="006F0F96" w:rsidRDefault="006F0F96" w:rsidP="000B506C">
            <w:pPr>
              <w:rPr>
                <w:sz w:val="2"/>
              </w:rPr>
            </w:pPr>
          </w:p>
        </w:tc>
        <w:tc>
          <w:tcPr>
            <w:tcW w:w="330" w:type="dxa"/>
            <w:vAlign w:val="center"/>
          </w:tcPr>
          <w:p w:rsidR="006F0F96" w:rsidRDefault="006F0F96" w:rsidP="000B506C">
            <w:pPr>
              <w:rPr>
                <w:sz w:val="2"/>
              </w:rPr>
            </w:pPr>
          </w:p>
        </w:tc>
        <w:tc>
          <w:tcPr>
            <w:tcW w:w="168" w:type="dxa"/>
            <w:vAlign w:val="center"/>
          </w:tcPr>
          <w:p w:rsidR="006F0F96" w:rsidRDefault="006F0F96" w:rsidP="000B506C">
            <w:pPr>
              <w:rPr>
                <w:sz w:val="2"/>
              </w:rPr>
            </w:pPr>
          </w:p>
        </w:tc>
        <w:tc>
          <w:tcPr>
            <w:tcW w:w="153" w:type="dxa"/>
            <w:vAlign w:val="center"/>
          </w:tcPr>
          <w:p w:rsidR="006F0F96" w:rsidRDefault="006F0F96" w:rsidP="000B506C">
            <w:pPr>
              <w:rPr>
                <w:sz w:val="2"/>
              </w:rPr>
            </w:pPr>
          </w:p>
        </w:tc>
        <w:tc>
          <w:tcPr>
            <w:tcW w:w="1247" w:type="dxa"/>
            <w:vAlign w:val="center"/>
          </w:tcPr>
          <w:p w:rsidR="006F0F96" w:rsidRDefault="006F0F96" w:rsidP="000B506C">
            <w:pPr>
              <w:rPr>
                <w:sz w:val="2"/>
              </w:rPr>
            </w:pPr>
          </w:p>
        </w:tc>
        <w:tc>
          <w:tcPr>
            <w:tcW w:w="104" w:type="dxa"/>
            <w:vAlign w:val="center"/>
          </w:tcPr>
          <w:p w:rsidR="006F0F96" w:rsidRDefault="006F0F96" w:rsidP="000B506C">
            <w:pPr>
              <w:rPr>
                <w:sz w:val="2"/>
              </w:rPr>
            </w:pPr>
          </w:p>
        </w:tc>
        <w:tc>
          <w:tcPr>
            <w:tcW w:w="104" w:type="dxa"/>
            <w:vAlign w:val="center"/>
          </w:tcPr>
          <w:p w:rsidR="006F0F96" w:rsidRDefault="006F0F96" w:rsidP="000B506C">
            <w:pPr>
              <w:rPr>
                <w:sz w:val="2"/>
              </w:rPr>
            </w:pPr>
          </w:p>
        </w:tc>
        <w:tc>
          <w:tcPr>
            <w:tcW w:w="367" w:type="dxa"/>
            <w:vAlign w:val="center"/>
          </w:tcPr>
          <w:p w:rsidR="006F0F96" w:rsidRDefault="006F0F96" w:rsidP="000B506C">
            <w:pPr>
              <w:rPr>
                <w:sz w:val="2"/>
              </w:rPr>
            </w:pPr>
          </w:p>
        </w:tc>
        <w:tc>
          <w:tcPr>
            <w:tcW w:w="932" w:type="dxa"/>
            <w:vAlign w:val="center"/>
          </w:tcPr>
          <w:p w:rsidR="006F0F96" w:rsidRDefault="006F0F96" w:rsidP="000B506C">
            <w:pPr>
              <w:rPr>
                <w:sz w:val="2"/>
              </w:rPr>
            </w:pPr>
          </w:p>
        </w:tc>
        <w:tc>
          <w:tcPr>
            <w:tcW w:w="459" w:type="dxa"/>
            <w:vAlign w:val="center"/>
          </w:tcPr>
          <w:p w:rsidR="006F0F96" w:rsidRDefault="006F0F96" w:rsidP="000B506C">
            <w:pPr>
              <w:rPr>
                <w:sz w:val="2"/>
              </w:rPr>
            </w:pPr>
          </w:p>
        </w:tc>
        <w:tc>
          <w:tcPr>
            <w:tcW w:w="160" w:type="dxa"/>
            <w:vAlign w:val="center"/>
          </w:tcPr>
          <w:p w:rsidR="006F0F96" w:rsidRDefault="006F0F96" w:rsidP="000B506C">
            <w:pPr>
              <w:rPr>
                <w:sz w:val="2"/>
              </w:rPr>
            </w:pPr>
          </w:p>
        </w:tc>
        <w:tc>
          <w:tcPr>
            <w:tcW w:w="311" w:type="dxa"/>
            <w:vAlign w:val="center"/>
          </w:tcPr>
          <w:p w:rsidR="006F0F96" w:rsidRDefault="006F0F96" w:rsidP="000B506C">
            <w:pPr>
              <w:rPr>
                <w:sz w:val="2"/>
              </w:rPr>
            </w:pPr>
          </w:p>
        </w:tc>
        <w:tc>
          <w:tcPr>
            <w:tcW w:w="781" w:type="dxa"/>
            <w:vAlign w:val="center"/>
          </w:tcPr>
          <w:p w:rsidR="006F0F96" w:rsidRDefault="006F0F96" w:rsidP="000B506C">
            <w:pPr>
              <w:rPr>
                <w:sz w:val="2"/>
              </w:rPr>
            </w:pPr>
          </w:p>
        </w:tc>
        <w:tc>
          <w:tcPr>
            <w:tcW w:w="279" w:type="dxa"/>
            <w:vAlign w:val="center"/>
          </w:tcPr>
          <w:p w:rsidR="006F0F96" w:rsidRDefault="006F0F96" w:rsidP="000B506C">
            <w:pPr>
              <w:rPr>
                <w:sz w:val="2"/>
              </w:rPr>
            </w:pPr>
          </w:p>
        </w:tc>
        <w:tc>
          <w:tcPr>
            <w:tcW w:w="467" w:type="dxa"/>
            <w:vAlign w:val="center"/>
          </w:tcPr>
          <w:p w:rsidR="006F0F96" w:rsidRDefault="006F0F96" w:rsidP="000B506C">
            <w:pPr>
              <w:rPr>
                <w:sz w:val="2"/>
              </w:rPr>
            </w:pPr>
          </w:p>
        </w:tc>
        <w:tc>
          <w:tcPr>
            <w:tcW w:w="513" w:type="dxa"/>
            <w:vAlign w:val="center"/>
          </w:tcPr>
          <w:p w:rsidR="006F0F96" w:rsidRDefault="006F0F96" w:rsidP="000B506C">
            <w:pPr>
              <w:rPr>
                <w:sz w:val="2"/>
              </w:rPr>
            </w:pPr>
          </w:p>
        </w:tc>
        <w:tc>
          <w:tcPr>
            <w:tcW w:w="618" w:type="dxa"/>
            <w:vAlign w:val="center"/>
          </w:tcPr>
          <w:p w:rsidR="006F0F96" w:rsidRDefault="006F0F96" w:rsidP="000B506C">
            <w:pPr>
              <w:rPr>
                <w:sz w:val="2"/>
              </w:rPr>
            </w:pPr>
          </w:p>
        </w:tc>
        <w:tc>
          <w:tcPr>
            <w:tcW w:w="314" w:type="dxa"/>
            <w:vAlign w:val="center"/>
          </w:tcPr>
          <w:p w:rsidR="006F0F96" w:rsidRDefault="006F0F96" w:rsidP="000B506C">
            <w:pPr>
              <w:rPr>
                <w:sz w:val="2"/>
              </w:rPr>
            </w:pPr>
          </w:p>
        </w:tc>
        <w:tc>
          <w:tcPr>
            <w:tcW w:w="770" w:type="dxa"/>
            <w:vAlign w:val="center"/>
          </w:tcPr>
          <w:p w:rsidR="006F0F96" w:rsidRDefault="006F0F96" w:rsidP="000B506C">
            <w:pPr>
              <w:rPr>
                <w:sz w:val="2"/>
              </w:rPr>
            </w:pPr>
          </w:p>
        </w:tc>
        <w:tc>
          <w:tcPr>
            <w:tcW w:w="720" w:type="dxa"/>
            <w:vAlign w:val="center"/>
          </w:tcPr>
          <w:p w:rsidR="006F0F96" w:rsidRDefault="006F0F96" w:rsidP="000B506C">
            <w:pPr>
              <w:rPr>
                <w:sz w:val="2"/>
              </w:rPr>
            </w:pP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D62CBA" w:rsidP="00A9210B">
            <w:pPr>
              <w:pStyle w:val="formattext"/>
              <w:spacing w:before="0" w:beforeAutospacing="0" w:after="0" w:afterAutospacing="0"/>
              <w:jc w:val="both"/>
            </w:pPr>
            <w:r>
              <w:t xml:space="preserve">        </w:t>
            </w:r>
            <w:r w:rsidR="006F0F96" w:rsidRPr="00D62CBA">
              <w:t xml:space="preserve">Прошу согласовать создание места (площадки) накопления твердых коммунальных отходов на </w:t>
            </w:r>
            <w:proofErr w:type="gramStart"/>
            <w:r w:rsidR="006F0F96" w:rsidRPr="00D62CBA">
              <w:t>территории</w:t>
            </w:r>
            <w:proofErr w:type="gramEnd"/>
            <w:r w:rsidR="006F0F96" w:rsidRPr="00D62CBA">
              <w:t xml:space="preserve"> ЗАТО г</w:t>
            </w:r>
            <w:r w:rsidR="00482ABE">
              <w:t>.</w:t>
            </w:r>
            <w:r w:rsidR="004220D0">
              <w:t xml:space="preserve"> Заречный Пензенской области</w:t>
            </w:r>
            <w:r w:rsidR="00482ABE">
              <w:t>.</w:t>
            </w:r>
          </w:p>
        </w:tc>
      </w:tr>
      <w:tr w:rsidR="006F0F96" w:rsidRPr="004220D0"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4220D0" w:rsidRDefault="004220D0" w:rsidP="000B506C">
            <w:pPr>
              <w:pStyle w:val="formattext"/>
              <w:spacing w:before="0" w:beforeAutospacing="0" w:after="0" w:afterAutospacing="0"/>
              <w:jc w:val="both"/>
            </w:pPr>
            <w:r>
              <w:rPr>
                <w:bCs/>
              </w:rPr>
              <w:t xml:space="preserve">        </w:t>
            </w:r>
            <w:r w:rsidR="006F0F96" w:rsidRPr="004220D0">
              <w:rPr>
                <w:bCs/>
              </w:rPr>
              <w:t>Данные о планируемом месте (площадке) накопления твердых коммунальных отходов</w:t>
            </w:r>
            <w:r w:rsidR="00A9210B">
              <w:rPr>
                <w:bCs/>
              </w:rPr>
              <w:t xml:space="preserve"> </w:t>
            </w:r>
            <w:r w:rsidR="00A9210B">
              <w:t>(далее по тексту – ТКО)</w:t>
            </w:r>
            <w:r w:rsidR="006F0F96" w:rsidRPr="004220D0">
              <w:rPr>
                <w:bCs/>
              </w:rPr>
              <w:t>:</w:t>
            </w:r>
            <w:r w:rsidR="006F0F96" w:rsidRPr="004220D0">
              <w:t xml:space="preserve"> </w:t>
            </w: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482ABE" w:rsidP="000B506C">
            <w:pPr>
              <w:pStyle w:val="formattext"/>
              <w:spacing w:before="0" w:beforeAutospacing="0" w:after="0" w:afterAutospacing="0"/>
              <w:jc w:val="both"/>
            </w:pPr>
            <w:r>
              <w:t xml:space="preserve">        </w:t>
            </w:r>
            <w:r w:rsidR="006F0F96" w:rsidRPr="00D62CBA">
              <w:t xml:space="preserve">1. Адрес (местоположение) планируемого к созданию места (площадки) накопления ТКО. </w:t>
            </w:r>
          </w:p>
        </w:tc>
      </w:tr>
      <w:tr w:rsidR="006F0F96" w:rsidRPr="00D62CBA" w:rsidTr="00A74B8B">
        <w:trPr>
          <w:tblCellSpacing w:w="15" w:type="dxa"/>
        </w:trPr>
        <w:tc>
          <w:tcPr>
            <w:tcW w:w="6438" w:type="dxa"/>
            <w:gridSpan w:val="14"/>
            <w:tcBorders>
              <w:top w:val="nil"/>
              <w:left w:val="nil"/>
              <w:bottom w:val="nil"/>
              <w:right w:val="nil"/>
            </w:tcBorders>
            <w:tcMar>
              <w:top w:w="15" w:type="dxa"/>
              <w:left w:w="149" w:type="dxa"/>
              <w:bottom w:w="15" w:type="dxa"/>
              <w:right w:w="149" w:type="dxa"/>
            </w:tcMar>
          </w:tcPr>
          <w:p w:rsidR="006F0F96" w:rsidRPr="00D62CBA" w:rsidRDefault="006F0F96" w:rsidP="000B506C">
            <w:pPr>
              <w:pStyle w:val="formattext"/>
              <w:spacing w:before="0" w:beforeAutospacing="0" w:after="0" w:afterAutospacing="0"/>
              <w:jc w:val="both"/>
            </w:pPr>
            <w:r w:rsidRPr="00D62CBA">
              <w:t xml:space="preserve">Место (площадку) накопления ТКО планируется создать: </w:t>
            </w:r>
          </w:p>
        </w:tc>
        <w:tc>
          <w:tcPr>
            <w:tcW w:w="3552" w:type="dxa"/>
            <w:gridSpan w:val="6"/>
            <w:tcBorders>
              <w:top w:val="nil"/>
              <w:left w:val="nil"/>
              <w:bottom w:val="single" w:sz="6" w:space="0" w:color="000000"/>
              <w:right w:val="nil"/>
            </w:tcBorders>
            <w:tcMar>
              <w:top w:w="15" w:type="dxa"/>
              <w:left w:w="149" w:type="dxa"/>
              <w:bottom w:w="15" w:type="dxa"/>
              <w:right w:w="149" w:type="dxa"/>
            </w:tcMar>
          </w:tcPr>
          <w:p w:rsidR="006F0F96" w:rsidRPr="00D62CBA" w:rsidRDefault="006F0F96" w:rsidP="000B506C">
            <w:pPr>
              <w:jc w:val="both"/>
              <w:rPr>
                <w:sz w:val="24"/>
                <w:szCs w:val="24"/>
              </w:rPr>
            </w:pPr>
          </w:p>
        </w:tc>
      </w:tr>
      <w:tr w:rsidR="006F0F96" w:rsidRPr="00D62CBA" w:rsidTr="00A74B8B">
        <w:trPr>
          <w:tblCellSpacing w:w="15" w:type="dxa"/>
        </w:trPr>
        <w:tc>
          <w:tcPr>
            <w:tcW w:w="6438" w:type="dxa"/>
            <w:gridSpan w:val="14"/>
            <w:tcBorders>
              <w:top w:val="nil"/>
              <w:left w:val="nil"/>
              <w:bottom w:val="nil"/>
              <w:right w:val="nil"/>
            </w:tcBorders>
            <w:tcMar>
              <w:top w:w="15" w:type="dxa"/>
              <w:left w:w="149" w:type="dxa"/>
              <w:bottom w:w="15" w:type="dxa"/>
              <w:right w:w="149" w:type="dxa"/>
            </w:tcMar>
          </w:tcPr>
          <w:p w:rsidR="006F0F96" w:rsidRPr="00D62CBA" w:rsidRDefault="006F0F96" w:rsidP="000B506C">
            <w:pPr>
              <w:jc w:val="both"/>
              <w:rPr>
                <w:sz w:val="24"/>
                <w:szCs w:val="24"/>
              </w:rPr>
            </w:pPr>
          </w:p>
        </w:tc>
        <w:tc>
          <w:tcPr>
            <w:tcW w:w="3552" w:type="dxa"/>
            <w:gridSpan w:val="6"/>
            <w:tcBorders>
              <w:top w:val="single" w:sz="6" w:space="0" w:color="000000"/>
              <w:left w:val="nil"/>
              <w:bottom w:val="nil"/>
              <w:right w:val="nil"/>
            </w:tcBorders>
            <w:tcMar>
              <w:top w:w="15" w:type="dxa"/>
              <w:left w:w="149" w:type="dxa"/>
              <w:bottom w:w="15" w:type="dxa"/>
              <w:right w:w="149" w:type="dxa"/>
            </w:tcMar>
          </w:tcPr>
          <w:p w:rsidR="006F0F96" w:rsidRPr="00D62CBA" w:rsidRDefault="006F0F96" w:rsidP="000B506C">
            <w:pPr>
              <w:pStyle w:val="formattext"/>
              <w:spacing w:before="0" w:beforeAutospacing="0" w:after="0" w:afterAutospacing="0"/>
              <w:jc w:val="both"/>
            </w:pPr>
          </w:p>
        </w:tc>
      </w:tr>
      <w:tr w:rsidR="006F0F96" w:rsidRPr="00D62CBA" w:rsidTr="00A74B8B">
        <w:trPr>
          <w:tblCellSpacing w:w="15" w:type="dxa"/>
        </w:trPr>
        <w:tc>
          <w:tcPr>
            <w:tcW w:w="10020" w:type="dxa"/>
            <w:gridSpan w:val="20"/>
            <w:tcBorders>
              <w:top w:val="nil"/>
              <w:left w:val="nil"/>
              <w:bottom w:val="single" w:sz="6" w:space="0" w:color="000000"/>
              <w:right w:val="nil"/>
            </w:tcBorders>
            <w:tcMar>
              <w:top w:w="15" w:type="dxa"/>
              <w:left w:w="149" w:type="dxa"/>
              <w:bottom w:w="15" w:type="dxa"/>
              <w:right w:w="149" w:type="dxa"/>
            </w:tcMar>
          </w:tcPr>
          <w:p w:rsidR="006F0F96" w:rsidRPr="00D62CBA" w:rsidRDefault="006F0F96" w:rsidP="000B506C">
            <w:pPr>
              <w:jc w:val="both"/>
              <w:rPr>
                <w:sz w:val="24"/>
                <w:szCs w:val="24"/>
              </w:rPr>
            </w:pPr>
          </w:p>
        </w:tc>
      </w:tr>
      <w:tr w:rsidR="006F0F96" w:rsidRPr="00D62CBA" w:rsidTr="00A74B8B">
        <w:trPr>
          <w:tblCellSpacing w:w="15" w:type="dxa"/>
        </w:trPr>
        <w:tc>
          <w:tcPr>
            <w:tcW w:w="10020" w:type="dxa"/>
            <w:gridSpan w:val="20"/>
            <w:tcBorders>
              <w:top w:val="single" w:sz="6" w:space="0" w:color="000000"/>
              <w:left w:val="nil"/>
              <w:bottom w:val="nil"/>
              <w:right w:val="nil"/>
            </w:tcBorders>
            <w:tcMar>
              <w:top w:w="15" w:type="dxa"/>
              <w:left w:w="149" w:type="dxa"/>
              <w:bottom w:w="15" w:type="dxa"/>
              <w:right w:w="149" w:type="dxa"/>
            </w:tcMar>
          </w:tcPr>
          <w:p w:rsidR="006F0F96" w:rsidRPr="00D62CBA" w:rsidRDefault="006F0F96" w:rsidP="000B506C">
            <w:pPr>
              <w:pStyle w:val="formattext"/>
              <w:spacing w:before="0" w:beforeAutospacing="0" w:after="0" w:afterAutospacing="0"/>
              <w:jc w:val="both"/>
            </w:pPr>
            <w:proofErr w:type="gramStart"/>
            <w:r w:rsidRPr="00D62CBA">
              <w:t xml:space="preserve">(указывается ориентир - ближайший к местонахождению планируемого места (площадки) </w:t>
            </w:r>
            <w:proofErr w:type="gramEnd"/>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482ABE" w:rsidP="000B506C">
            <w:pPr>
              <w:autoSpaceDE w:val="0"/>
              <w:autoSpaceDN w:val="0"/>
              <w:adjustRightInd w:val="0"/>
              <w:jc w:val="both"/>
              <w:rPr>
                <w:sz w:val="24"/>
                <w:szCs w:val="24"/>
              </w:rPr>
            </w:pPr>
            <w:r>
              <w:rPr>
                <w:sz w:val="24"/>
                <w:szCs w:val="24"/>
              </w:rPr>
              <w:t xml:space="preserve">       </w:t>
            </w:r>
            <w:r w:rsidR="006F0F96" w:rsidRPr="00D62CBA">
              <w:rPr>
                <w:sz w:val="24"/>
                <w:szCs w:val="24"/>
              </w:rPr>
              <w:t xml:space="preserve">2. Схема размещения планируемого места (площадки) накопления ТКО, отражающая данные о местоположении места (площадки) накопления ТКО на </w:t>
            </w:r>
            <w:proofErr w:type="gramStart"/>
            <w:r w:rsidR="006F0F96" w:rsidRPr="00D62CBA">
              <w:rPr>
                <w:sz w:val="24"/>
                <w:szCs w:val="24"/>
              </w:rPr>
              <w:t>карте</w:t>
            </w:r>
            <w:proofErr w:type="gramEnd"/>
            <w:r w:rsidR="006F0F96" w:rsidRPr="00D62CBA">
              <w:rPr>
                <w:sz w:val="24"/>
                <w:szCs w:val="24"/>
              </w:rPr>
              <w:t xml:space="preserve"> ЗАТО город</w:t>
            </w:r>
            <w:r>
              <w:rPr>
                <w:sz w:val="24"/>
                <w:szCs w:val="24"/>
              </w:rPr>
              <w:t>а</w:t>
            </w:r>
            <w:r w:rsidR="006F0F96" w:rsidRPr="00D62CBA">
              <w:rPr>
                <w:sz w:val="24"/>
                <w:szCs w:val="24"/>
              </w:rPr>
              <w:t xml:space="preserve"> Заречный Пензенской области масштабом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согласно приложению к настоящей заявке. </w:t>
            </w:r>
          </w:p>
          <w:p w:rsidR="006F0F96" w:rsidRPr="00D62CBA" w:rsidRDefault="00482ABE" w:rsidP="000B506C">
            <w:pPr>
              <w:pStyle w:val="formattext"/>
              <w:spacing w:before="0" w:beforeAutospacing="0" w:after="0" w:afterAutospacing="0"/>
              <w:jc w:val="both"/>
            </w:pPr>
            <w:r>
              <w:t xml:space="preserve">      </w:t>
            </w:r>
            <w:r w:rsidR="006F0F96" w:rsidRPr="00D62CBA">
              <w:t>Схема размещения планируемого места (площадки) накопления ТКО представлена на ________ листах.</w:t>
            </w: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482ABE" w:rsidP="000B506C">
            <w:pPr>
              <w:pStyle w:val="formattext"/>
              <w:spacing w:before="0" w:beforeAutospacing="0" w:after="0" w:afterAutospacing="0"/>
              <w:jc w:val="both"/>
            </w:pPr>
            <w:r>
              <w:t xml:space="preserve">      </w:t>
            </w:r>
            <w:r w:rsidR="006F0F96" w:rsidRPr="00D62CBA">
              <w:t xml:space="preserve">3. Данные о технических характеристиках планируемого места (площадки) накопления ТКО: </w:t>
            </w: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482ABE" w:rsidP="00D33B59">
            <w:pPr>
              <w:pStyle w:val="formattext"/>
              <w:spacing w:before="0" w:beforeAutospacing="0" w:after="0" w:afterAutospacing="0"/>
              <w:jc w:val="both"/>
            </w:pPr>
            <w:r>
              <w:t xml:space="preserve">      </w:t>
            </w:r>
            <w:r w:rsidR="006F0F96" w:rsidRPr="00D62CBA">
              <w:t xml:space="preserve">3.1. Тип планируемого места (площадки) накопления </w:t>
            </w:r>
            <w:r w:rsidR="00D33B59" w:rsidRPr="00D62CBA">
              <w:t>ТКО</w:t>
            </w:r>
          </w:p>
        </w:tc>
      </w:tr>
      <w:tr w:rsidR="006F0F96" w:rsidRPr="00D62CBA" w:rsidTr="00A74B8B">
        <w:trPr>
          <w:tblCellSpacing w:w="15" w:type="dxa"/>
        </w:trPr>
        <w:tc>
          <w:tcPr>
            <w:tcW w:w="10020" w:type="dxa"/>
            <w:gridSpan w:val="20"/>
            <w:tcBorders>
              <w:top w:val="nil"/>
              <w:left w:val="nil"/>
              <w:bottom w:val="single" w:sz="6" w:space="0" w:color="000000"/>
              <w:right w:val="nil"/>
            </w:tcBorders>
            <w:tcMar>
              <w:top w:w="15" w:type="dxa"/>
              <w:left w:w="149" w:type="dxa"/>
              <w:bottom w:w="15" w:type="dxa"/>
              <w:right w:w="149" w:type="dxa"/>
            </w:tcMar>
          </w:tcPr>
          <w:p w:rsidR="006F0F96" w:rsidRPr="00D62CBA" w:rsidRDefault="006F0F96" w:rsidP="000B506C">
            <w:pPr>
              <w:jc w:val="both"/>
              <w:rPr>
                <w:sz w:val="24"/>
                <w:szCs w:val="24"/>
              </w:rPr>
            </w:pPr>
          </w:p>
        </w:tc>
      </w:tr>
      <w:tr w:rsidR="006F0F96" w:rsidRPr="00D62CBA" w:rsidTr="00A74B8B">
        <w:trPr>
          <w:tblCellSpacing w:w="15" w:type="dxa"/>
        </w:trPr>
        <w:tc>
          <w:tcPr>
            <w:tcW w:w="10020" w:type="dxa"/>
            <w:gridSpan w:val="20"/>
            <w:tcBorders>
              <w:top w:val="single" w:sz="6" w:space="0" w:color="000000"/>
              <w:left w:val="nil"/>
              <w:bottom w:val="nil"/>
              <w:right w:val="nil"/>
            </w:tcBorders>
            <w:tcMar>
              <w:top w:w="15" w:type="dxa"/>
              <w:left w:w="149" w:type="dxa"/>
              <w:bottom w:w="15" w:type="dxa"/>
              <w:right w:w="149" w:type="dxa"/>
            </w:tcMar>
          </w:tcPr>
          <w:p w:rsidR="006F0F96" w:rsidRPr="00D62CBA" w:rsidRDefault="006F0F96" w:rsidP="00482ABE">
            <w:pPr>
              <w:pStyle w:val="formattext"/>
              <w:spacing w:before="0" w:beforeAutospacing="0" w:after="0" w:afterAutospacing="0"/>
              <w:jc w:val="both"/>
            </w:pPr>
            <w:r w:rsidRPr="00D62CBA">
              <w:t xml:space="preserve">(указывается тип планируемого места (площадки) накопления ТКО, определенный в </w:t>
            </w:r>
            <w:r w:rsidRPr="00D62CBA">
              <w:lastRenderedPageBreak/>
              <w:t xml:space="preserve">соответствии с </w:t>
            </w:r>
            <w:hyperlink r:id="rId29" w:history="1">
              <w:r w:rsidR="00482ABE" w:rsidRPr="00482ABE">
                <w:rPr>
                  <w:rStyle w:val="a5"/>
                  <w:color w:val="auto"/>
                  <w:u w:val="none"/>
                </w:rPr>
                <w:t>п</w:t>
              </w:r>
              <w:r w:rsidRPr="00482ABE">
                <w:rPr>
                  <w:rStyle w:val="a5"/>
                  <w:color w:val="auto"/>
                  <w:u w:val="none"/>
                </w:rPr>
                <w:t>остановлением Правительства Российской Федерации от 12.11.2016 № 1156</w:t>
              </w:r>
            </w:hyperlink>
            <w:r w:rsidRPr="00D62CBA">
              <w:t xml:space="preserve"> «Об обращении с твердыми коммунальными отходами и внесении изменения в </w:t>
            </w:r>
            <w:r w:rsidR="00482ABE">
              <w:t>п</w:t>
            </w:r>
            <w:r w:rsidRPr="00D62CBA">
              <w:t xml:space="preserve">остановление Правительства Российской Федерации от 25 августа 2008 года </w:t>
            </w:r>
            <w:r w:rsidR="00482ABE">
              <w:t>№</w:t>
            </w:r>
            <w:r w:rsidRPr="00D62CBA">
              <w:t xml:space="preserve"> 641»</w:t>
            </w:r>
            <w:r w:rsidR="00482ABE">
              <w:t>)</w:t>
            </w:r>
            <w:r w:rsidRPr="00D62CBA">
              <w:t xml:space="preserve"> </w:t>
            </w: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482ABE" w:rsidP="000B506C">
            <w:pPr>
              <w:pStyle w:val="formattext"/>
              <w:spacing w:before="0" w:beforeAutospacing="0" w:after="0" w:afterAutospacing="0"/>
              <w:jc w:val="both"/>
            </w:pPr>
            <w:r>
              <w:lastRenderedPageBreak/>
              <w:t xml:space="preserve">      </w:t>
            </w:r>
            <w:r w:rsidR="006F0F96" w:rsidRPr="00D62CBA">
              <w:t xml:space="preserve">3.2. Сведения о покрытии планируемого места (площадки) накопления ТКО </w:t>
            </w:r>
          </w:p>
        </w:tc>
      </w:tr>
      <w:tr w:rsidR="006F0F96" w:rsidRPr="00D62CBA" w:rsidTr="00A74B8B">
        <w:trPr>
          <w:tblCellSpacing w:w="15" w:type="dxa"/>
        </w:trPr>
        <w:tc>
          <w:tcPr>
            <w:tcW w:w="10020" w:type="dxa"/>
            <w:gridSpan w:val="20"/>
            <w:tcBorders>
              <w:top w:val="nil"/>
              <w:left w:val="nil"/>
              <w:bottom w:val="single" w:sz="6" w:space="0" w:color="000000"/>
              <w:right w:val="nil"/>
            </w:tcBorders>
            <w:tcMar>
              <w:top w:w="15" w:type="dxa"/>
              <w:left w:w="149" w:type="dxa"/>
              <w:bottom w:w="15" w:type="dxa"/>
              <w:right w:w="149" w:type="dxa"/>
            </w:tcMar>
          </w:tcPr>
          <w:p w:rsidR="006F0F96" w:rsidRPr="00D62CBA" w:rsidRDefault="006F0F96" w:rsidP="000B506C">
            <w:pPr>
              <w:jc w:val="both"/>
              <w:rPr>
                <w:sz w:val="24"/>
                <w:szCs w:val="24"/>
              </w:rPr>
            </w:pPr>
          </w:p>
        </w:tc>
      </w:tr>
      <w:tr w:rsidR="006F0F96" w:rsidRPr="00D62CBA" w:rsidTr="00A74B8B">
        <w:trPr>
          <w:tblCellSpacing w:w="15" w:type="dxa"/>
        </w:trPr>
        <w:tc>
          <w:tcPr>
            <w:tcW w:w="10020" w:type="dxa"/>
            <w:gridSpan w:val="20"/>
            <w:tcBorders>
              <w:top w:val="single" w:sz="6" w:space="0" w:color="000000"/>
              <w:left w:val="nil"/>
              <w:bottom w:val="nil"/>
              <w:right w:val="nil"/>
            </w:tcBorders>
            <w:tcMar>
              <w:top w:w="15" w:type="dxa"/>
              <w:left w:w="149" w:type="dxa"/>
              <w:bottom w:w="15" w:type="dxa"/>
              <w:right w:w="149" w:type="dxa"/>
            </w:tcMar>
          </w:tcPr>
          <w:p w:rsidR="006F0F96" w:rsidRPr="00D62CBA" w:rsidRDefault="006F0F96" w:rsidP="000B506C">
            <w:pPr>
              <w:pStyle w:val="formattext"/>
              <w:spacing w:before="0" w:beforeAutospacing="0" w:after="0" w:afterAutospacing="0"/>
              <w:jc w:val="both"/>
            </w:pPr>
            <w:r w:rsidRPr="00D62CBA">
              <w:t xml:space="preserve">(указывается материал покрытия) </w:t>
            </w: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482ABE" w:rsidP="000B506C">
            <w:pPr>
              <w:pStyle w:val="formattext"/>
              <w:spacing w:before="0" w:beforeAutospacing="0" w:after="0" w:afterAutospacing="0"/>
              <w:jc w:val="both"/>
            </w:pPr>
            <w:r>
              <w:t xml:space="preserve">      </w:t>
            </w:r>
            <w:r w:rsidR="006F0F96" w:rsidRPr="00D62CBA">
              <w:t xml:space="preserve">3.3. Площадь планируемого места (площадки) накопления ТКО ____________ квадратных метров. </w:t>
            </w: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6F0F96" w:rsidP="000B506C">
            <w:pPr>
              <w:pStyle w:val="formattext"/>
              <w:spacing w:before="0" w:beforeAutospacing="0" w:after="0" w:afterAutospacing="0"/>
              <w:jc w:val="both"/>
            </w:pPr>
            <w:r w:rsidRPr="00D62CBA">
              <w:t xml:space="preserve">(указывается площадь планируемого места (площадки) накопления ТКО). </w:t>
            </w:r>
          </w:p>
        </w:tc>
      </w:tr>
      <w:tr w:rsidR="006F0F96" w:rsidRPr="00D62CBA" w:rsidTr="00A74B8B">
        <w:trPr>
          <w:tblCellSpacing w:w="15" w:type="dxa"/>
        </w:trPr>
        <w:tc>
          <w:tcPr>
            <w:tcW w:w="10020" w:type="dxa"/>
            <w:gridSpan w:val="20"/>
            <w:tcBorders>
              <w:top w:val="nil"/>
              <w:left w:val="nil"/>
              <w:bottom w:val="nil"/>
              <w:right w:val="nil"/>
            </w:tcBorders>
            <w:tcMar>
              <w:top w:w="15" w:type="dxa"/>
              <w:left w:w="149" w:type="dxa"/>
              <w:bottom w:w="15" w:type="dxa"/>
              <w:right w:w="149" w:type="dxa"/>
            </w:tcMar>
          </w:tcPr>
          <w:p w:rsidR="006F0F96" w:rsidRPr="00D62CBA" w:rsidRDefault="00482ABE" w:rsidP="000B506C">
            <w:pPr>
              <w:pStyle w:val="formattext"/>
              <w:spacing w:before="0" w:beforeAutospacing="0" w:after="0" w:afterAutospacing="0"/>
              <w:jc w:val="both"/>
            </w:pPr>
            <w:r>
              <w:t xml:space="preserve">      </w:t>
            </w:r>
            <w:r w:rsidR="006F0F96" w:rsidRPr="00D62CBA">
              <w:t xml:space="preserve">3.4. На месте (площадке) накопления ТКО планируется разместить (указывается при наличии сведений) </w:t>
            </w:r>
          </w:p>
        </w:tc>
      </w:tr>
      <w:tr w:rsidR="006F0F96" w:rsidRPr="00D62CBA" w:rsidTr="00A74B8B">
        <w:trPr>
          <w:tblCellSpacing w:w="15" w:type="dxa"/>
        </w:trPr>
        <w:tc>
          <w:tcPr>
            <w:tcW w:w="10020" w:type="dxa"/>
            <w:gridSpan w:val="20"/>
            <w:tcBorders>
              <w:top w:val="nil"/>
              <w:left w:val="nil"/>
              <w:bottom w:val="single" w:sz="6" w:space="0" w:color="000000"/>
              <w:right w:val="nil"/>
            </w:tcBorders>
            <w:tcMar>
              <w:top w:w="15" w:type="dxa"/>
              <w:left w:w="149" w:type="dxa"/>
              <w:bottom w:w="15" w:type="dxa"/>
              <w:right w:w="149" w:type="dxa"/>
            </w:tcMar>
          </w:tcPr>
          <w:p w:rsidR="006F0F96" w:rsidRPr="00D62CBA" w:rsidRDefault="006F0F96" w:rsidP="000B506C">
            <w:pPr>
              <w:jc w:val="both"/>
              <w:rPr>
                <w:sz w:val="24"/>
                <w:szCs w:val="24"/>
              </w:rPr>
            </w:pPr>
          </w:p>
        </w:tc>
      </w:tr>
      <w:tr w:rsidR="006F0F96" w:rsidRPr="00D62CBA" w:rsidTr="00A74B8B">
        <w:trPr>
          <w:tblCellSpacing w:w="15" w:type="dxa"/>
        </w:trPr>
        <w:tc>
          <w:tcPr>
            <w:tcW w:w="10020" w:type="dxa"/>
            <w:gridSpan w:val="20"/>
            <w:tcBorders>
              <w:top w:val="single" w:sz="6" w:space="0" w:color="000000"/>
              <w:left w:val="nil"/>
              <w:bottom w:val="nil"/>
              <w:right w:val="nil"/>
            </w:tcBorders>
            <w:tcMar>
              <w:top w:w="15" w:type="dxa"/>
              <w:left w:w="149" w:type="dxa"/>
              <w:bottom w:w="15" w:type="dxa"/>
              <w:right w:w="149" w:type="dxa"/>
            </w:tcMar>
          </w:tcPr>
          <w:p w:rsidR="006F0F96" w:rsidRPr="00D62CBA" w:rsidRDefault="006F0F96" w:rsidP="000B506C">
            <w:pPr>
              <w:pStyle w:val="formattext"/>
              <w:spacing w:before="0" w:beforeAutospacing="0" w:after="0" w:afterAutospacing="0"/>
              <w:jc w:val="both"/>
            </w:pPr>
            <w:r w:rsidRPr="00D62CBA">
              <w:t xml:space="preserve">( количество, вид (тип) емкостей для сбора и накопления ТКО и их объем) </w:t>
            </w:r>
          </w:p>
        </w:tc>
      </w:tr>
    </w:tbl>
    <w:p w:rsidR="00482ABE" w:rsidRPr="004B2FC1" w:rsidRDefault="00482ABE" w:rsidP="00482ABE">
      <w:pPr>
        <w:autoSpaceDE w:val="0"/>
        <w:autoSpaceDN w:val="0"/>
        <w:adjustRightInd w:val="0"/>
        <w:ind w:left="-567" w:right="284" w:firstLine="567"/>
        <w:jc w:val="both"/>
        <w:rPr>
          <w:sz w:val="24"/>
          <w:szCs w:val="24"/>
        </w:rPr>
      </w:pPr>
      <w:r w:rsidRPr="004B2FC1">
        <w:rPr>
          <w:sz w:val="24"/>
          <w:szCs w:val="24"/>
        </w:rPr>
        <w:t>Способ получения результата предоставления муниципальной услуги:</w:t>
      </w:r>
    </w:p>
    <w:p w:rsidR="00482ABE" w:rsidRPr="004B2FC1" w:rsidRDefault="00482ABE" w:rsidP="00482ABE">
      <w:pPr>
        <w:autoSpaceDE w:val="0"/>
        <w:autoSpaceDN w:val="0"/>
        <w:adjustRightInd w:val="0"/>
        <w:ind w:left="-567" w:right="284" w:firstLine="567"/>
        <w:jc w:val="both"/>
        <w:rPr>
          <w:sz w:val="24"/>
          <w:szCs w:val="24"/>
        </w:rPr>
      </w:pPr>
      <w:r w:rsidRPr="004B2FC1">
        <w:rPr>
          <w:noProof/>
          <w:position w:val="-10"/>
          <w:sz w:val="24"/>
          <w:szCs w:val="24"/>
        </w:rPr>
        <w:drawing>
          <wp:inline distT="0" distB="0" distL="0" distR="0">
            <wp:extent cx="219075" cy="2857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4B2FC1">
        <w:rPr>
          <w:sz w:val="24"/>
          <w:szCs w:val="24"/>
        </w:rPr>
        <w:t xml:space="preserve">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482ABE" w:rsidRPr="004B2FC1" w:rsidRDefault="00482ABE" w:rsidP="00482ABE">
      <w:pPr>
        <w:autoSpaceDE w:val="0"/>
        <w:autoSpaceDN w:val="0"/>
        <w:adjustRightInd w:val="0"/>
        <w:ind w:left="-567" w:right="284" w:firstLine="567"/>
        <w:jc w:val="both"/>
        <w:rPr>
          <w:sz w:val="24"/>
          <w:szCs w:val="24"/>
        </w:rPr>
      </w:pPr>
      <w:r w:rsidRPr="004B2FC1">
        <w:rPr>
          <w:noProof/>
          <w:position w:val="-10"/>
          <w:sz w:val="24"/>
          <w:szCs w:val="24"/>
        </w:rPr>
        <w:drawing>
          <wp:inline distT="0" distB="0" distL="0" distR="0">
            <wp:extent cx="219075" cy="2857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4B2FC1">
        <w:rPr>
          <w:sz w:val="24"/>
          <w:szCs w:val="24"/>
        </w:rPr>
        <w:t xml:space="preserve"> в виде документа на бумажном носителе, который заявитель (представитель заявителя) получает непосредственно при личном обращении в МФЦ;</w:t>
      </w:r>
    </w:p>
    <w:p w:rsidR="00482ABE" w:rsidRPr="004B2FC1" w:rsidRDefault="00482ABE" w:rsidP="00482ABE">
      <w:pPr>
        <w:autoSpaceDE w:val="0"/>
        <w:autoSpaceDN w:val="0"/>
        <w:adjustRightInd w:val="0"/>
        <w:ind w:left="-567" w:right="284" w:firstLine="567"/>
        <w:jc w:val="both"/>
        <w:rPr>
          <w:sz w:val="24"/>
          <w:szCs w:val="24"/>
        </w:rPr>
      </w:pPr>
      <w:r w:rsidRPr="004B2FC1">
        <w:rPr>
          <w:noProof/>
          <w:position w:val="-10"/>
          <w:sz w:val="24"/>
          <w:szCs w:val="24"/>
        </w:rPr>
        <w:drawing>
          <wp:inline distT="0" distB="0" distL="0" distR="0">
            <wp:extent cx="219075" cy="2857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4B2FC1">
        <w:rPr>
          <w:sz w:val="24"/>
          <w:szCs w:val="24"/>
        </w:rPr>
        <w:t xml:space="preserve"> в виде документа на бумажном носителе, который направляется заявителю (представителю заявителя) посредством почтового отправления;</w:t>
      </w:r>
    </w:p>
    <w:p w:rsidR="00482ABE" w:rsidRPr="004B2FC1" w:rsidRDefault="004220D0" w:rsidP="004220D0">
      <w:pPr>
        <w:pStyle w:val="ConsPlusNormal"/>
        <w:ind w:left="-567" w:right="284"/>
        <w:jc w:val="both"/>
        <w:rPr>
          <w:rFonts w:ascii="Times New Roman" w:hAnsi="Times New Roman"/>
          <w:sz w:val="24"/>
          <w:szCs w:val="24"/>
        </w:rPr>
      </w:pPr>
      <w:r>
        <w:rPr>
          <w:rFonts w:ascii="Times New Roman" w:hAnsi="Times New Roman"/>
          <w:sz w:val="24"/>
          <w:szCs w:val="24"/>
        </w:rPr>
        <w:t xml:space="preserve">     </w:t>
      </w:r>
      <w:r w:rsidR="00482ABE">
        <w:rPr>
          <w:rFonts w:ascii="Times New Roman" w:hAnsi="Times New Roman"/>
          <w:sz w:val="24"/>
          <w:szCs w:val="24"/>
        </w:rPr>
        <w:t xml:space="preserve">  </w:t>
      </w:r>
      <w:r w:rsidR="00482ABE" w:rsidRPr="004B2FC1">
        <w:rPr>
          <w:rFonts w:ascii="Times New Roman" w:hAnsi="Times New Roman"/>
          <w:sz w:val="24"/>
          <w:szCs w:val="24"/>
        </w:rPr>
        <w:t xml:space="preserve">  </w:t>
      </w:r>
      <w:r w:rsidR="00482ABE" w:rsidRPr="004B2FC1">
        <w:rPr>
          <w:rFonts w:ascii="Times New Roman" w:hAnsi="Times New Roman"/>
          <w:noProof/>
          <w:position w:val="-10"/>
          <w:sz w:val="24"/>
          <w:szCs w:val="24"/>
        </w:rPr>
        <w:drawing>
          <wp:inline distT="0" distB="0" distL="0" distR="0">
            <wp:extent cx="219075" cy="2857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00482ABE" w:rsidRPr="004B2FC1">
        <w:rPr>
          <w:rFonts w:ascii="Times New Roman" w:hAnsi="Times New Roman"/>
          <w:sz w:val="24"/>
          <w:szCs w:val="24"/>
        </w:rPr>
        <w:t xml:space="preserve"> в виде электронного документа, который направляется Администрацией заявителю (представителю заявителя) посредством официальной электронной почты.</w:t>
      </w:r>
    </w:p>
    <w:p w:rsidR="00482ABE" w:rsidRPr="004B2FC1" w:rsidRDefault="00482ABE" w:rsidP="00482ABE">
      <w:pPr>
        <w:pStyle w:val="ConsPlusNonformat"/>
        <w:ind w:left="-567" w:firstLine="567"/>
        <w:jc w:val="both"/>
        <w:rPr>
          <w:rFonts w:ascii="Times New Roman" w:hAnsi="Times New Roman" w:cs="Times New Roman"/>
          <w:sz w:val="24"/>
          <w:szCs w:val="24"/>
        </w:rPr>
      </w:pPr>
    </w:p>
    <w:p w:rsidR="00482ABE" w:rsidRPr="004B2FC1"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К заявлению прилагаются документы: (перечисляются)</w:t>
      </w:r>
    </w:p>
    <w:p w:rsidR="00482ABE" w:rsidRPr="004B2FC1"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1. ________________________________________________________________________</w:t>
      </w:r>
      <w:r>
        <w:rPr>
          <w:rFonts w:ascii="Times New Roman" w:hAnsi="Times New Roman" w:cs="Times New Roman"/>
          <w:sz w:val="24"/>
          <w:szCs w:val="24"/>
        </w:rPr>
        <w:t>_______</w:t>
      </w:r>
    </w:p>
    <w:p w:rsidR="00482ABE"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2. ________________________________________________________________________</w:t>
      </w:r>
      <w:r>
        <w:rPr>
          <w:rFonts w:ascii="Times New Roman" w:hAnsi="Times New Roman" w:cs="Times New Roman"/>
          <w:sz w:val="24"/>
          <w:szCs w:val="24"/>
        </w:rPr>
        <w:t>_______</w:t>
      </w:r>
    </w:p>
    <w:p w:rsidR="00482ABE" w:rsidRDefault="00482ABE" w:rsidP="00482ABE">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_______________________________________________________________________________</w:t>
      </w:r>
    </w:p>
    <w:p w:rsidR="00482ABE" w:rsidRPr="004B2FC1" w:rsidRDefault="00482ABE" w:rsidP="00482ABE">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_______________________________________________________________________________</w:t>
      </w:r>
    </w:p>
    <w:p w:rsidR="00482ABE" w:rsidRPr="004B2FC1" w:rsidRDefault="00482ABE" w:rsidP="00482ABE">
      <w:pPr>
        <w:pStyle w:val="ConsPlusNonformat"/>
        <w:ind w:left="-567" w:firstLine="567"/>
        <w:jc w:val="both"/>
        <w:rPr>
          <w:rFonts w:ascii="Times New Roman" w:hAnsi="Times New Roman" w:cs="Times New Roman"/>
          <w:sz w:val="24"/>
          <w:szCs w:val="24"/>
        </w:rPr>
      </w:pPr>
    </w:p>
    <w:p w:rsidR="00482ABE" w:rsidRPr="004B2FC1"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_____________   _____________________</w:t>
      </w:r>
    </w:p>
    <w:p w:rsidR="00482ABE" w:rsidRPr="004B2FC1"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4B2FC1">
        <w:rPr>
          <w:rFonts w:ascii="Times New Roman" w:hAnsi="Times New Roman" w:cs="Times New Roman"/>
          <w:sz w:val="24"/>
          <w:szCs w:val="24"/>
        </w:rPr>
        <w:t xml:space="preserve">  (подпись)</w:t>
      </w:r>
    </w:p>
    <w:p w:rsidR="00482ABE" w:rsidRPr="004B2FC1" w:rsidRDefault="00482ABE" w:rsidP="00482ABE">
      <w:pPr>
        <w:pStyle w:val="ConsPlusNonformat"/>
        <w:ind w:left="-567" w:firstLine="567"/>
        <w:jc w:val="both"/>
        <w:rPr>
          <w:rFonts w:ascii="Times New Roman" w:hAnsi="Times New Roman" w:cs="Times New Roman"/>
          <w:sz w:val="24"/>
          <w:szCs w:val="24"/>
        </w:rPr>
      </w:pPr>
    </w:p>
    <w:p w:rsidR="00482ABE" w:rsidRPr="004B2FC1"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 xml:space="preserve">Личность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 xml:space="preserve">установлена, подлинность подписи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удостоверяю.</w:t>
      </w:r>
    </w:p>
    <w:p w:rsidR="00482ABE" w:rsidRDefault="00482ABE" w:rsidP="00482ABE">
      <w:pPr>
        <w:pStyle w:val="ConsPlusNonformat"/>
        <w:ind w:left="-567" w:firstLine="567"/>
        <w:jc w:val="both"/>
        <w:rPr>
          <w:rFonts w:ascii="Times New Roman" w:hAnsi="Times New Roman" w:cs="Times New Roman"/>
          <w:sz w:val="24"/>
          <w:szCs w:val="24"/>
        </w:rPr>
      </w:pPr>
    </w:p>
    <w:p w:rsidR="00482ABE" w:rsidRPr="004B2FC1"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Подпись уполномоченного лица   ________________/_________________________/</w:t>
      </w:r>
    </w:p>
    <w:p w:rsidR="00482ABE" w:rsidRPr="004B2FC1" w:rsidRDefault="00482ABE" w:rsidP="00482ABE">
      <w:pPr>
        <w:pStyle w:val="ConsPlusNonformat"/>
        <w:ind w:left="-567" w:firstLine="567"/>
        <w:jc w:val="both"/>
        <w:rPr>
          <w:rFonts w:ascii="Times New Roman" w:hAnsi="Times New Roman" w:cs="Times New Roman"/>
          <w:sz w:val="24"/>
          <w:szCs w:val="24"/>
        </w:rPr>
      </w:pPr>
    </w:p>
    <w:p w:rsidR="00482ABE" w:rsidRPr="004B2FC1" w:rsidRDefault="00482ABE" w:rsidP="00482ABE">
      <w:pPr>
        <w:pStyle w:val="ConsPlusNonformat"/>
        <w:ind w:left="-567" w:firstLine="567"/>
        <w:jc w:val="both"/>
        <w:rPr>
          <w:rFonts w:ascii="Times New Roman" w:hAnsi="Times New Roman" w:cs="Times New Roman"/>
          <w:sz w:val="24"/>
          <w:szCs w:val="24"/>
        </w:rPr>
      </w:pPr>
      <w:r w:rsidRPr="004B2FC1">
        <w:rPr>
          <w:rFonts w:ascii="Times New Roman" w:hAnsi="Times New Roman" w:cs="Times New Roman"/>
          <w:sz w:val="24"/>
          <w:szCs w:val="24"/>
        </w:rPr>
        <w:t xml:space="preserve">Дата ____________ </w:t>
      </w:r>
      <w:proofErr w:type="spellStart"/>
      <w:r w:rsidRPr="004B2FC1">
        <w:rPr>
          <w:rFonts w:ascii="Times New Roman" w:hAnsi="Times New Roman" w:cs="Times New Roman"/>
          <w:sz w:val="24"/>
          <w:szCs w:val="24"/>
        </w:rPr>
        <w:t>вх</w:t>
      </w:r>
      <w:proofErr w:type="spellEnd"/>
      <w:r w:rsidRPr="004B2FC1">
        <w:rPr>
          <w:rFonts w:ascii="Times New Roman" w:hAnsi="Times New Roman" w:cs="Times New Roman"/>
          <w:sz w:val="24"/>
          <w:szCs w:val="24"/>
        </w:rPr>
        <w:t>. N _________</w:t>
      </w:r>
    </w:p>
    <w:p w:rsidR="00482ABE" w:rsidRPr="004B2FC1" w:rsidRDefault="00482ABE" w:rsidP="00482ABE">
      <w:pPr>
        <w:pStyle w:val="ConsPlusNormal"/>
        <w:ind w:firstLine="540"/>
        <w:jc w:val="both"/>
        <w:rPr>
          <w:rFonts w:ascii="Times New Roman" w:hAnsi="Times New Roman"/>
          <w:sz w:val="24"/>
          <w:szCs w:val="24"/>
        </w:rPr>
      </w:pPr>
    </w:p>
    <w:p w:rsidR="006F0F96" w:rsidRDefault="006F0F96" w:rsidP="00D33B59">
      <w:pPr>
        <w:pStyle w:val="ConsPlusNonformat"/>
        <w:ind w:left="-567" w:firstLine="425"/>
        <w:jc w:val="both"/>
        <w:rPr>
          <w:rFonts w:ascii="Times New Roman" w:hAnsi="Times New Roman" w:cs="Times New Roman"/>
          <w:sz w:val="26"/>
          <w:szCs w:val="26"/>
        </w:rPr>
      </w:pPr>
    </w:p>
    <w:p w:rsidR="00D33B59" w:rsidRPr="00015BB0" w:rsidRDefault="00D33B59" w:rsidP="00D33B59">
      <w:pPr>
        <w:autoSpaceDE w:val="0"/>
        <w:autoSpaceDN w:val="0"/>
        <w:adjustRightInd w:val="0"/>
        <w:ind w:left="-567" w:firstLine="425"/>
        <w:jc w:val="center"/>
        <w:outlineLvl w:val="0"/>
        <w:rPr>
          <w:b/>
          <w:sz w:val="24"/>
          <w:szCs w:val="24"/>
        </w:rPr>
      </w:pPr>
      <w:r w:rsidRPr="00015BB0">
        <w:rPr>
          <w:b/>
          <w:sz w:val="24"/>
          <w:szCs w:val="24"/>
        </w:rPr>
        <w:t>Согласие на обработку персональных данных</w:t>
      </w:r>
    </w:p>
    <w:p w:rsidR="00D33B59" w:rsidRPr="006F7064" w:rsidRDefault="00D33B59" w:rsidP="00D33B59">
      <w:pPr>
        <w:autoSpaceDE w:val="0"/>
        <w:autoSpaceDN w:val="0"/>
        <w:adjustRightInd w:val="0"/>
        <w:ind w:left="-567" w:firstLine="425"/>
        <w:jc w:val="center"/>
        <w:outlineLvl w:val="0"/>
      </w:pPr>
    </w:p>
    <w:p w:rsidR="00D33B59" w:rsidRPr="00D33B59" w:rsidRDefault="00D33B59" w:rsidP="00D33B59">
      <w:pPr>
        <w:autoSpaceDE w:val="0"/>
        <w:autoSpaceDN w:val="0"/>
        <w:adjustRightInd w:val="0"/>
        <w:ind w:left="-567" w:firstLine="425"/>
        <w:outlineLvl w:val="0"/>
        <w:rPr>
          <w:sz w:val="24"/>
          <w:szCs w:val="24"/>
        </w:rPr>
      </w:pPr>
      <w:r w:rsidRPr="00D33B59">
        <w:rPr>
          <w:sz w:val="24"/>
          <w:szCs w:val="24"/>
        </w:rPr>
        <w:t>Я, __________________________________________________________________________,</w:t>
      </w:r>
    </w:p>
    <w:p w:rsidR="00D33B59" w:rsidRPr="00D33B59" w:rsidRDefault="00D33B59" w:rsidP="00D33B59">
      <w:pPr>
        <w:autoSpaceDE w:val="0"/>
        <w:autoSpaceDN w:val="0"/>
        <w:adjustRightInd w:val="0"/>
        <w:ind w:left="-567" w:firstLine="425"/>
        <w:jc w:val="center"/>
        <w:outlineLvl w:val="0"/>
        <w:rPr>
          <w:sz w:val="24"/>
          <w:szCs w:val="24"/>
        </w:rPr>
      </w:pPr>
      <w:proofErr w:type="gramStart"/>
      <w:r w:rsidRPr="00D33B59">
        <w:rPr>
          <w:sz w:val="24"/>
          <w:szCs w:val="24"/>
        </w:rPr>
        <w:t>(фамилия, имя, отчество (отчество при наличии)</w:t>
      </w:r>
      <w:proofErr w:type="gramEnd"/>
    </w:p>
    <w:p w:rsidR="00D33B59" w:rsidRPr="00D33B59" w:rsidRDefault="00D33B59" w:rsidP="00D33B59">
      <w:pPr>
        <w:autoSpaceDE w:val="0"/>
        <w:autoSpaceDN w:val="0"/>
        <w:adjustRightInd w:val="0"/>
        <w:ind w:left="-567" w:firstLine="425"/>
        <w:outlineLvl w:val="0"/>
        <w:rPr>
          <w:sz w:val="24"/>
          <w:szCs w:val="24"/>
        </w:rPr>
      </w:pPr>
    </w:p>
    <w:p w:rsidR="00D33B59" w:rsidRPr="00D33B59" w:rsidRDefault="00D33B59" w:rsidP="00D33B59">
      <w:pPr>
        <w:autoSpaceDE w:val="0"/>
        <w:autoSpaceDN w:val="0"/>
        <w:adjustRightInd w:val="0"/>
        <w:ind w:left="-567" w:firstLine="425"/>
        <w:outlineLvl w:val="0"/>
        <w:rPr>
          <w:sz w:val="24"/>
          <w:szCs w:val="24"/>
        </w:rPr>
      </w:pPr>
      <w:proofErr w:type="gramStart"/>
      <w:r w:rsidRPr="00D33B59">
        <w:rPr>
          <w:sz w:val="24"/>
          <w:szCs w:val="24"/>
        </w:rPr>
        <w:t>зарегистрированный</w:t>
      </w:r>
      <w:proofErr w:type="gramEnd"/>
      <w:r w:rsidRPr="00D33B59">
        <w:rPr>
          <w:sz w:val="24"/>
          <w:szCs w:val="24"/>
        </w:rPr>
        <w:t xml:space="preserve"> по </w:t>
      </w:r>
      <w:proofErr w:type="spellStart"/>
      <w:r>
        <w:rPr>
          <w:sz w:val="24"/>
          <w:szCs w:val="24"/>
        </w:rPr>
        <w:t>а</w:t>
      </w:r>
      <w:r w:rsidRPr="00D33B59">
        <w:rPr>
          <w:sz w:val="24"/>
          <w:szCs w:val="24"/>
        </w:rPr>
        <w:t>дресу:_________________________</w:t>
      </w:r>
      <w:r>
        <w:rPr>
          <w:sz w:val="24"/>
          <w:szCs w:val="24"/>
        </w:rPr>
        <w:t>__________________________</w:t>
      </w:r>
      <w:proofErr w:type="spellEnd"/>
      <w:r w:rsidRPr="00D33B59">
        <w:rPr>
          <w:sz w:val="24"/>
          <w:szCs w:val="24"/>
        </w:rPr>
        <w:t>,</w:t>
      </w:r>
    </w:p>
    <w:p w:rsidR="00D33B59" w:rsidRPr="00D33B59" w:rsidRDefault="00D33B59" w:rsidP="00D33B59">
      <w:pPr>
        <w:autoSpaceDE w:val="0"/>
        <w:autoSpaceDN w:val="0"/>
        <w:adjustRightInd w:val="0"/>
        <w:ind w:left="-567" w:firstLine="425"/>
        <w:jc w:val="center"/>
        <w:outlineLvl w:val="0"/>
        <w:rPr>
          <w:sz w:val="24"/>
          <w:szCs w:val="24"/>
        </w:rPr>
      </w:pPr>
      <w:r w:rsidRPr="00D33B59">
        <w:rPr>
          <w:sz w:val="24"/>
          <w:szCs w:val="24"/>
        </w:rPr>
        <w:t xml:space="preserve">                                                   (адрес регистрации)</w:t>
      </w:r>
    </w:p>
    <w:p w:rsidR="00D33B59" w:rsidRPr="00D33B59" w:rsidRDefault="00D33B59" w:rsidP="00D33B59">
      <w:pPr>
        <w:autoSpaceDE w:val="0"/>
        <w:autoSpaceDN w:val="0"/>
        <w:adjustRightInd w:val="0"/>
        <w:ind w:left="-567"/>
        <w:outlineLvl w:val="0"/>
        <w:rPr>
          <w:sz w:val="24"/>
          <w:szCs w:val="24"/>
        </w:rPr>
      </w:pPr>
      <w:r w:rsidRPr="00D33B59">
        <w:rPr>
          <w:sz w:val="24"/>
          <w:szCs w:val="24"/>
        </w:rPr>
        <w:lastRenderedPageBreak/>
        <w:t xml:space="preserve">документ, удостоверяющий личность: серия_______ №________, выдан __________________(кем и когда), </w:t>
      </w:r>
      <w:proofErr w:type="spellStart"/>
      <w:r w:rsidRPr="00D33B59">
        <w:rPr>
          <w:sz w:val="24"/>
          <w:szCs w:val="24"/>
        </w:rPr>
        <w:t>телефон:__________________</w:t>
      </w:r>
      <w:proofErr w:type="spellEnd"/>
      <w:r w:rsidRPr="00D33B59">
        <w:rPr>
          <w:sz w:val="24"/>
          <w:szCs w:val="24"/>
        </w:rPr>
        <w:t xml:space="preserve">, адрес электронной </w:t>
      </w:r>
      <w:proofErr w:type="spellStart"/>
      <w:r w:rsidRPr="00D33B59">
        <w:rPr>
          <w:sz w:val="24"/>
          <w:szCs w:val="24"/>
        </w:rPr>
        <w:t>почты:___________________________</w:t>
      </w:r>
      <w:proofErr w:type="spellEnd"/>
      <w:r w:rsidRPr="00D33B59">
        <w:rPr>
          <w:sz w:val="24"/>
          <w:szCs w:val="24"/>
        </w:rPr>
        <w:t>.</w:t>
      </w:r>
    </w:p>
    <w:p w:rsidR="00D33B59" w:rsidRPr="00D33B59" w:rsidRDefault="00D33B59" w:rsidP="00D33B59">
      <w:pPr>
        <w:tabs>
          <w:tab w:val="left" w:pos="426"/>
        </w:tabs>
        <w:autoSpaceDE w:val="0"/>
        <w:autoSpaceDN w:val="0"/>
        <w:adjustRightInd w:val="0"/>
        <w:ind w:left="-567" w:firstLine="425"/>
        <w:outlineLvl w:val="0"/>
        <w:rPr>
          <w:sz w:val="24"/>
          <w:szCs w:val="24"/>
        </w:rPr>
      </w:pPr>
      <w:r w:rsidRPr="00D33B59">
        <w:rPr>
          <w:sz w:val="24"/>
          <w:szCs w:val="24"/>
        </w:rPr>
        <w:tab/>
      </w:r>
    </w:p>
    <w:p w:rsidR="00D33B59" w:rsidRPr="00D33B59" w:rsidRDefault="00D33B59" w:rsidP="00D33B59">
      <w:pPr>
        <w:tabs>
          <w:tab w:val="left" w:pos="426"/>
        </w:tabs>
        <w:autoSpaceDE w:val="0"/>
        <w:autoSpaceDN w:val="0"/>
        <w:adjustRightInd w:val="0"/>
        <w:ind w:left="-567" w:firstLine="425"/>
        <w:jc w:val="both"/>
        <w:outlineLvl w:val="0"/>
        <w:rPr>
          <w:sz w:val="24"/>
          <w:szCs w:val="24"/>
        </w:rPr>
      </w:pPr>
      <w:r w:rsidRPr="00D33B59">
        <w:rPr>
          <w:sz w:val="24"/>
          <w:szCs w:val="24"/>
        </w:rPr>
        <w:t>Персональные данные, в отношении которых дается настоящее согласие, включает данные, содержащиеся в заявке и в прилагаемых документах в объемах, необходимых для предоставления муниципальной услуги.</w:t>
      </w:r>
    </w:p>
    <w:p w:rsidR="00D33B59" w:rsidRPr="00D33B59" w:rsidRDefault="00D33B59" w:rsidP="00D33B59">
      <w:pPr>
        <w:pStyle w:val="consplusnormal1"/>
        <w:spacing w:before="0" w:beforeAutospacing="0" w:after="0" w:afterAutospacing="0"/>
        <w:ind w:left="-567" w:firstLine="425"/>
        <w:jc w:val="both"/>
        <w:outlineLvl w:val="1"/>
      </w:pPr>
      <w:proofErr w:type="gramStart"/>
      <w:r w:rsidRPr="00D33B59">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D33B59" w:rsidRPr="00D33B59" w:rsidRDefault="00D33B59" w:rsidP="00D33B59">
      <w:pPr>
        <w:pStyle w:val="consplusnormal1"/>
        <w:spacing w:before="0" w:beforeAutospacing="0" w:after="0" w:afterAutospacing="0"/>
        <w:ind w:left="-567" w:firstLine="425"/>
        <w:jc w:val="both"/>
        <w:outlineLvl w:val="1"/>
      </w:pPr>
      <w:proofErr w:type="gramStart"/>
      <w:r w:rsidRPr="00D33B59">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D33B59" w:rsidRPr="00D33B59" w:rsidRDefault="00D33B59" w:rsidP="00D33B59">
      <w:pPr>
        <w:pStyle w:val="consplusnormal1"/>
        <w:spacing w:before="0" w:beforeAutospacing="0" w:after="0" w:afterAutospacing="0"/>
        <w:ind w:left="-567" w:firstLine="425"/>
        <w:jc w:val="both"/>
        <w:outlineLvl w:val="1"/>
      </w:pPr>
      <w:r w:rsidRPr="00D33B59">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D33B59" w:rsidRPr="00D33B59" w:rsidRDefault="00D33B59" w:rsidP="00D33B59">
      <w:pPr>
        <w:pStyle w:val="consplusnormal1"/>
        <w:spacing w:before="0" w:beforeAutospacing="0" w:after="0" w:afterAutospacing="0"/>
        <w:ind w:left="-567" w:firstLine="425"/>
        <w:jc w:val="both"/>
        <w:outlineLvl w:val="1"/>
      </w:pPr>
      <w:r w:rsidRPr="00D33B59">
        <w:t xml:space="preserve">Настоящее согласие действует со дня его подписания. </w:t>
      </w:r>
    </w:p>
    <w:p w:rsidR="00D33B59" w:rsidRPr="00D33B59" w:rsidRDefault="00D33B59" w:rsidP="00D33B59">
      <w:pPr>
        <w:pStyle w:val="consplusnormal1"/>
        <w:spacing w:before="0" w:beforeAutospacing="0" w:after="0" w:afterAutospacing="0"/>
        <w:ind w:left="-567" w:firstLine="425"/>
        <w:jc w:val="both"/>
        <w:outlineLvl w:val="1"/>
      </w:pPr>
      <w:r w:rsidRPr="00D33B59">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D33B59">
        <w:t>я(</w:t>
      </w:r>
      <w:proofErr w:type="spellStart"/>
      <w:proofErr w:type="gramEnd"/>
      <w:r w:rsidRPr="00D33B59">
        <w:t>аяся</w:t>
      </w:r>
      <w:proofErr w:type="spellEnd"/>
      <w:r w:rsidRPr="00D33B59">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D33B59" w:rsidRPr="00D33B59" w:rsidRDefault="00D33B59" w:rsidP="00D33B59">
      <w:pPr>
        <w:pStyle w:val="consplusnormal1"/>
        <w:spacing w:before="0" w:beforeAutospacing="0" w:after="0" w:afterAutospacing="0"/>
        <w:ind w:left="-567" w:firstLine="425"/>
        <w:jc w:val="both"/>
        <w:outlineLvl w:val="1"/>
      </w:pPr>
    </w:p>
    <w:p w:rsidR="00D33B59" w:rsidRDefault="00D33B59" w:rsidP="00D33B59">
      <w:pPr>
        <w:pStyle w:val="consplusnormal1"/>
        <w:spacing w:before="0" w:beforeAutospacing="0" w:after="0" w:afterAutospacing="0"/>
        <w:ind w:left="-567" w:firstLine="425"/>
        <w:jc w:val="both"/>
        <w:outlineLvl w:val="1"/>
      </w:pPr>
      <w:r>
        <w:t>__________________        ____________________________          «___»___________202_г.</w:t>
      </w:r>
    </w:p>
    <w:p w:rsidR="00D33B59" w:rsidRDefault="00D33B59" w:rsidP="00D33B59">
      <w:pPr>
        <w:pStyle w:val="consplusnormal1"/>
        <w:spacing w:before="0" w:beforeAutospacing="0" w:after="0" w:afterAutospacing="0"/>
        <w:ind w:left="-567" w:firstLine="425"/>
        <w:jc w:val="both"/>
        <w:outlineLvl w:val="1"/>
      </w:pPr>
      <w:r>
        <w:t xml:space="preserve">         (подпись)                       (расшифровка подписи)</w:t>
      </w:r>
    </w:p>
    <w:p w:rsidR="00D33B59" w:rsidRPr="00151677" w:rsidRDefault="00D33B59" w:rsidP="00D33B59">
      <w:pPr>
        <w:autoSpaceDE w:val="0"/>
        <w:autoSpaceDN w:val="0"/>
        <w:adjustRightInd w:val="0"/>
        <w:ind w:left="-567" w:firstLine="425"/>
        <w:outlineLvl w:val="0"/>
      </w:pPr>
    </w:p>
    <w:p w:rsidR="00D33B59" w:rsidRDefault="00D33B59" w:rsidP="00D33B59">
      <w:pPr>
        <w:pStyle w:val="ConsPlusNonformat"/>
        <w:ind w:left="-567" w:firstLine="425"/>
        <w:jc w:val="both"/>
        <w:rPr>
          <w:rFonts w:ascii="Times New Roman" w:hAnsi="Times New Roman" w:cs="Times New Roman"/>
          <w:sz w:val="24"/>
          <w:szCs w:val="24"/>
        </w:rPr>
      </w:pPr>
    </w:p>
    <w:p w:rsidR="00D33B59" w:rsidRPr="004B2FC1" w:rsidRDefault="00D33B59" w:rsidP="00D33B59">
      <w:pPr>
        <w:pStyle w:val="ConsPlusNonformat"/>
        <w:ind w:left="-567" w:firstLine="425"/>
        <w:jc w:val="both"/>
        <w:rPr>
          <w:rFonts w:ascii="Times New Roman" w:hAnsi="Times New Roman" w:cs="Times New Roman"/>
          <w:sz w:val="24"/>
          <w:szCs w:val="24"/>
        </w:rPr>
      </w:pPr>
      <w:r w:rsidRPr="004B2FC1">
        <w:rPr>
          <w:rFonts w:ascii="Times New Roman" w:hAnsi="Times New Roman" w:cs="Times New Roman"/>
          <w:sz w:val="24"/>
          <w:szCs w:val="24"/>
        </w:rPr>
        <w:t xml:space="preserve">Личность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 xml:space="preserve">установлена, подлинность подписи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удостоверяю.</w:t>
      </w:r>
    </w:p>
    <w:p w:rsidR="00D33B59" w:rsidRDefault="00D33B59" w:rsidP="00D33B59">
      <w:pPr>
        <w:pStyle w:val="ConsPlusNonformat"/>
        <w:ind w:left="-567" w:firstLine="425"/>
        <w:jc w:val="both"/>
        <w:rPr>
          <w:rFonts w:ascii="Times New Roman" w:hAnsi="Times New Roman" w:cs="Times New Roman"/>
          <w:sz w:val="24"/>
          <w:szCs w:val="24"/>
        </w:rPr>
      </w:pPr>
    </w:p>
    <w:p w:rsidR="00D33B59" w:rsidRPr="004B2FC1" w:rsidRDefault="00D33B59" w:rsidP="00D33B59">
      <w:pPr>
        <w:pStyle w:val="ConsPlusNonformat"/>
        <w:ind w:left="-567" w:firstLine="425"/>
        <w:jc w:val="both"/>
        <w:rPr>
          <w:rFonts w:ascii="Times New Roman" w:hAnsi="Times New Roman" w:cs="Times New Roman"/>
          <w:sz w:val="24"/>
          <w:szCs w:val="24"/>
        </w:rPr>
      </w:pPr>
      <w:r w:rsidRPr="004B2FC1">
        <w:rPr>
          <w:rFonts w:ascii="Times New Roman" w:hAnsi="Times New Roman" w:cs="Times New Roman"/>
          <w:sz w:val="24"/>
          <w:szCs w:val="24"/>
        </w:rPr>
        <w:t>Подпись уполномоченного лица   ________________/_________________________/</w:t>
      </w:r>
    </w:p>
    <w:p w:rsidR="00D33B59" w:rsidRPr="004B2FC1" w:rsidRDefault="00D33B59" w:rsidP="00D33B59">
      <w:pPr>
        <w:pStyle w:val="ConsPlusNonformat"/>
        <w:ind w:left="-567" w:firstLine="425"/>
        <w:jc w:val="both"/>
        <w:rPr>
          <w:rFonts w:ascii="Times New Roman" w:hAnsi="Times New Roman" w:cs="Times New Roman"/>
          <w:sz w:val="24"/>
          <w:szCs w:val="24"/>
        </w:rPr>
      </w:pPr>
    </w:p>
    <w:p w:rsidR="00D33B59" w:rsidRPr="004B2FC1" w:rsidRDefault="00D33B59" w:rsidP="00D33B59">
      <w:pPr>
        <w:pStyle w:val="ConsPlusNonformat"/>
        <w:ind w:left="-567" w:firstLine="425"/>
        <w:jc w:val="both"/>
        <w:rPr>
          <w:rFonts w:ascii="Times New Roman" w:hAnsi="Times New Roman" w:cs="Times New Roman"/>
          <w:sz w:val="24"/>
          <w:szCs w:val="24"/>
        </w:rPr>
      </w:pPr>
      <w:r w:rsidRPr="004B2FC1">
        <w:rPr>
          <w:rFonts w:ascii="Times New Roman" w:hAnsi="Times New Roman" w:cs="Times New Roman"/>
          <w:sz w:val="24"/>
          <w:szCs w:val="24"/>
        </w:rPr>
        <w:t xml:space="preserve">Дата ____________ </w:t>
      </w:r>
      <w:proofErr w:type="spellStart"/>
      <w:r w:rsidRPr="004B2FC1">
        <w:rPr>
          <w:rFonts w:ascii="Times New Roman" w:hAnsi="Times New Roman" w:cs="Times New Roman"/>
          <w:sz w:val="24"/>
          <w:szCs w:val="24"/>
        </w:rPr>
        <w:t>вх</w:t>
      </w:r>
      <w:proofErr w:type="spellEnd"/>
      <w:r w:rsidRPr="004B2FC1">
        <w:rPr>
          <w:rFonts w:ascii="Times New Roman" w:hAnsi="Times New Roman" w:cs="Times New Roman"/>
          <w:sz w:val="24"/>
          <w:szCs w:val="24"/>
        </w:rPr>
        <w:t>. N _________</w:t>
      </w:r>
    </w:p>
    <w:p w:rsidR="00D33B59" w:rsidRPr="004B2FC1" w:rsidRDefault="00D33B59" w:rsidP="00D33B59">
      <w:pPr>
        <w:pStyle w:val="ConsPlusNormal"/>
        <w:ind w:firstLine="540"/>
        <w:jc w:val="both"/>
        <w:rPr>
          <w:rFonts w:ascii="Times New Roman" w:hAnsi="Times New Roman"/>
          <w:sz w:val="24"/>
          <w:szCs w:val="24"/>
        </w:rPr>
      </w:pPr>
    </w:p>
    <w:p w:rsidR="000B506C" w:rsidRDefault="000B506C" w:rsidP="000B506C">
      <w:pPr>
        <w:pStyle w:val="ConsPlusNonformat"/>
        <w:ind w:firstLine="709"/>
        <w:jc w:val="both"/>
        <w:rPr>
          <w:rFonts w:ascii="Times New Roman" w:hAnsi="Times New Roman" w:cs="Times New Roman"/>
          <w:sz w:val="26"/>
          <w:szCs w:val="26"/>
        </w:rPr>
      </w:pPr>
    </w:p>
    <w:p w:rsidR="00482ABE" w:rsidRDefault="00482ABE" w:rsidP="000B506C">
      <w:pPr>
        <w:pStyle w:val="ConsPlusNonformat"/>
        <w:ind w:firstLine="709"/>
        <w:jc w:val="both"/>
        <w:rPr>
          <w:rFonts w:ascii="Times New Roman" w:hAnsi="Times New Roman" w:cs="Times New Roman"/>
          <w:sz w:val="26"/>
          <w:szCs w:val="26"/>
        </w:rPr>
      </w:pPr>
    </w:p>
    <w:p w:rsidR="00482ABE" w:rsidRDefault="00482ABE" w:rsidP="000B506C">
      <w:pPr>
        <w:pStyle w:val="ConsPlusNonformat"/>
        <w:ind w:firstLine="709"/>
        <w:jc w:val="both"/>
        <w:rPr>
          <w:rFonts w:ascii="Times New Roman" w:hAnsi="Times New Roman" w:cs="Times New Roman"/>
          <w:sz w:val="26"/>
          <w:szCs w:val="26"/>
        </w:rPr>
      </w:pPr>
    </w:p>
    <w:p w:rsidR="00482ABE" w:rsidRDefault="00482ABE" w:rsidP="000B506C">
      <w:pPr>
        <w:pStyle w:val="ConsPlusNonformat"/>
        <w:ind w:firstLine="709"/>
        <w:jc w:val="both"/>
        <w:rPr>
          <w:rFonts w:ascii="Times New Roman" w:hAnsi="Times New Roman" w:cs="Times New Roman"/>
          <w:sz w:val="26"/>
          <w:szCs w:val="26"/>
        </w:rPr>
      </w:pPr>
    </w:p>
    <w:p w:rsidR="00482ABE" w:rsidRDefault="00482ABE" w:rsidP="000B506C">
      <w:pPr>
        <w:pStyle w:val="ConsPlusNonformat"/>
        <w:ind w:firstLine="709"/>
        <w:jc w:val="both"/>
        <w:rPr>
          <w:rFonts w:ascii="Times New Roman" w:hAnsi="Times New Roman" w:cs="Times New Roman"/>
          <w:sz w:val="26"/>
          <w:szCs w:val="26"/>
        </w:rPr>
      </w:pPr>
    </w:p>
    <w:p w:rsidR="007908CE" w:rsidRDefault="007908CE" w:rsidP="000B506C">
      <w:pPr>
        <w:pStyle w:val="ConsPlusNonformat"/>
        <w:ind w:firstLine="709"/>
        <w:jc w:val="both"/>
        <w:rPr>
          <w:rFonts w:ascii="Times New Roman" w:hAnsi="Times New Roman" w:cs="Times New Roman"/>
          <w:sz w:val="26"/>
          <w:szCs w:val="26"/>
        </w:rPr>
      </w:pPr>
    </w:p>
    <w:p w:rsidR="00F55A74" w:rsidRDefault="00F55A74"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D33B59" w:rsidRDefault="00D33B59" w:rsidP="0062754D">
      <w:pPr>
        <w:pStyle w:val="ConsPlusNonformat"/>
        <w:ind w:firstLine="284"/>
        <w:jc w:val="both"/>
        <w:rPr>
          <w:rFonts w:ascii="Times New Roman" w:hAnsi="Times New Roman" w:cs="Times New Roman"/>
          <w:sz w:val="26"/>
          <w:szCs w:val="26"/>
        </w:rPr>
      </w:pPr>
    </w:p>
    <w:p w:rsidR="000D6DF0" w:rsidRDefault="000D6DF0" w:rsidP="0062754D">
      <w:pPr>
        <w:pStyle w:val="ConsPlusNonformat"/>
        <w:ind w:firstLine="284"/>
        <w:jc w:val="both"/>
        <w:rPr>
          <w:rFonts w:ascii="Times New Roman" w:hAnsi="Times New Roman" w:cs="Times New Roman"/>
          <w:sz w:val="26"/>
          <w:szCs w:val="26"/>
        </w:rPr>
      </w:pPr>
    </w:p>
    <w:p w:rsidR="000D6DF0" w:rsidRDefault="000D6DF0" w:rsidP="0062754D">
      <w:pPr>
        <w:pStyle w:val="ConsPlusNonformat"/>
        <w:ind w:firstLine="284"/>
        <w:jc w:val="both"/>
        <w:rPr>
          <w:rFonts w:ascii="Times New Roman" w:hAnsi="Times New Roman" w:cs="Times New Roman"/>
          <w:sz w:val="26"/>
          <w:szCs w:val="26"/>
        </w:rPr>
      </w:pPr>
    </w:p>
    <w:p w:rsidR="00D33B59" w:rsidRDefault="00D33B59" w:rsidP="00D33B59">
      <w:pPr>
        <w:pStyle w:val="ConsPlusNormal"/>
        <w:ind w:firstLine="709"/>
        <w:jc w:val="right"/>
        <w:outlineLvl w:val="1"/>
        <w:rPr>
          <w:rFonts w:ascii="Times New Roman" w:hAnsi="Times New Roman"/>
          <w:sz w:val="26"/>
          <w:szCs w:val="26"/>
        </w:rPr>
      </w:pPr>
      <w:r w:rsidRPr="003C30F1">
        <w:rPr>
          <w:rFonts w:ascii="Times New Roman" w:hAnsi="Times New Roman"/>
          <w:sz w:val="26"/>
          <w:szCs w:val="26"/>
        </w:rPr>
        <w:lastRenderedPageBreak/>
        <w:t xml:space="preserve">Приложение № </w:t>
      </w:r>
      <w:r>
        <w:rPr>
          <w:rFonts w:ascii="Times New Roman" w:hAnsi="Times New Roman"/>
          <w:sz w:val="26"/>
          <w:szCs w:val="26"/>
        </w:rPr>
        <w:t>2</w:t>
      </w:r>
    </w:p>
    <w:p w:rsidR="00D33B59" w:rsidRDefault="00D33B59" w:rsidP="00D33B59">
      <w:pPr>
        <w:pStyle w:val="ConsPlusNormal"/>
        <w:ind w:left="3420" w:hanging="2711"/>
        <w:jc w:val="right"/>
        <w:outlineLvl w:val="1"/>
        <w:rPr>
          <w:rFonts w:ascii="Times New Roman" w:hAnsi="Times New Roman"/>
          <w:sz w:val="26"/>
          <w:szCs w:val="26"/>
        </w:rPr>
      </w:pPr>
      <w:r>
        <w:rPr>
          <w:rFonts w:ascii="Times New Roman" w:hAnsi="Times New Roman"/>
          <w:sz w:val="26"/>
          <w:szCs w:val="26"/>
        </w:rPr>
        <w:t xml:space="preserve">                                          </w:t>
      </w:r>
      <w:r w:rsidRPr="003C30F1">
        <w:rPr>
          <w:rFonts w:ascii="Times New Roman" w:hAnsi="Times New Roman"/>
          <w:sz w:val="26"/>
          <w:szCs w:val="26"/>
        </w:rPr>
        <w:t xml:space="preserve">к административному регламенту предоставления </w:t>
      </w:r>
      <w:r>
        <w:rPr>
          <w:rFonts w:ascii="Times New Roman" w:hAnsi="Times New Roman"/>
          <w:sz w:val="26"/>
          <w:szCs w:val="26"/>
        </w:rPr>
        <w:t xml:space="preserve">   </w:t>
      </w:r>
    </w:p>
    <w:p w:rsidR="00D33B59" w:rsidRDefault="00D33B59" w:rsidP="00D33B59">
      <w:pPr>
        <w:pStyle w:val="ConsPlusNormal"/>
        <w:ind w:left="3420" w:hanging="2711"/>
        <w:jc w:val="right"/>
        <w:outlineLvl w:val="1"/>
        <w:rPr>
          <w:rFonts w:ascii="Times New Roman" w:hAnsi="Times New Roman"/>
          <w:bCs/>
          <w:sz w:val="26"/>
          <w:szCs w:val="26"/>
        </w:rPr>
      </w:pPr>
      <w:r>
        <w:rPr>
          <w:rFonts w:ascii="Times New Roman" w:hAnsi="Times New Roman"/>
          <w:sz w:val="26"/>
          <w:szCs w:val="26"/>
        </w:rPr>
        <w:t xml:space="preserve">                                          </w:t>
      </w:r>
      <w:r w:rsidRPr="003C30F1">
        <w:rPr>
          <w:rFonts w:ascii="Times New Roman" w:hAnsi="Times New Roman"/>
          <w:sz w:val="26"/>
          <w:szCs w:val="26"/>
        </w:rPr>
        <w:t>муниципальной</w:t>
      </w:r>
      <w:r>
        <w:rPr>
          <w:rFonts w:ascii="Times New Roman" w:hAnsi="Times New Roman"/>
          <w:sz w:val="26"/>
          <w:szCs w:val="26"/>
        </w:rPr>
        <w:t xml:space="preserve"> </w:t>
      </w:r>
      <w:r w:rsidRPr="003C30F1">
        <w:rPr>
          <w:rFonts w:ascii="Times New Roman" w:hAnsi="Times New Roman"/>
          <w:sz w:val="26"/>
          <w:szCs w:val="26"/>
        </w:rPr>
        <w:t>услуги «</w:t>
      </w:r>
      <w:r w:rsidRPr="00AB11F1">
        <w:rPr>
          <w:rFonts w:ascii="Times New Roman" w:hAnsi="Times New Roman"/>
          <w:bCs/>
          <w:sz w:val="26"/>
          <w:szCs w:val="26"/>
        </w:rPr>
        <w:t xml:space="preserve">Согласование создания места (площадки) накопления </w:t>
      </w:r>
      <w:proofErr w:type="gramStart"/>
      <w:r w:rsidRPr="00AB11F1">
        <w:rPr>
          <w:rFonts w:ascii="Times New Roman" w:hAnsi="Times New Roman"/>
          <w:bCs/>
          <w:sz w:val="26"/>
          <w:szCs w:val="26"/>
        </w:rPr>
        <w:t>твердых</w:t>
      </w:r>
      <w:proofErr w:type="gramEnd"/>
      <w:r w:rsidRPr="00AB11F1">
        <w:rPr>
          <w:rFonts w:ascii="Times New Roman" w:hAnsi="Times New Roman"/>
          <w:bCs/>
          <w:sz w:val="26"/>
          <w:szCs w:val="26"/>
        </w:rPr>
        <w:t xml:space="preserve"> </w:t>
      </w:r>
    </w:p>
    <w:p w:rsidR="00D33B59" w:rsidRDefault="00D33B59" w:rsidP="00D33B59">
      <w:pPr>
        <w:pStyle w:val="ConsPlusNormal"/>
        <w:ind w:firstLine="709"/>
        <w:jc w:val="right"/>
        <w:outlineLvl w:val="1"/>
        <w:rPr>
          <w:rFonts w:ascii="Times New Roman" w:hAnsi="Times New Roman"/>
          <w:sz w:val="26"/>
          <w:szCs w:val="26"/>
        </w:rPr>
      </w:pPr>
      <w:r w:rsidRPr="00AB11F1">
        <w:rPr>
          <w:rFonts w:ascii="Times New Roman" w:hAnsi="Times New Roman"/>
          <w:bCs/>
          <w:sz w:val="26"/>
          <w:szCs w:val="26"/>
        </w:rPr>
        <w:t>коммунальных отходов</w:t>
      </w:r>
      <w:r w:rsidRPr="003C30F1">
        <w:rPr>
          <w:rFonts w:ascii="Times New Roman" w:hAnsi="Times New Roman"/>
          <w:sz w:val="26"/>
          <w:szCs w:val="26"/>
        </w:rPr>
        <w:t>»</w:t>
      </w:r>
      <w:r w:rsidR="006F0F96">
        <w:rPr>
          <w:rFonts w:ascii="Times New Roman" w:hAnsi="Times New Roman"/>
          <w:sz w:val="26"/>
          <w:szCs w:val="26"/>
        </w:rPr>
        <w:t xml:space="preserve">                                          </w:t>
      </w: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Pr="006F7064" w:rsidRDefault="00D33B59" w:rsidP="00D33B59">
      <w:pPr>
        <w:jc w:val="right"/>
        <w:rPr>
          <w:sz w:val="26"/>
          <w:szCs w:val="26"/>
        </w:rPr>
      </w:pPr>
      <w:r w:rsidRPr="006F7064">
        <w:rPr>
          <w:sz w:val="26"/>
          <w:szCs w:val="26"/>
        </w:rPr>
        <w:t>____________________________________</w:t>
      </w:r>
    </w:p>
    <w:p w:rsidR="00D33B59" w:rsidRPr="006F7064" w:rsidRDefault="00D33B59" w:rsidP="00D33B59">
      <w:pPr>
        <w:jc w:val="right"/>
        <w:rPr>
          <w:sz w:val="26"/>
          <w:szCs w:val="26"/>
        </w:rPr>
      </w:pPr>
      <w:proofErr w:type="gramStart"/>
      <w:r w:rsidRPr="006F7064">
        <w:rPr>
          <w:sz w:val="26"/>
          <w:szCs w:val="26"/>
        </w:rPr>
        <w:t xml:space="preserve">(Ф.И.О. (отчество при наличии) заявителя, </w:t>
      </w:r>
      <w:proofErr w:type="gramEnd"/>
    </w:p>
    <w:p w:rsidR="00D33B59" w:rsidRPr="006F7064" w:rsidRDefault="00D33B59" w:rsidP="00D33B59">
      <w:pPr>
        <w:jc w:val="right"/>
        <w:rPr>
          <w:sz w:val="26"/>
          <w:szCs w:val="26"/>
        </w:rPr>
      </w:pPr>
      <w:r w:rsidRPr="006F7064">
        <w:rPr>
          <w:sz w:val="26"/>
          <w:szCs w:val="26"/>
        </w:rPr>
        <w:t>адрес регистрации, проживания – для физических лиц)</w:t>
      </w:r>
    </w:p>
    <w:p w:rsidR="00D33B59" w:rsidRPr="006F7064" w:rsidRDefault="00D33B59" w:rsidP="00D33B59">
      <w:pPr>
        <w:jc w:val="right"/>
        <w:rPr>
          <w:sz w:val="26"/>
          <w:szCs w:val="26"/>
        </w:rPr>
      </w:pPr>
      <w:r w:rsidRPr="006F7064">
        <w:rPr>
          <w:sz w:val="26"/>
          <w:szCs w:val="26"/>
        </w:rPr>
        <w:t xml:space="preserve">         ____________________________________</w:t>
      </w:r>
    </w:p>
    <w:p w:rsidR="00D33B59" w:rsidRPr="006F7064" w:rsidRDefault="00D33B59" w:rsidP="00D33B59">
      <w:pPr>
        <w:jc w:val="right"/>
        <w:rPr>
          <w:sz w:val="26"/>
          <w:szCs w:val="26"/>
        </w:rPr>
      </w:pPr>
      <w:proofErr w:type="gramStart"/>
      <w:r w:rsidRPr="006F7064">
        <w:rPr>
          <w:sz w:val="26"/>
          <w:szCs w:val="26"/>
        </w:rPr>
        <w:t xml:space="preserve">(наименование заявителя, </w:t>
      </w:r>
      <w:proofErr w:type="gramEnd"/>
    </w:p>
    <w:p w:rsidR="00D33B59" w:rsidRPr="006F7064" w:rsidRDefault="00D33B59" w:rsidP="00D33B59">
      <w:pPr>
        <w:jc w:val="right"/>
        <w:rPr>
          <w:sz w:val="26"/>
          <w:szCs w:val="26"/>
        </w:rPr>
      </w:pPr>
      <w:r w:rsidRPr="006F7064">
        <w:rPr>
          <w:sz w:val="26"/>
          <w:szCs w:val="26"/>
        </w:rPr>
        <w:t>место нахождения – для юридических лиц)</w:t>
      </w:r>
    </w:p>
    <w:p w:rsidR="00D33B59" w:rsidRPr="006F7064" w:rsidRDefault="00D33B59" w:rsidP="00D33B59">
      <w:pPr>
        <w:pStyle w:val="ConsPlusNormal"/>
        <w:jc w:val="center"/>
        <w:rPr>
          <w:rFonts w:ascii="Times New Roman" w:hAnsi="Times New Roman"/>
          <w:sz w:val="26"/>
          <w:szCs w:val="26"/>
        </w:rPr>
      </w:pPr>
    </w:p>
    <w:p w:rsidR="00D33B59" w:rsidRDefault="00D33B59" w:rsidP="00D33B59">
      <w:pPr>
        <w:pStyle w:val="ConsPlusNormal"/>
        <w:jc w:val="center"/>
        <w:rPr>
          <w:rFonts w:ascii="Times New Roman" w:hAnsi="Times New Roman"/>
          <w:b/>
          <w:sz w:val="26"/>
          <w:szCs w:val="26"/>
        </w:rPr>
      </w:pPr>
    </w:p>
    <w:p w:rsidR="00D33B59" w:rsidRPr="00D33B59" w:rsidRDefault="00D33B59" w:rsidP="00D33B59">
      <w:pPr>
        <w:pStyle w:val="ConsPlusNormal"/>
        <w:ind w:left="-567" w:firstLine="425"/>
        <w:jc w:val="center"/>
        <w:rPr>
          <w:rFonts w:ascii="Times New Roman" w:hAnsi="Times New Roman"/>
          <w:b/>
          <w:sz w:val="26"/>
          <w:szCs w:val="26"/>
        </w:rPr>
      </w:pPr>
      <w:r w:rsidRPr="00D33B59">
        <w:rPr>
          <w:rFonts w:ascii="Times New Roman" w:hAnsi="Times New Roman"/>
          <w:b/>
          <w:sz w:val="26"/>
          <w:szCs w:val="26"/>
        </w:rPr>
        <w:t>Отказ</w:t>
      </w:r>
    </w:p>
    <w:p w:rsidR="00D33B59" w:rsidRPr="00D33B59" w:rsidRDefault="00D33B59" w:rsidP="00D33B59">
      <w:pPr>
        <w:pStyle w:val="ConsPlusNormal"/>
        <w:ind w:left="-284" w:firstLine="993"/>
        <w:jc w:val="center"/>
        <w:outlineLvl w:val="1"/>
        <w:rPr>
          <w:rFonts w:ascii="Times New Roman" w:hAnsi="Times New Roman"/>
          <w:b/>
          <w:sz w:val="26"/>
          <w:szCs w:val="26"/>
        </w:rPr>
      </w:pPr>
      <w:r w:rsidRPr="00D33B59">
        <w:rPr>
          <w:rFonts w:ascii="Times New Roman" w:hAnsi="Times New Roman"/>
          <w:b/>
          <w:sz w:val="26"/>
          <w:szCs w:val="26"/>
        </w:rPr>
        <w:t>в приеме к рассмотрению документов для предоставления</w:t>
      </w:r>
      <w:r w:rsidRPr="00D33B59">
        <w:rPr>
          <w:rFonts w:ascii="Times New Roman" w:hAnsi="Times New Roman"/>
          <w:b/>
          <w:color w:val="26282F"/>
          <w:sz w:val="26"/>
          <w:szCs w:val="26"/>
        </w:rPr>
        <w:t xml:space="preserve"> </w:t>
      </w:r>
      <w:r w:rsidRPr="00D33B59">
        <w:rPr>
          <w:rFonts w:ascii="Times New Roman" w:hAnsi="Times New Roman"/>
          <w:b/>
          <w:sz w:val="26"/>
          <w:szCs w:val="26"/>
        </w:rPr>
        <w:t>муниципальной услуги «</w:t>
      </w:r>
      <w:r w:rsidRPr="00D33B59">
        <w:rPr>
          <w:rFonts w:ascii="Times New Roman" w:hAnsi="Times New Roman"/>
          <w:b/>
          <w:bCs/>
          <w:sz w:val="26"/>
          <w:szCs w:val="26"/>
        </w:rPr>
        <w:t>Согласование создания места (площадки) накопления твердых коммунальных отходов</w:t>
      </w:r>
      <w:r w:rsidRPr="00D33B59">
        <w:rPr>
          <w:rFonts w:ascii="Times New Roman" w:hAnsi="Times New Roman"/>
          <w:b/>
          <w:sz w:val="26"/>
          <w:szCs w:val="26"/>
        </w:rPr>
        <w:t>»</w:t>
      </w:r>
    </w:p>
    <w:p w:rsidR="00D33B59" w:rsidRPr="0062291F" w:rsidRDefault="00D33B59" w:rsidP="00D33B59">
      <w:pPr>
        <w:autoSpaceDE w:val="0"/>
        <w:autoSpaceDN w:val="0"/>
        <w:adjustRightInd w:val="0"/>
        <w:ind w:left="-567" w:firstLine="425"/>
        <w:jc w:val="center"/>
        <w:rPr>
          <w:b/>
          <w:sz w:val="26"/>
          <w:szCs w:val="26"/>
        </w:rPr>
      </w:pPr>
    </w:p>
    <w:p w:rsidR="00D33B59" w:rsidRPr="006F7064" w:rsidRDefault="00D33B59" w:rsidP="00D33B59">
      <w:pPr>
        <w:ind w:left="-567" w:firstLine="425"/>
        <w:jc w:val="both"/>
        <w:rPr>
          <w:sz w:val="26"/>
          <w:szCs w:val="26"/>
        </w:rPr>
      </w:pPr>
      <w:r w:rsidRPr="006F7064">
        <w:rPr>
          <w:sz w:val="26"/>
          <w:szCs w:val="26"/>
        </w:rPr>
        <w:t>Вам отказано в приеме к рассмотрению документов,  представленных  Вами  для  получения муниципальной услуги в Администрацию города Заречного Пензенской области по следующим основаниям:</w:t>
      </w:r>
    </w:p>
    <w:p w:rsidR="00D33B59" w:rsidRPr="006F7064" w:rsidRDefault="00D33B59" w:rsidP="00D33B59">
      <w:pPr>
        <w:ind w:left="-567" w:firstLine="425"/>
        <w:rPr>
          <w:sz w:val="26"/>
          <w:szCs w:val="26"/>
        </w:rPr>
      </w:pPr>
      <w:r w:rsidRPr="006F7064">
        <w:rPr>
          <w:sz w:val="26"/>
          <w:szCs w:val="26"/>
        </w:rPr>
        <w:t>________________________________________________________________________</w:t>
      </w:r>
    </w:p>
    <w:p w:rsidR="00D33B59" w:rsidRPr="006F7064" w:rsidRDefault="00D33B59" w:rsidP="00D33B59">
      <w:pPr>
        <w:ind w:left="-567" w:firstLine="425"/>
        <w:jc w:val="center"/>
      </w:pPr>
      <w:r w:rsidRPr="006F7064">
        <w:rPr>
          <w:sz w:val="26"/>
          <w:szCs w:val="26"/>
        </w:rPr>
        <w:t>(</w:t>
      </w:r>
      <w:r w:rsidRPr="006F7064">
        <w:t>указываются причины отказа в приеме к рассмотрению документов со ссылкой на нормативный правовой акт)</w:t>
      </w:r>
    </w:p>
    <w:p w:rsidR="00D33B59" w:rsidRPr="006F7064" w:rsidRDefault="00D33B59" w:rsidP="00D33B59">
      <w:pPr>
        <w:ind w:left="-567" w:firstLine="425"/>
        <w:jc w:val="both"/>
        <w:rPr>
          <w:sz w:val="26"/>
          <w:szCs w:val="26"/>
        </w:rPr>
      </w:pPr>
      <w:r w:rsidRPr="006F7064">
        <w:rPr>
          <w:sz w:val="26"/>
          <w:szCs w:val="26"/>
        </w:rPr>
        <w:t>После устранения причин  отказа  Вы  имеете  право  вновь  обратиться  за предоставлением муниципальной услуги.</w:t>
      </w:r>
    </w:p>
    <w:p w:rsidR="00D33B59" w:rsidRPr="006F7064" w:rsidRDefault="00D33B59" w:rsidP="00D33B59">
      <w:pPr>
        <w:ind w:left="-567" w:firstLine="425"/>
        <w:jc w:val="both"/>
        <w:rPr>
          <w:sz w:val="26"/>
          <w:szCs w:val="26"/>
        </w:rPr>
      </w:pPr>
      <w:r w:rsidRPr="006F7064">
        <w:rPr>
          <w:sz w:val="26"/>
          <w:szCs w:val="26"/>
        </w:rPr>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sidRPr="006F7064">
        <w:rPr>
          <w:sz w:val="26"/>
          <w:szCs w:val="26"/>
        </w:rPr>
        <w:t>в</w:t>
      </w:r>
      <w:proofErr w:type="gramEnd"/>
      <w:r w:rsidRPr="006F7064">
        <w:rPr>
          <w:sz w:val="26"/>
          <w:szCs w:val="26"/>
        </w:rPr>
        <w:t xml:space="preserve"> _____________________________________________________________________,</w:t>
      </w:r>
    </w:p>
    <w:p w:rsidR="00D33B59" w:rsidRPr="006F7064" w:rsidRDefault="00D33B59" w:rsidP="00D33B59">
      <w:pPr>
        <w:ind w:left="-567" w:firstLine="425"/>
        <w:jc w:val="center"/>
      </w:pPr>
      <w:r w:rsidRPr="006F7064">
        <w:t>(указывается уполномоченный орган власти, должностное лицо)</w:t>
      </w:r>
    </w:p>
    <w:p w:rsidR="00D33B59" w:rsidRPr="006F7064" w:rsidRDefault="00D33B59" w:rsidP="00D33B59">
      <w:pPr>
        <w:ind w:left="-567" w:firstLine="425"/>
        <w:rPr>
          <w:sz w:val="26"/>
          <w:szCs w:val="26"/>
        </w:rPr>
      </w:pPr>
      <w:r w:rsidRPr="006F7064">
        <w:rPr>
          <w:sz w:val="26"/>
          <w:szCs w:val="26"/>
        </w:rPr>
        <w:t>а также обратиться за защитой своих законных прав и интересов в  судебные органы.</w:t>
      </w:r>
    </w:p>
    <w:p w:rsidR="00D33B59" w:rsidRPr="006F7064" w:rsidRDefault="00D33B59" w:rsidP="00D33B59">
      <w:pPr>
        <w:ind w:left="-567" w:firstLine="425"/>
        <w:rPr>
          <w:sz w:val="26"/>
          <w:szCs w:val="26"/>
        </w:rPr>
      </w:pPr>
    </w:p>
    <w:p w:rsidR="00D33B59" w:rsidRPr="006F7064" w:rsidRDefault="00D33B59" w:rsidP="00D33B59">
      <w:pPr>
        <w:ind w:left="-567" w:firstLine="425"/>
        <w:rPr>
          <w:sz w:val="26"/>
          <w:szCs w:val="26"/>
        </w:rPr>
      </w:pPr>
      <w:r w:rsidRPr="006F7064">
        <w:rPr>
          <w:sz w:val="26"/>
          <w:szCs w:val="26"/>
        </w:rPr>
        <w:t>________________________________________     ________________________</w:t>
      </w:r>
    </w:p>
    <w:p w:rsidR="00D33B59" w:rsidRPr="006F7064" w:rsidRDefault="00D33B59" w:rsidP="00D33B59">
      <w:pPr>
        <w:ind w:left="-567" w:firstLine="425"/>
      </w:pPr>
      <w:r>
        <w:rPr>
          <w:sz w:val="26"/>
          <w:szCs w:val="26"/>
        </w:rPr>
        <w:t xml:space="preserve">     </w:t>
      </w:r>
      <w:r w:rsidRPr="006F7064">
        <w:rPr>
          <w:sz w:val="26"/>
          <w:szCs w:val="26"/>
        </w:rPr>
        <w:t xml:space="preserve"> </w:t>
      </w:r>
      <w:proofErr w:type="gramStart"/>
      <w:r w:rsidRPr="006F7064">
        <w:t xml:space="preserve">(Ф.И.О. (отчество при наличии), должность                                (подпись)      </w:t>
      </w:r>
      <w:proofErr w:type="gramEnd"/>
    </w:p>
    <w:p w:rsidR="00D33B59" w:rsidRPr="006F7064" w:rsidRDefault="00D33B59" w:rsidP="00D33B59">
      <w:pPr>
        <w:ind w:left="-567" w:firstLine="425"/>
      </w:pPr>
      <w:r w:rsidRPr="006F7064">
        <w:t xml:space="preserve">          </w:t>
      </w:r>
      <w:r>
        <w:t xml:space="preserve">      </w:t>
      </w:r>
      <w:r w:rsidRPr="006F7064">
        <w:t xml:space="preserve">специалиста Администрации) </w:t>
      </w:r>
    </w:p>
    <w:p w:rsidR="00D33B59" w:rsidRPr="00E13E67" w:rsidRDefault="00D33B59" w:rsidP="00D33B59">
      <w:pPr>
        <w:ind w:left="-567" w:firstLine="425"/>
        <w:rPr>
          <w:sz w:val="24"/>
          <w:szCs w:val="24"/>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D33B59" w:rsidRDefault="00D33B59" w:rsidP="00482ABE">
      <w:pPr>
        <w:pStyle w:val="ConsPlusNormal"/>
        <w:ind w:firstLine="709"/>
        <w:jc w:val="right"/>
        <w:outlineLvl w:val="1"/>
        <w:rPr>
          <w:rFonts w:ascii="Times New Roman" w:hAnsi="Times New Roman"/>
          <w:sz w:val="26"/>
          <w:szCs w:val="26"/>
        </w:rPr>
      </w:pPr>
    </w:p>
    <w:p w:rsidR="006F0F96" w:rsidRDefault="006F0F96" w:rsidP="00482ABE">
      <w:pPr>
        <w:pStyle w:val="ConsPlusNormal"/>
        <w:ind w:firstLine="709"/>
        <w:jc w:val="right"/>
        <w:outlineLvl w:val="1"/>
        <w:rPr>
          <w:rFonts w:ascii="Times New Roman" w:hAnsi="Times New Roman"/>
          <w:sz w:val="26"/>
          <w:szCs w:val="26"/>
        </w:rPr>
      </w:pPr>
      <w:r w:rsidRPr="003C30F1">
        <w:rPr>
          <w:rFonts w:ascii="Times New Roman" w:hAnsi="Times New Roman"/>
          <w:sz w:val="26"/>
          <w:szCs w:val="26"/>
        </w:rPr>
        <w:lastRenderedPageBreak/>
        <w:t xml:space="preserve">Приложение № </w:t>
      </w:r>
      <w:r w:rsidR="00D33B59">
        <w:rPr>
          <w:rFonts w:ascii="Times New Roman" w:hAnsi="Times New Roman"/>
          <w:sz w:val="26"/>
          <w:szCs w:val="26"/>
        </w:rPr>
        <w:t>3</w:t>
      </w:r>
    </w:p>
    <w:p w:rsidR="006F0F96" w:rsidRDefault="006F0F96" w:rsidP="00482ABE">
      <w:pPr>
        <w:pStyle w:val="ConsPlusNormal"/>
        <w:ind w:left="3420" w:hanging="2711"/>
        <w:jc w:val="right"/>
        <w:outlineLvl w:val="1"/>
        <w:rPr>
          <w:rFonts w:ascii="Times New Roman" w:hAnsi="Times New Roman"/>
          <w:sz w:val="26"/>
          <w:szCs w:val="26"/>
        </w:rPr>
      </w:pPr>
      <w:r>
        <w:rPr>
          <w:rFonts w:ascii="Times New Roman" w:hAnsi="Times New Roman"/>
          <w:sz w:val="26"/>
          <w:szCs w:val="26"/>
        </w:rPr>
        <w:t xml:space="preserve">                                          </w:t>
      </w:r>
      <w:r w:rsidRPr="003C30F1">
        <w:rPr>
          <w:rFonts w:ascii="Times New Roman" w:hAnsi="Times New Roman"/>
          <w:sz w:val="26"/>
          <w:szCs w:val="26"/>
        </w:rPr>
        <w:t xml:space="preserve">к административному регламенту предоставления </w:t>
      </w:r>
      <w:r>
        <w:rPr>
          <w:rFonts w:ascii="Times New Roman" w:hAnsi="Times New Roman"/>
          <w:sz w:val="26"/>
          <w:szCs w:val="26"/>
        </w:rPr>
        <w:t xml:space="preserve">   </w:t>
      </w:r>
    </w:p>
    <w:p w:rsidR="004220D0" w:rsidRDefault="006F0F96" w:rsidP="00482ABE">
      <w:pPr>
        <w:pStyle w:val="ConsPlusNormal"/>
        <w:ind w:left="3420" w:hanging="2711"/>
        <w:jc w:val="right"/>
        <w:outlineLvl w:val="1"/>
        <w:rPr>
          <w:rFonts w:ascii="Times New Roman" w:hAnsi="Times New Roman"/>
          <w:bCs/>
          <w:sz w:val="26"/>
          <w:szCs w:val="26"/>
        </w:rPr>
      </w:pPr>
      <w:r>
        <w:rPr>
          <w:rFonts w:ascii="Times New Roman" w:hAnsi="Times New Roman"/>
          <w:sz w:val="26"/>
          <w:szCs w:val="26"/>
        </w:rPr>
        <w:t xml:space="preserve">                                          </w:t>
      </w:r>
      <w:r w:rsidRPr="003C30F1">
        <w:rPr>
          <w:rFonts w:ascii="Times New Roman" w:hAnsi="Times New Roman"/>
          <w:sz w:val="26"/>
          <w:szCs w:val="26"/>
        </w:rPr>
        <w:t>муниципальной</w:t>
      </w:r>
      <w:r>
        <w:rPr>
          <w:rFonts w:ascii="Times New Roman" w:hAnsi="Times New Roman"/>
          <w:sz w:val="26"/>
          <w:szCs w:val="26"/>
        </w:rPr>
        <w:t xml:space="preserve"> </w:t>
      </w:r>
      <w:r w:rsidRPr="003C30F1">
        <w:rPr>
          <w:rFonts w:ascii="Times New Roman" w:hAnsi="Times New Roman"/>
          <w:sz w:val="26"/>
          <w:szCs w:val="26"/>
        </w:rPr>
        <w:t>услуги «</w:t>
      </w:r>
      <w:r w:rsidRPr="00AB11F1">
        <w:rPr>
          <w:rFonts w:ascii="Times New Roman" w:hAnsi="Times New Roman"/>
          <w:bCs/>
          <w:sz w:val="26"/>
          <w:szCs w:val="26"/>
        </w:rPr>
        <w:t xml:space="preserve">Согласование создания места (площадки) накопления </w:t>
      </w:r>
      <w:proofErr w:type="gramStart"/>
      <w:r w:rsidRPr="00AB11F1">
        <w:rPr>
          <w:rFonts w:ascii="Times New Roman" w:hAnsi="Times New Roman"/>
          <w:bCs/>
          <w:sz w:val="26"/>
          <w:szCs w:val="26"/>
        </w:rPr>
        <w:t>твердых</w:t>
      </w:r>
      <w:proofErr w:type="gramEnd"/>
      <w:r w:rsidRPr="00AB11F1">
        <w:rPr>
          <w:rFonts w:ascii="Times New Roman" w:hAnsi="Times New Roman"/>
          <w:bCs/>
          <w:sz w:val="26"/>
          <w:szCs w:val="26"/>
        </w:rPr>
        <w:t xml:space="preserve"> </w:t>
      </w:r>
    </w:p>
    <w:p w:rsidR="006F0F96" w:rsidRPr="003C30F1" w:rsidRDefault="006F0F96" w:rsidP="00482ABE">
      <w:pPr>
        <w:pStyle w:val="ConsPlusNormal"/>
        <w:ind w:left="3420" w:hanging="2711"/>
        <w:jc w:val="right"/>
        <w:outlineLvl w:val="1"/>
        <w:rPr>
          <w:rFonts w:ascii="Times New Roman" w:hAnsi="Times New Roman"/>
          <w:sz w:val="26"/>
          <w:szCs w:val="26"/>
        </w:rPr>
      </w:pPr>
      <w:r w:rsidRPr="00AB11F1">
        <w:rPr>
          <w:rFonts w:ascii="Times New Roman" w:hAnsi="Times New Roman"/>
          <w:bCs/>
          <w:sz w:val="26"/>
          <w:szCs w:val="26"/>
        </w:rPr>
        <w:t>коммунальных отходов</w:t>
      </w:r>
      <w:r w:rsidRPr="003C30F1">
        <w:rPr>
          <w:rFonts w:ascii="Times New Roman" w:hAnsi="Times New Roman"/>
          <w:sz w:val="26"/>
          <w:szCs w:val="26"/>
        </w:rPr>
        <w:t>»</w:t>
      </w:r>
    </w:p>
    <w:p w:rsidR="006F0F96" w:rsidRPr="003C30F1" w:rsidRDefault="006F0F96" w:rsidP="00482ABE">
      <w:pPr>
        <w:pStyle w:val="ConsPlusNormal"/>
        <w:ind w:firstLine="709"/>
        <w:jc w:val="right"/>
        <w:rPr>
          <w:rFonts w:ascii="Times New Roman" w:hAnsi="Times New Roman"/>
          <w:sz w:val="26"/>
          <w:szCs w:val="26"/>
        </w:rPr>
      </w:pPr>
    </w:p>
    <w:tbl>
      <w:tblPr>
        <w:tblW w:w="9952" w:type="dxa"/>
        <w:tblInd w:w="-109" w:type="dxa"/>
        <w:tblLayout w:type="fixed"/>
        <w:tblCellMar>
          <w:top w:w="102" w:type="dxa"/>
          <w:left w:w="62" w:type="dxa"/>
          <w:bottom w:w="102" w:type="dxa"/>
          <w:right w:w="62" w:type="dxa"/>
        </w:tblCellMar>
        <w:tblLook w:val="0000"/>
      </w:tblPr>
      <w:tblGrid>
        <w:gridCol w:w="5449"/>
        <w:gridCol w:w="3621"/>
        <w:gridCol w:w="882"/>
      </w:tblGrid>
      <w:tr w:rsidR="004220D0" w:rsidRPr="00A27BC5" w:rsidTr="004220D0">
        <w:tc>
          <w:tcPr>
            <w:tcW w:w="5449" w:type="dxa"/>
          </w:tcPr>
          <w:p w:rsidR="004220D0" w:rsidRPr="00A27BC5" w:rsidRDefault="004220D0" w:rsidP="00836EEA">
            <w:pPr>
              <w:autoSpaceDE w:val="0"/>
              <w:autoSpaceDN w:val="0"/>
              <w:adjustRightInd w:val="0"/>
              <w:outlineLvl w:val="0"/>
            </w:pPr>
            <w:r>
              <w:rPr>
                <w:sz w:val="26"/>
                <w:szCs w:val="26"/>
              </w:rPr>
              <w:tab/>
            </w:r>
          </w:p>
        </w:tc>
        <w:tc>
          <w:tcPr>
            <w:tcW w:w="4503" w:type="dxa"/>
            <w:gridSpan w:val="2"/>
          </w:tcPr>
          <w:p w:rsidR="004220D0" w:rsidRDefault="004220D0" w:rsidP="004220D0">
            <w:pPr>
              <w:autoSpaceDE w:val="0"/>
              <w:ind w:right="221"/>
              <w:jc w:val="both"/>
              <w:outlineLvl w:val="0"/>
              <w:rPr>
                <w:bCs/>
              </w:rPr>
            </w:pPr>
          </w:p>
          <w:p w:rsidR="004220D0" w:rsidRPr="004220D0" w:rsidRDefault="004220D0" w:rsidP="004220D0">
            <w:pPr>
              <w:autoSpaceDE w:val="0"/>
              <w:ind w:right="221"/>
              <w:jc w:val="both"/>
              <w:outlineLvl w:val="0"/>
              <w:rPr>
                <w:sz w:val="24"/>
                <w:szCs w:val="24"/>
              </w:rPr>
            </w:pPr>
            <w:r w:rsidRPr="004220D0">
              <w:rPr>
                <w:bCs/>
                <w:sz w:val="24"/>
                <w:szCs w:val="24"/>
              </w:rPr>
              <w:t xml:space="preserve">В Администрацию г. </w:t>
            </w:r>
            <w:proofErr w:type="gramStart"/>
            <w:r w:rsidRPr="004220D0">
              <w:rPr>
                <w:bCs/>
                <w:sz w:val="24"/>
                <w:szCs w:val="24"/>
              </w:rPr>
              <w:t>Заречного</w:t>
            </w:r>
            <w:proofErr w:type="gramEnd"/>
            <w:r w:rsidRPr="004220D0">
              <w:rPr>
                <w:rFonts w:eastAsia="Courier New"/>
                <w:bCs/>
                <w:sz w:val="24"/>
                <w:szCs w:val="24"/>
              </w:rPr>
              <w:t xml:space="preserve">                                      </w:t>
            </w:r>
            <w:r w:rsidRPr="004220D0">
              <w:rPr>
                <w:bCs/>
                <w:sz w:val="24"/>
                <w:szCs w:val="24"/>
              </w:rPr>
              <w:t>Пензенской области</w:t>
            </w:r>
            <w:r w:rsidRPr="004220D0">
              <w:rPr>
                <w:rFonts w:eastAsia="Courier New"/>
                <w:b/>
                <w:bCs/>
                <w:sz w:val="24"/>
                <w:szCs w:val="24"/>
              </w:rPr>
              <w:t xml:space="preserve">                                      </w:t>
            </w:r>
          </w:p>
          <w:p w:rsidR="004220D0" w:rsidRPr="004220D0" w:rsidRDefault="004220D0" w:rsidP="004220D0">
            <w:pPr>
              <w:autoSpaceDE w:val="0"/>
              <w:autoSpaceDN w:val="0"/>
              <w:adjustRightInd w:val="0"/>
              <w:ind w:right="221"/>
              <w:jc w:val="both"/>
              <w:rPr>
                <w:sz w:val="22"/>
                <w:szCs w:val="22"/>
              </w:rPr>
            </w:pPr>
            <w:r w:rsidRPr="004220D0">
              <w:rPr>
                <w:sz w:val="24"/>
                <w:szCs w:val="24"/>
              </w:rPr>
              <w:t>от</w:t>
            </w:r>
            <w:r w:rsidRPr="004220D0">
              <w:rPr>
                <w:sz w:val="22"/>
                <w:szCs w:val="22"/>
              </w:rPr>
              <w:t xml:space="preserve"> _________________________________</w:t>
            </w:r>
            <w:r>
              <w:rPr>
                <w:sz w:val="22"/>
                <w:szCs w:val="22"/>
              </w:rPr>
              <w:t>_</w:t>
            </w:r>
            <w:r w:rsidRPr="004220D0">
              <w:rPr>
                <w:sz w:val="22"/>
                <w:szCs w:val="22"/>
              </w:rPr>
              <w:t>,</w:t>
            </w:r>
          </w:p>
          <w:p w:rsidR="004220D0" w:rsidRPr="004220D0" w:rsidRDefault="004220D0" w:rsidP="004220D0">
            <w:pPr>
              <w:autoSpaceDE w:val="0"/>
              <w:autoSpaceDN w:val="0"/>
              <w:adjustRightInd w:val="0"/>
              <w:ind w:right="221"/>
              <w:jc w:val="center"/>
              <w:rPr>
                <w:sz w:val="22"/>
                <w:szCs w:val="22"/>
              </w:rPr>
            </w:pPr>
            <w:r w:rsidRPr="004220D0">
              <w:rPr>
                <w:sz w:val="22"/>
                <w:szCs w:val="22"/>
              </w:rPr>
              <w:t xml:space="preserve"> </w:t>
            </w:r>
            <w:proofErr w:type="gramStart"/>
            <w:r w:rsidRPr="004220D0">
              <w:rPr>
                <w:sz w:val="22"/>
                <w:szCs w:val="22"/>
              </w:rPr>
              <w:t>(фамилия, имя, отчество (отчество - при наличии)</w:t>
            </w:r>
            <w:proofErr w:type="gramEnd"/>
          </w:p>
          <w:p w:rsidR="004220D0" w:rsidRPr="004220D0" w:rsidRDefault="004220D0" w:rsidP="004220D0">
            <w:pPr>
              <w:autoSpaceDE w:val="0"/>
              <w:autoSpaceDN w:val="0"/>
              <w:adjustRightInd w:val="0"/>
              <w:ind w:right="221"/>
              <w:jc w:val="both"/>
              <w:rPr>
                <w:sz w:val="22"/>
                <w:szCs w:val="22"/>
              </w:rPr>
            </w:pPr>
            <w:r w:rsidRPr="004220D0">
              <w:rPr>
                <w:sz w:val="24"/>
                <w:szCs w:val="24"/>
              </w:rPr>
              <w:t>документ, удостоверяющий личность</w:t>
            </w:r>
            <w:r w:rsidRPr="004220D0">
              <w:rPr>
                <w:sz w:val="22"/>
                <w:szCs w:val="22"/>
              </w:rPr>
              <w:t xml:space="preserve"> ________№ _________________</w:t>
            </w:r>
            <w:r>
              <w:rPr>
                <w:sz w:val="22"/>
                <w:szCs w:val="22"/>
              </w:rPr>
              <w:t>_________</w:t>
            </w:r>
            <w:r w:rsidRPr="004220D0">
              <w:rPr>
                <w:sz w:val="22"/>
                <w:szCs w:val="22"/>
              </w:rPr>
              <w:t>,</w:t>
            </w:r>
          </w:p>
          <w:p w:rsidR="004220D0" w:rsidRPr="004220D0" w:rsidRDefault="004220D0" w:rsidP="004220D0">
            <w:pPr>
              <w:autoSpaceDE w:val="0"/>
              <w:autoSpaceDN w:val="0"/>
              <w:adjustRightInd w:val="0"/>
              <w:ind w:right="221"/>
              <w:jc w:val="both"/>
              <w:rPr>
                <w:sz w:val="22"/>
                <w:szCs w:val="22"/>
              </w:rPr>
            </w:pPr>
            <w:r w:rsidRPr="004220D0">
              <w:rPr>
                <w:sz w:val="24"/>
                <w:szCs w:val="24"/>
              </w:rPr>
              <w:t>выдан</w:t>
            </w:r>
            <w:r w:rsidRPr="004220D0">
              <w:rPr>
                <w:sz w:val="22"/>
                <w:szCs w:val="22"/>
              </w:rPr>
              <w:t xml:space="preserve"> ______________________________</w:t>
            </w:r>
            <w:r>
              <w:rPr>
                <w:sz w:val="22"/>
                <w:szCs w:val="22"/>
              </w:rPr>
              <w:t>_</w:t>
            </w:r>
          </w:p>
          <w:p w:rsidR="004220D0" w:rsidRPr="004220D0" w:rsidRDefault="004220D0" w:rsidP="004220D0">
            <w:pPr>
              <w:autoSpaceDE w:val="0"/>
              <w:autoSpaceDN w:val="0"/>
              <w:adjustRightInd w:val="0"/>
              <w:ind w:right="221"/>
              <w:jc w:val="both"/>
              <w:rPr>
                <w:sz w:val="22"/>
                <w:szCs w:val="22"/>
              </w:rPr>
            </w:pPr>
            <w:r w:rsidRPr="004220D0">
              <w:rPr>
                <w:sz w:val="22"/>
                <w:szCs w:val="22"/>
              </w:rPr>
              <w:t>____________________________________</w:t>
            </w:r>
            <w:r>
              <w:rPr>
                <w:sz w:val="22"/>
                <w:szCs w:val="22"/>
              </w:rPr>
              <w:t>_</w:t>
            </w:r>
          </w:p>
          <w:p w:rsidR="004220D0" w:rsidRPr="004220D0" w:rsidRDefault="004220D0" w:rsidP="004220D0">
            <w:pPr>
              <w:autoSpaceDE w:val="0"/>
              <w:autoSpaceDN w:val="0"/>
              <w:adjustRightInd w:val="0"/>
              <w:ind w:right="221"/>
              <w:jc w:val="both"/>
              <w:rPr>
                <w:sz w:val="22"/>
                <w:szCs w:val="22"/>
              </w:rPr>
            </w:pPr>
            <w:r w:rsidRPr="004220D0">
              <w:rPr>
                <w:sz w:val="24"/>
                <w:szCs w:val="24"/>
              </w:rPr>
              <w:t>проживающе</w:t>
            </w:r>
            <w:proofErr w:type="gramStart"/>
            <w:r w:rsidRPr="004220D0">
              <w:rPr>
                <w:sz w:val="24"/>
                <w:szCs w:val="24"/>
              </w:rPr>
              <w:t>й(</w:t>
            </w:r>
            <w:proofErr w:type="gramEnd"/>
            <w:r w:rsidRPr="004220D0">
              <w:rPr>
                <w:sz w:val="24"/>
                <w:szCs w:val="24"/>
              </w:rPr>
              <w:t>го) по адресу:_________</w:t>
            </w:r>
            <w:r w:rsidRPr="004220D0">
              <w:rPr>
                <w:sz w:val="22"/>
                <w:szCs w:val="22"/>
              </w:rPr>
              <w:t xml:space="preserve">  ____________________________________</w:t>
            </w:r>
            <w:r>
              <w:rPr>
                <w:sz w:val="22"/>
                <w:szCs w:val="22"/>
              </w:rPr>
              <w:t>_</w:t>
            </w:r>
          </w:p>
          <w:p w:rsidR="004220D0" w:rsidRPr="00A27BC5" w:rsidRDefault="004220D0" w:rsidP="004220D0">
            <w:pPr>
              <w:autoSpaceDE w:val="0"/>
              <w:autoSpaceDN w:val="0"/>
              <w:adjustRightInd w:val="0"/>
              <w:ind w:right="221"/>
              <w:jc w:val="both"/>
            </w:pPr>
            <w:r w:rsidRPr="004220D0">
              <w:rPr>
                <w:sz w:val="24"/>
                <w:szCs w:val="24"/>
              </w:rPr>
              <w:t>тел.</w:t>
            </w:r>
            <w:r w:rsidRPr="004220D0">
              <w:rPr>
                <w:sz w:val="22"/>
                <w:szCs w:val="22"/>
              </w:rPr>
              <w:t xml:space="preserve"> _________________________________</w:t>
            </w:r>
          </w:p>
        </w:tc>
      </w:tr>
      <w:tr w:rsidR="004220D0" w:rsidRPr="004220D0" w:rsidTr="004220D0">
        <w:trPr>
          <w:gridAfter w:val="1"/>
          <w:wAfter w:w="882" w:type="dxa"/>
        </w:trPr>
        <w:tc>
          <w:tcPr>
            <w:tcW w:w="9070" w:type="dxa"/>
            <w:gridSpan w:val="2"/>
          </w:tcPr>
          <w:p w:rsidR="004220D0" w:rsidRPr="004220D0" w:rsidRDefault="004220D0" w:rsidP="00836EEA">
            <w:pPr>
              <w:autoSpaceDE w:val="0"/>
              <w:autoSpaceDN w:val="0"/>
              <w:adjustRightInd w:val="0"/>
              <w:jc w:val="center"/>
              <w:rPr>
                <w:sz w:val="24"/>
                <w:szCs w:val="24"/>
              </w:rPr>
            </w:pPr>
          </w:p>
          <w:p w:rsidR="004220D0" w:rsidRPr="004220D0" w:rsidRDefault="004220D0" w:rsidP="00836EEA">
            <w:pPr>
              <w:autoSpaceDE w:val="0"/>
              <w:autoSpaceDN w:val="0"/>
              <w:adjustRightInd w:val="0"/>
              <w:jc w:val="center"/>
              <w:rPr>
                <w:b/>
                <w:sz w:val="24"/>
                <w:szCs w:val="24"/>
              </w:rPr>
            </w:pPr>
            <w:r w:rsidRPr="004220D0">
              <w:rPr>
                <w:b/>
                <w:sz w:val="24"/>
                <w:szCs w:val="24"/>
              </w:rPr>
              <w:t>Заявление</w:t>
            </w:r>
          </w:p>
          <w:p w:rsidR="004220D0" w:rsidRPr="004220D0" w:rsidRDefault="004220D0" w:rsidP="00836EEA">
            <w:pPr>
              <w:autoSpaceDE w:val="0"/>
              <w:autoSpaceDN w:val="0"/>
              <w:adjustRightInd w:val="0"/>
              <w:jc w:val="center"/>
              <w:rPr>
                <w:b/>
                <w:sz w:val="24"/>
                <w:szCs w:val="24"/>
              </w:rPr>
            </w:pPr>
            <w:r w:rsidRPr="004220D0">
              <w:rPr>
                <w:b/>
                <w:sz w:val="24"/>
                <w:szCs w:val="24"/>
              </w:rPr>
              <w:t>об исправлении допущенных опечаток и ошибок в выданных в результате предоставления муниципальной услуги документах</w:t>
            </w:r>
          </w:p>
          <w:p w:rsidR="004220D0" w:rsidRPr="004220D0" w:rsidRDefault="004220D0" w:rsidP="00836EEA">
            <w:pPr>
              <w:autoSpaceDE w:val="0"/>
              <w:autoSpaceDN w:val="0"/>
              <w:adjustRightInd w:val="0"/>
              <w:rPr>
                <w:sz w:val="24"/>
                <w:szCs w:val="24"/>
              </w:rPr>
            </w:pPr>
          </w:p>
          <w:p w:rsidR="004220D0" w:rsidRPr="004220D0" w:rsidRDefault="004220D0" w:rsidP="00836EEA">
            <w:pPr>
              <w:autoSpaceDE w:val="0"/>
              <w:autoSpaceDN w:val="0"/>
              <w:adjustRightInd w:val="0"/>
              <w:rPr>
                <w:sz w:val="24"/>
                <w:szCs w:val="24"/>
              </w:rPr>
            </w:pPr>
          </w:p>
          <w:p w:rsidR="004220D0" w:rsidRPr="004220D0" w:rsidRDefault="004220D0" w:rsidP="00836EEA">
            <w:pPr>
              <w:autoSpaceDE w:val="0"/>
              <w:autoSpaceDN w:val="0"/>
              <w:adjustRightInd w:val="0"/>
              <w:ind w:hanging="33"/>
              <w:jc w:val="both"/>
              <w:rPr>
                <w:sz w:val="24"/>
                <w:szCs w:val="24"/>
              </w:rPr>
            </w:pPr>
            <w:r w:rsidRPr="004220D0">
              <w:rPr>
                <w:sz w:val="24"/>
                <w:szCs w:val="24"/>
              </w:rPr>
              <w:t>Прошу исправить допущенную опечатку (ошибку) (</w:t>
            </w:r>
            <w:proofErr w:type="gramStart"/>
            <w:r w:rsidRPr="004220D0">
              <w:rPr>
                <w:sz w:val="24"/>
                <w:szCs w:val="24"/>
              </w:rPr>
              <w:t>нужное</w:t>
            </w:r>
            <w:proofErr w:type="gramEnd"/>
            <w:r w:rsidRPr="004220D0">
              <w:rPr>
                <w:sz w:val="24"/>
                <w:szCs w:val="24"/>
              </w:rPr>
              <w:t xml:space="preserve"> отметить):</w:t>
            </w:r>
          </w:p>
          <w:p w:rsidR="004220D0" w:rsidRPr="004220D0" w:rsidRDefault="004220D0" w:rsidP="004220D0">
            <w:pPr>
              <w:pStyle w:val="ConsPlusNormal"/>
              <w:outlineLvl w:val="1"/>
              <w:rPr>
                <w:rFonts w:ascii="Times New Roman" w:hAnsi="Times New Roman"/>
                <w:sz w:val="24"/>
                <w:szCs w:val="24"/>
              </w:rPr>
            </w:pPr>
            <w:r>
              <w:rPr>
                <w:rFonts w:ascii="Times New Roman" w:hAnsi="Times New Roman"/>
                <w:sz w:val="24"/>
                <w:szCs w:val="24"/>
              </w:rPr>
              <w:t xml:space="preserve">     </w:t>
            </w:r>
            <w:r w:rsidRPr="004220D0">
              <w:rPr>
                <w:rFonts w:ascii="Times New Roman" w:hAnsi="Times New Roman"/>
                <w:noProof/>
                <w:position w:val="-11"/>
                <w:sz w:val="24"/>
                <w:szCs w:val="24"/>
              </w:rPr>
              <w:drawing>
                <wp:inline distT="0" distB="0" distL="0" distR="0">
                  <wp:extent cx="238125" cy="31432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220D0">
              <w:rPr>
                <w:rFonts w:ascii="Times New Roman" w:hAnsi="Times New Roman"/>
                <w:sz w:val="24"/>
                <w:szCs w:val="24"/>
              </w:rPr>
              <w:t xml:space="preserve"> в постановлении о</w:t>
            </w:r>
            <w:r w:rsidRPr="004220D0">
              <w:rPr>
                <w:rFonts w:ascii="Times New Roman" w:hAnsi="Times New Roman"/>
                <w:bCs/>
                <w:sz w:val="24"/>
                <w:szCs w:val="24"/>
              </w:rPr>
              <w:t xml:space="preserve"> согласовании создания места (площадки) накопления </w:t>
            </w:r>
            <w:r>
              <w:rPr>
                <w:rFonts w:ascii="Times New Roman" w:hAnsi="Times New Roman"/>
                <w:bCs/>
                <w:sz w:val="24"/>
                <w:szCs w:val="24"/>
              </w:rPr>
              <w:t>ТКО;</w:t>
            </w:r>
          </w:p>
          <w:p w:rsidR="004220D0" w:rsidRPr="004220D0" w:rsidRDefault="004220D0" w:rsidP="00836EEA">
            <w:pPr>
              <w:autoSpaceDE w:val="0"/>
              <w:autoSpaceDN w:val="0"/>
              <w:adjustRightInd w:val="0"/>
              <w:ind w:firstLine="283"/>
              <w:jc w:val="both"/>
              <w:rPr>
                <w:sz w:val="24"/>
                <w:szCs w:val="24"/>
              </w:rPr>
            </w:pPr>
            <w:r w:rsidRPr="004220D0">
              <w:rPr>
                <w:noProof/>
                <w:position w:val="-11"/>
                <w:sz w:val="24"/>
                <w:szCs w:val="24"/>
              </w:rPr>
              <w:drawing>
                <wp:inline distT="0" distB="0" distL="0" distR="0">
                  <wp:extent cx="238125" cy="314325"/>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220D0">
              <w:rPr>
                <w:sz w:val="24"/>
                <w:szCs w:val="24"/>
              </w:rPr>
              <w:t xml:space="preserve"> в постановлении об отказе </w:t>
            </w:r>
            <w:r>
              <w:rPr>
                <w:sz w:val="24"/>
                <w:szCs w:val="24"/>
              </w:rPr>
              <w:t xml:space="preserve">в </w:t>
            </w:r>
            <w:r w:rsidRPr="004220D0">
              <w:rPr>
                <w:bCs/>
                <w:sz w:val="24"/>
                <w:szCs w:val="24"/>
              </w:rPr>
              <w:t xml:space="preserve">согласовании создания места (площадки) накопления </w:t>
            </w:r>
            <w:r>
              <w:rPr>
                <w:bCs/>
                <w:sz w:val="24"/>
                <w:szCs w:val="24"/>
              </w:rPr>
              <w:t>ТКО.</w:t>
            </w:r>
          </w:p>
          <w:p w:rsidR="004220D0" w:rsidRPr="004220D0" w:rsidRDefault="004220D0" w:rsidP="00836EEA">
            <w:pPr>
              <w:autoSpaceDE w:val="0"/>
              <w:autoSpaceDN w:val="0"/>
              <w:adjustRightInd w:val="0"/>
              <w:jc w:val="both"/>
              <w:rPr>
                <w:sz w:val="24"/>
                <w:szCs w:val="24"/>
              </w:rPr>
            </w:pPr>
            <w:r w:rsidRPr="004220D0">
              <w:rPr>
                <w:sz w:val="24"/>
                <w:szCs w:val="24"/>
              </w:rPr>
              <w:t>__________________________________________________________________________</w:t>
            </w:r>
          </w:p>
          <w:p w:rsidR="004220D0" w:rsidRPr="004220D0" w:rsidRDefault="004220D0" w:rsidP="00836EEA">
            <w:pPr>
              <w:autoSpaceDE w:val="0"/>
              <w:autoSpaceDN w:val="0"/>
              <w:adjustRightInd w:val="0"/>
              <w:jc w:val="center"/>
              <w:rPr>
                <w:sz w:val="24"/>
                <w:szCs w:val="24"/>
              </w:rPr>
            </w:pPr>
            <w:r w:rsidRPr="004220D0">
              <w:rPr>
                <w:sz w:val="24"/>
                <w:szCs w:val="24"/>
              </w:rPr>
              <w:t>(</w:t>
            </w:r>
            <w:proofErr w:type="gramStart"/>
            <w:r w:rsidRPr="004220D0">
              <w:rPr>
                <w:sz w:val="24"/>
                <w:szCs w:val="24"/>
              </w:rPr>
              <w:t>указывается в чем заключаются</w:t>
            </w:r>
            <w:proofErr w:type="gramEnd"/>
            <w:r w:rsidRPr="004220D0">
              <w:rPr>
                <w:sz w:val="24"/>
                <w:szCs w:val="24"/>
              </w:rPr>
              <w:t xml:space="preserve"> опечатки (ошибки))</w:t>
            </w:r>
          </w:p>
          <w:p w:rsidR="004220D0" w:rsidRPr="004220D0" w:rsidRDefault="004220D0" w:rsidP="00836EEA">
            <w:pPr>
              <w:autoSpaceDE w:val="0"/>
              <w:autoSpaceDN w:val="0"/>
              <w:adjustRightInd w:val="0"/>
              <w:ind w:firstLine="283"/>
              <w:jc w:val="both"/>
              <w:rPr>
                <w:sz w:val="24"/>
                <w:szCs w:val="24"/>
              </w:rPr>
            </w:pPr>
            <w:r w:rsidRPr="004220D0">
              <w:rPr>
                <w:sz w:val="24"/>
                <w:szCs w:val="24"/>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4220D0" w:rsidRPr="004220D0" w:rsidRDefault="004220D0" w:rsidP="00836EEA">
            <w:pPr>
              <w:autoSpaceDE w:val="0"/>
              <w:autoSpaceDN w:val="0"/>
              <w:adjustRightInd w:val="0"/>
              <w:ind w:left="283"/>
              <w:jc w:val="both"/>
              <w:rPr>
                <w:sz w:val="24"/>
                <w:szCs w:val="24"/>
              </w:rPr>
            </w:pPr>
            <w:r w:rsidRPr="004220D0">
              <w:rPr>
                <w:noProof/>
                <w:position w:val="-11"/>
                <w:sz w:val="24"/>
                <w:szCs w:val="24"/>
              </w:rPr>
              <w:drawing>
                <wp:inline distT="0" distB="0" distL="0" distR="0">
                  <wp:extent cx="238125" cy="31432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220D0">
              <w:rPr>
                <w:sz w:val="24"/>
                <w:szCs w:val="24"/>
              </w:rPr>
              <w:t xml:space="preserve"> лично в виде документа на бумажном носителе в отделе городской инфраструктуры и жилищной политики Администрации;</w:t>
            </w:r>
          </w:p>
          <w:p w:rsidR="004220D0" w:rsidRPr="004220D0" w:rsidRDefault="004220D0" w:rsidP="00836EEA">
            <w:pPr>
              <w:autoSpaceDE w:val="0"/>
              <w:autoSpaceDN w:val="0"/>
              <w:adjustRightInd w:val="0"/>
              <w:ind w:left="283"/>
              <w:jc w:val="both"/>
              <w:rPr>
                <w:sz w:val="24"/>
                <w:szCs w:val="24"/>
              </w:rPr>
            </w:pPr>
            <w:r w:rsidRPr="004220D0">
              <w:rPr>
                <w:noProof/>
                <w:position w:val="-11"/>
                <w:sz w:val="24"/>
                <w:szCs w:val="24"/>
              </w:rPr>
              <w:drawing>
                <wp:inline distT="0" distB="0" distL="0" distR="0">
                  <wp:extent cx="238125" cy="314325"/>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220D0">
              <w:rPr>
                <w:sz w:val="24"/>
                <w:szCs w:val="24"/>
              </w:rPr>
              <w:t xml:space="preserve"> в виде документа на бумажном носителе посредством почтового отправления</w:t>
            </w:r>
            <w:proofErr w:type="gramStart"/>
            <w:r w:rsidRPr="004220D0">
              <w:rPr>
                <w:sz w:val="24"/>
                <w:szCs w:val="24"/>
              </w:rPr>
              <w:t>: _______________________________________________________________________;</w:t>
            </w:r>
            <w:proofErr w:type="gramEnd"/>
          </w:p>
          <w:p w:rsidR="004220D0" w:rsidRPr="004220D0" w:rsidRDefault="004220D0" w:rsidP="00836EEA">
            <w:pPr>
              <w:autoSpaceDE w:val="0"/>
              <w:autoSpaceDN w:val="0"/>
              <w:adjustRightInd w:val="0"/>
              <w:ind w:left="283"/>
              <w:jc w:val="both"/>
              <w:rPr>
                <w:sz w:val="24"/>
                <w:szCs w:val="24"/>
              </w:rPr>
            </w:pPr>
            <w:r w:rsidRPr="004220D0">
              <w:rPr>
                <w:sz w:val="24"/>
                <w:szCs w:val="24"/>
              </w:rPr>
              <w:t xml:space="preserve">                                                         (указать адрес)</w:t>
            </w:r>
          </w:p>
          <w:p w:rsidR="004220D0" w:rsidRPr="004220D0" w:rsidRDefault="004220D0" w:rsidP="00836EEA">
            <w:pPr>
              <w:autoSpaceDE w:val="0"/>
              <w:autoSpaceDN w:val="0"/>
              <w:adjustRightInd w:val="0"/>
              <w:ind w:firstLine="283"/>
              <w:jc w:val="both"/>
              <w:rPr>
                <w:sz w:val="24"/>
                <w:szCs w:val="24"/>
              </w:rPr>
            </w:pPr>
            <w:r w:rsidRPr="004220D0">
              <w:rPr>
                <w:noProof/>
                <w:position w:val="-11"/>
                <w:sz w:val="24"/>
                <w:szCs w:val="24"/>
              </w:rPr>
              <w:drawing>
                <wp:inline distT="0" distB="0" distL="0" distR="0">
                  <wp:extent cx="238125" cy="314325"/>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220D0">
              <w:rPr>
                <w:sz w:val="24"/>
                <w:szCs w:val="24"/>
              </w:rPr>
              <w:t xml:space="preserve"> в виде электронного документа посредством электронной почты:</w:t>
            </w:r>
          </w:p>
          <w:p w:rsidR="004220D0" w:rsidRPr="004220D0" w:rsidRDefault="004220D0" w:rsidP="00836EEA">
            <w:pPr>
              <w:autoSpaceDE w:val="0"/>
              <w:autoSpaceDN w:val="0"/>
              <w:adjustRightInd w:val="0"/>
              <w:ind w:firstLine="283"/>
              <w:jc w:val="both"/>
              <w:rPr>
                <w:sz w:val="24"/>
                <w:szCs w:val="24"/>
              </w:rPr>
            </w:pPr>
            <w:r w:rsidRPr="004220D0">
              <w:rPr>
                <w:sz w:val="24"/>
                <w:szCs w:val="24"/>
              </w:rPr>
              <w:t>_______________________________________________________________________.</w:t>
            </w:r>
          </w:p>
          <w:p w:rsidR="004220D0" w:rsidRPr="004220D0" w:rsidRDefault="004220D0" w:rsidP="00836EEA">
            <w:pPr>
              <w:autoSpaceDE w:val="0"/>
              <w:autoSpaceDN w:val="0"/>
              <w:adjustRightInd w:val="0"/>
              <w:jc w:val="center"/>
              <w:rPr>
                <w:sz w:val="24"/>
                <w:szCs w:val="24"/>
              </w:rPr>
            </w:pPr>
            <w:r w:rsidRPr="004220D0">
              <w:rPr>
                <w:sz w:val="24"/>
                <w:szCs w:val="24"/>
              </w:rPr>
              <w:t>(указать адрес электронной почты)</w:t>
            </w:r>
          </w:p>
        </w:tc>
      </w:tr>
    </w:tbl>
    <w:p w:rsidR="004220D0" w:rsidRPr="004220D0" w:rsidRDefault="004220D0" w:rsidP="004220D0">
      <w:pPr>
        <w:autoSpaceDE w:val="0"/>
        <w:jc w:val="both"/>
        <w:outlineLvl w:val="0"/>
        <w:rPr>
          <w:sz w:val="24"/>
          <w:szCs w:val="24"/>
        </w:rPr>
      </w:pPr>
    </w:p>
    <w:p w:rsidR="004220D0" w:rsidRPr="004220D0" w:rsidRDefault="004220D0" w:rsidP="004220D0">
      <w:pPr>
        <w:autoSpaceDE w:val="0"/>
        <w:jc w:val="center"/>
        <w:outlineLvl w:val="0"/>
        <w:rPr>
          <w:sz w:val="24"/>
          <w:szCs w:val="24"/>
        </w:rPr>
      </w:pPr>
      <w:r w:rsidRPr="004220D0">
        <w:rPr>
          <w:bCs/>
          <w:sz w:val="24"/>
          <w:szCs w:val="24"/>
        </w:rPr>
        <w:t xml:space="preserve">                                                                                      Дата _____________</w:t>
      </w:r>
    </w:p>
    <w:p w:rsidR="004220D0" w:rsidRPr="004220D0" w:rsidRDefault="004220D0" w:rsidP="004220D0">
      <w:pPr>
        <w:autoSpaceDE w:val="0"/>
        <w:jc w:val="right"/>
        <w:outlineLvl w:val="0"/>
        <w:rPr>
          <w:bCs/>
          <w:sz w:val="24"/>
          <w:szCs w:val="24"/>
        </w:rPr>
      </w:pPr>
    </w:p>
    <w:p w:rsidR="004220D0" w:rsidRPr="004220D0" w:rsidRDefault="004220D0" w:rsidP="004220D0">
      <w:pPr>
        <w:autoSpaceDE w:val="0"/>
        <w:jc w:val="both"/>
        <w:outlineLvl w:val="0"/>
        <w:rPr>
          <w:sz w:val="24"/>
          <w:szCs w:val="24"/>
        </w:rPr>
      </w:pPr>
      <w:r w:rsidRPr="004220D0">
        <w:rPr>
          <w:rFonts w:eastAsia="Courier New"/>
          <w:bCs/>
          <w:sz w:val="24"/>
          <w:szCs w:val="24"/>
        </w:rPr>
        <w:t xml:space="preserve">                                                                                    </w:t>
      </w:r>
      <w:r w:rsidRPr="004220D0">
        <w:rPr>
          <w:bCs/>
          <w:sz w:val="24"/>
          <w:szCs w:val="24"/>
        </w:rPr>
        <w:t>________________/_________________/</w:t>
      </w:r>
    </w:p>
    <w:p w:rsidR="004220D0" w:rsidRPr="00A27BC5" w:rsidRDefault="004220D0" w:rsidP="004220D0">
      <w:pPr>
        <w:autoSpaceDE w:val="0"/>
        <w:jc w:val="both"/>
        <w:outlineLvl w:val="0"/>
      </w:pPr>
      <w:r w:rsidRPr="004220D0">
        <w:rPr>
          <w:rFonts w:eastAsia="Courier New"/>
          <w:bCs/>
          <w:sz w:val="24"/>
          <w:szCs w:val="24"/>
        </w:rPr>
        <w:t xml:space="preserve">                                                                                           </w:t>
      </w:r>
      <w:r w:rsidRPr="004220D0">
        <w:rPr>
          <w:bCs/>
          <w:sz w:val="24"/>
          <w:szCs w:val="24"/>
        </w:rPr>
        <w:t>подпись         расшифровка подписи</w:t>
      </w:r>
    </w:p>
    <w:p w:rsidR="004220D0" w:rsidRPr="003C30F1" w:rsidRDefault="004220D0" w:rsidP="004220D0">
      <w:pPr>
        <w:pStyle w:val="ConsPlusNormal"/>
        <w:tabs>
          <w:tab w:val="left" w:pos="6000"/>
        </w:tabs>
        <w:ind w:firstLine="709"/>
        <w:jc w:val="both"/>
        <w:rPr>
          <w:rFonts w:ascii="Times New Roman" w:hAnsi="Times New Roman"/>
          <w:sz w:val="26"/>
          <w:szCs w:val="26"/>
        </w:rPr>
      </w:pPr>
    </w:p>
    <w:p w:rsidR="006F0F96" w:rsidRPr="004220D0" w:rsidRDefault="004220D0" w:rsidP="004220D0">
      <w:pPr>
        <w:pStyle w:val="ConsPlusNonformat"/>
        <w:ind w:left="1800"/>
        <w:jc w:val="right"/>
        <w:rPr>
          <w:rFonts w:ascii="Times New Roman" w:hAnsi="Times New Roman" w:cs="Times New Roman"/>
          <w:sz w:val="24"/>
          <w:szCs w:val="24"/>
        </w:rPr>
      </w:pPr>
      <w:r w:rsidRPr="004220D0">
        <w:rPr>
          <w:rFonts w:ascii="Times New Roman" w:hAnsi="Times New Roman" w:cs="Times New Roman"/>
          <w:sz w:val="24"/>
          <w:szCs w:val="24"/>
        </w:rPr>
        <w:t>»</w:t>
      </w:r>
    </w:p>
    <w:sectPr w:rsidR="006F0F96" w:rsidRPr="004220D0" w:rsidSect="004220D0">
      <w:pgSz w:w="11906" w:h="16838"/>
      <w:pgMar w:top="539" w:right="707"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89F"/>
    <w:multiLevelType w:val="hybridMultilevel"/>
    <w:tmpl w:val="12DE4D8A"/>
    <w:lvl w:ilvl="0" w:tplc="254672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4C3645"/>
    <w:multiLevelType w:val="hybridMultilevel"/>
    <w:tmpl w:val="277661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F40E84"/>
    <w:multiLevelType w:val="hybridMultilevel"/>
    <w:tmpl w:val="5EC076DC"/>
    <w:lvl w:ilvl="0" w:tplc="4A96EA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BD2CF8"/>
    <w:rsid w:val="00006FAE"/>
    <w:rsid w:val="000145ED"/>
    <w:rsid w:val="00014BE0"/>
    <w:rsid w:val="00015BB0"/>
    <w:rsid w:val="00030917"/>
    <w:rsid w:val="000341AE"/>
    <w:rsid w:val="00036BB1"/>
    <w:rsid w:val="00053336"/>
    <w:rsid w:val="00060648"/>
    <w:rsid w:val="000652A4"/>
    <w:rsid w:val="00066C44"/>
    <w:rsid w:val="00070B2D"/>
    <w:rsid w:val="00081B4A"/>
    <w:rsid w:val="00083047"/>
    <w:rsid w:val="00092351"/>
    <w:rsid w:val="000A2182"/>
    <w:rsid w:val="000B1D45"/>
    <w:rsid w:val="000B2D57"/>
    <w:rsid w:val="000B506C"/>
    <w:rsid w:val="000D427D"/>
    <w:rsid w:val="000D6DF0"/>
    <w:rsid w:val="000E1555"/>
    <w:rsid w:val="001032A6"/>
    <w:rsid w:val="001050E9"/>
    <w:rsid w:val="00110AD4"/>
    <w:rsid w:val="00121FC7"/>
    <w:rsid w:val="00127124"/>
    <w:rsid w:val="00132BA4"/>
    <w:rsid w:val="00133789"/>
    <w:rsid w:val="00140819"/>
    <w:rsid w:val="001460C3"/>
    <w:rsid w:val="00147738"/>
    <w:rsid w:val="00167E12"/>
    <w:rsid w:val="00171A2E"/>
    <w:rsid w:val="001837A2"/>
    <w:rsid w:val="001C3F31"/>
    <w:rsid w:val="001C617D"/>
    <w:rsid w:val="001D52E5"/>
    <w:rsid w:val="001E760F"/>
    <w:rsid w:val="001F4E01"/>
    <w:rsid w:val="00200193"/>
    <w:rsid w:val="002020CE"/>
    <w:rsid w:val="002137D7"/>
    <w:rsid w:val="00244B0D"/>
    <w:rsid w:val="002453B9"/>
    <w:rsid w:val="002558BE"/>
    <w:rsid w:val="002609E6"/>
    <w:rsid w:val="002616FA"/>
    <w:rsid w:val="00261B8E"/>
    <w:rsid w:val="00265606"/>
    <w:rsid w:val="002712B4"/>
    <w:rsid w:val="00274DC3"/>
    <w:rsid w:val="00291D1D"/>
    <w:rsid w:val="00293523"/>
    <w:rsid w:val="002937CB"/>
    <w:rsid w:val="00296AFC"/>
    <w:rsid w:val="002A2472"/>
    <w:rsid w:val="002A739E"/>
    <w:rsid w:val="002B14F5"/>
    <w:rsid w:val="002B20E0"/>
    <w:rsid w:val="002B34BB"/>
    <w:rsid w:val="002C14FC"/>
    <w:rsid w:val="002D074F"/>
    <w:rsid w:val="002E64E2"/>
    <w:rsid w:val="002F2D5B"/>
    <w:rsid w:val="00302549"/>
    <w:rsid w:val="003045E3"/>
    <w:rsid w:val="00304928"/>
    <w:rsid w:val="003075A3"/>
    <w:rsid w:val="00334AC5"/>
    <w:rsid w:val="00342710"/>
    <w:rsid w:val="00360F5F"/>
    <w:rsid w:val="00373D59"/>
    <w:rsid w:val="00373D60"/>
    <w:rsid w:val="00375538"/>
    <w:rsid w:val="003766C5"/>
    <w:rsid w:val="00383BF6"/>
    <w:rsid w:val="003847B0"/>
    <w:rsid w:val="00385019"/>
    <w:rsid w:val="00397840"/>
    <w:rsid w:val="003A5E10"/>
    <w:rsid w:val="003A5FAC"/>
    <w:rsid w:val="003A765E"/>
    <w:rsid w:val="003B21BE"/>
    <w:rsid w:val="003C0C81"/>
    <w:rsid w:val="003C1DDE"/>
    <w:rsid w:val="003C232C"/>
    <w:rsid w:val="003C30F1"/>
    <w:rsid w:val="003D6751"/>
    <w:rsid w:val="003E0954"/>
    <w:rsid w:val="003E381D"/>
    <w:rsid w:val="0041163E"/>
    <w:rsid w:val="00412673"/>
    <w:rsid w:val="004130AC"/>
    <w:rsid w:val="004220D0"/>
    <w:rsid w:val="004310DE"/>
    <w:rsid w:val="004313F5"/>
    <w:rsid w:val="00442A17"/>
    <w:rsid w:val="00444AF1"/>
    <w:rsid w:val="004459F2"/>
    <w:rsid w:val="00450E96"/>
    <w:rsid w:val="00451AC8"/>
    <w:rsid w:val="004549BF"/>
    <w:rsid w:val="0046418A"/>
    <w:rsid w:val="0046474A"/>
    <w:rsid w:val="00476721"/>
    <w:rsid w:val="00482ABE"/>
    <w:rsid w:val="00490E99"/>
    <w:rsid w:val="00492960"/>
    <w:rsid w:val="00494DF2"/>
    <w:rsid w:val="004A2A9A"/>
    <w:rsid w:val="004A5342"/>
    <w:rsid w:val="004B55D5"/>
    <w:rsid w:val="004B5D4D"/>
    <w:rsid w:val="004C390B"/>
    <w:rsid w:val="004D210A"/>
    <w:rsid w:val="004D67D4"/>
    <w:rsid w:val="004E1492"/>
    <w:rsid w:val="004F0C38"/>
    <w:rsid w:val="004F5436"/>
    <w:rsid w:val="0050241F"/>
    <w:rsid w:val="005127F2"/>
    <w:rsid w:val="00513B74"/>
    <w:rsid w:val="005319BA"/>
    <w:rsid w:val="00532C95"/>
    <w:rsid w:val="00542162"/>
    <w:rsid w:val="00543609"/>
    <w:rsid w:val="00544BF0"/>
    <w:rsid w:val="00550BC7"/>
    <w:rsid w:val="00551ECE"/>
    <w:rsid w:val="00555352"/>
    <w:rsid w:val="00560F4F"/>
    <w:rsid w:val="00563C3A"/>
    <w:rsid w:val="00576123"/>
    <w:rsid w:val="00577374"/>
    <w:rsid w:val="0058012D"/>
    <w:rsid w:val="0058680B"/>
    <w:rsid w:val="005967C2"/>
    <w:rsid w:val="005A1CFC"/>
    <w:rsid w:val="005A53B9"/>
    <w:rsid w:val="005B0C7F"/>
    <w:rsid w:val="005C23F2"/>
    <w:rsid w:val="005C5496"/>
    <w:rsid w:val="005D3A85"/>
    <w:rsid w:val="005D4B8C"/>
    <w:rsid w:val="005D7236"/>
    <w:rsid w:val="005D7F57"/>
    <w:rsid w:val="005E18B2"/>
    <w:rsid w:val="005E5841"/>
    <w:rsid w:val="005E5EB6"/>
    <w:rsid w:val="005E693E"/>
    <w:rsid w:val="005F26A5"/>
    <w:rsid w:val="005F5AE1"/>
    <w:rsid w:val="006032A5"/>
    <w:rsid w:val="00607EA8"/>
    <w:rsid w:val="00612EEF"/>
    <w:rsid w:val="006136F6"/>
    <w:rsid w:val="0062754D"/>
    <w:rsid w:val="006312D4"/>
    <w:rsid w:val="006509D2"/>
    <w:rsid w:val="0066189C"/>
    <w:rsid w:val="0066672B"/>
    <w:rsid w:val="00671780"/>
    <w:rsid w:val="0067388A"/>
    <w:rsid w:val="00677E5C"/>
    <w:rsid w:val="00680471"/>
    <w:rsid w:val="006830F4"/>
    <w:rsid w:val="006A0C11"/>
    <w:rsid w:val="006A1817"/>
    <w:rsid w:val="006A3F2C"/>
    <w:rsid w:val="006D16B4"/>
    <w:rsid w:val="006F0F96"/>
    <w:rsid w:val="006F407E"/>
    <w:rsid w:val="0072198B"/>
    <w:rsid w:val="00730107"/>
    <w:rsid w:val="007333BA"/>
    <w:rsid w:val="00733BF3"/>
    <w:rsid w:val="00736848"/>
    <w:rsid w:val="00736B72"/>
    <w:rsid w:val="007470A1"/>
    <w:rsid w:val="00750153"/>
    <w:rsid w:val="007623B3"/>
    <w:rsid w:val="0077275D"/>
    <w:rsid w:val="007829AE"/>
    <w:rsid w:val="00785272"/>
    <w:rsid w:val="007864AE"/>
    <w:rsid w:val="007908CE"/>
    <w:rsid w:val="0079153F"/>
    <w:rsid w:val="007A4004"/>
    <w:rsid w:val="007A4815"/>
    <w:rsid w:val="007B5E93"/>
    <w:rsid w:val="007B75F6"/>
    <w:rsid w:val="007C1F6E"/>
    <w:rsid w:val="007C311E"/>
    <w:rsid w:val="007D6E60"/>
    <w:rsid w:val="007E08B2"/>
    <w:rsid w:val="007E2087"/>
    <w:rsid w:val="007E37BD"/>
    <w:rsid w:val="007E4E40"/>
    <w:rsid w:val="007F10BD"/>
    <w:rsid w:val="007F1932"/>
    <w:rsid w:val="007F4C29"/>
    <w:rsid w:val="007F61E4"/>
    <w:rsid w:val="00824422"/>
    <w:rsid w:val="00825A93"/>
    <w:rsid w:val="00826400"/>
    <w:rsid w:val="00830FE0"/>
    <w:rsid w:val="00836EEA"/>
    <w:rsid w:val="0084379D"/>
    <w:rsid w:val="008453A9"/>
    <w:rsid w:val="00851C5A"/>
    <w:rsid w:val="008616E5"/>
    <w:rsid w:val="00871970"/>
    <w:rsid w:val="0087270D"/>
    <w:rsid w:val="008761D5"/>
    <w:rsid w:val="008854B9"/>
    <w:rsid w:val="008954E3"/>
    <w:rsid w:val="008971CD"/>
    <w:rsid w:val="008B38F8"/>
    <w:rsid w:val="008B3C26"/>
    <w:rsid w:val="008B6D89"/>
    <w:rsid w:val="008C6822"/>
    <w:rsid w:val="008E16D1"/>
    <w:rsid w:val="008F06C4"/>
    <w:rsid w:val="008F1433"/>
    <w:rsid w:val="0090068C"/>
    <w:rsid w:val="00906F52"/>
    <w:rsid w:val="00912B3D"/>
    <w:rsid w:val="009216A3"/>
    <w:rsid w:val="00925D0E"/>
    <w:rsid w:val="009268E8"/>
    <w:rsid w:val="00932552"/>
    <w:rsid w:val="00935D0F"/>
    <w:rsid w:val="00952CA3"/>
    <w:rsid w:val="00953AAD"/>
    <w:rsid w:val="00956FC8"/>
    <w:rsid w:val="00963624"/>
    <w:rsid w:val="0096535D"/>
    <w:rsid w:val="009702E8"/>
    <w:rsid w:val="009746EE"/>
    <w:rsid w:val="009755AB"/>
    <w:rsid w:val="009805AC"/>
    <w:rsid w:val="00984203"/>
    <w:rsid w:val="009A32D7"/>
    <w:rsid w:val="009C21B8"/>
    <w:rsid w:val="009C7F42"/>
    <w:rsid w:val="009F0269"/>
    <w:rsid w:val="00A06535"/>
    <w:rsid w:val="00A07967"/>
    <w:rsid w:val="00A27C9B"/>
    <w:rsid w:val="00A31474"/>
    <w:rsid w:val="00A36AB7"/>
    <w:rsid w:val="00A40920"/>
    <w:rsid w:val="00A42153"/>
    <w:rsid w:val="00A435F5"/>
    <w:rsid w:val="00A54CE9"/>
    <w:rsid w:val="00A6095F"/>
    <w:rsid w:val="00A67AAC"/>
    <w:rsid w:val="00A70047"/>
    <w:rsid w:val="00A71730"/>
    <w:rsid w:val="00A74B8B"/>
    <w:rsid w:val="00A74E67"/>
    <w:rsid w:val="00A77FC3"/>
    <w:rsid w:val="00A82D16"/>
    <w:rsid w:val="00A8324D"/>
    <w:rsid w:val="00A9210B"/>
    <w:rsid w:val="00A92532"/>
    <w:rsid w:val="00AA0398"/>
    <w:rsid w:val="00AA058F"/>
    <w:rsid w:val="00AA62A3"/>
    <w:rsid w:val="00AA6A93"/>
    <w:rsid w:val="00AB11F1"/>
    <w:rsid w:val="00AB1DE1"/>
    <w:rsid w:val="00AB7A45"/>
    <w:rsid w:val="00AD1C1C"/>
    <w:rsid w:val="00AD29CB"/>
    <w:rsid w:val="00AD559D"/>
    <w:rsid w:val="00AE15F4"/>
    <w:rsid w:val="00AE1A42"/>
    <w:rsid w:val="00AE4BBD"/>
    <w:rsid w:val="00AE6FE9"/>
    <w:rsid w:val="00AE7772"/>
    <w:rsid w:val="00AE7845"/>
    <w:rsid w:val="00B06AB4"/>
    <w:rsid w:val="00B42D97"/>
    <w:rsid w:val="00B45877"/>
    <w:rsid w:val="00B55507"/>
    <w:rsid w:val="00B55757"/>
    <w:rsid w:val="00B56D2B"/>
    <w:rsid w:val="00B71A23"/>
    <w:rsid w:val="00BA0849"/>
    <w:rsid w:val="00BA1435"/>
    <w:rsid w:val="00BA5AC7"/>
    <w:rsid w:val="00BA6ABD"/>
    <w:rsid w:val="00BB1EEC"/>
    <w:rsid w:val="00BC63B8"/>
    <w:rsid w:val="00BC74B4"/>
    <w:rsid w:val="00BC7A05"/>
    <w:rsid w:val="00BD2CF8"/>
    <w:rsid w:val="00BE0C04"/>
    <w:rsid w:val="00BE62A1"/>
    <w:rsid w:val="00BF61B7"/>
    <w:rsid w:val="00C01243"/>
    <w:rsid w:val="00C13767"/>
    <w:rsid w:val="00C223DE"/>
    <w:rsid w:val="00C26AA4"/>
    <w:rsid w:val="00C27485"/>
    <w:rsid w:val="00C32D57"/>
    <w:rsid w:val="00C330B6"/>
    <w:rsid w:val="00C34F3B"/>
    <w:rsid w:val="00C35013"/>
    <w:rsid w:val="00C43EBC"/>
    <w:rsid w:val="00C64426"/>
    <w:rsid w:val="00C70884"/>
    <w:rsid w:val="00C71805"/>
    <w:rsid w:val="00C74342"/>
    <w:rsid w:val="00C80B42"/>
    <w:rsid w:val="00C84984"/>
    <w:rsid w:val="00C87242"/>
    <w:rsid w:val="00C87836"/>
    <w:rsid w:val="00C95CB3"/>
    <w:rsid w:val="00C95EC0"/>
    <w:rsid w:val="00CA1E70"/>
    <w:rsid w:val="00CA2DE1"/>
    <w:rsid w:val="00CA5A76"/>
    <w:rsid w:val="00CD0591"/>
    <w:rsid w:val="00CD222A"/>
    <w:rsid w:val="00CD5F42"/>
    <w:rsid w:val="00CE2217"/>
    <w:rsid w:val="00CE3056"/>
    <w:rsid w:val="00CF0B27"/>
    <w:rsid w:val="00D0567B"/>
    <w:rsid w:val="00D12F4E"/>
    <w:rsid w:val="00D13437"/>
    <w:rsid w:val="00D13D01"/>
    <w:rsid w:val="00D24FBB"/>
    <w:rsid w:val="00D33B59"/>
    <w:rsid w:val="00D3782C"/>
    <w:rsid w:val="00D45186"/>
    <w:rsid w:val="00D45954"/>
    <w:rsid w:val="00D604D3"/>
    <w:rsid w:val="00D62CBA"/>
    <w:rsid w:val="00D630BE"/>
    <w:rsid w:val="00DB05E8"/>
    <w:rsid w:val="00DB4BCB"/>
    <w:rsid w:val="00DD25FE"/>
    <w:rsid w:val="00DD4C5F"/>
    <w:rsid w:val="00DE07A0"/>
    <w:rsid w:val="00DE31BD"/>
    <w:rsid w:val="00DE5009"/>
    <w:rsid w:val="00DF0297"/>
    <w:rsid w:val="00DF2EA7"/>
    <w:rsid w:val="00E00C5C"/>
    <w:rsid w:val="00E05E6E"/>
    <w:rsid w:val="00E104E6"/>
    <w:rsid w:val="00E13E67"/>
    <w:rsid w:val="00E20D09"/>
    <w:rsid w:val="00E26A7E"/>
    <w:rsid w:val="00E345A5"/>
    <w:rsid w:val="00E36AAF"/>
    <w:rsid w:val="00E5128B"/>
    <w:rsid w:val="00E5334F"/>
    <w:rsid w:val="00E64E73"/>
    <w:rsid w:val="00E76D5F"/>
    <w:rsid w:val="00E8249F"/>
    <w:rsid w:val="00E8340C"/>
    <w:rsid w:val="00E86C6E"/>
    <w:rsid w:val="00E93CBD"/>
    <w:rsid w:val="00EB0C10"/>
    <w:rsid w:val="00EB423E"/>
    <w:rsid w:val="00EE1EFC"/>
    <w:rsid w:val="00EE64D3"/>
    <w:rsid w:val="00F05718"/>
    <w:rsid w:val="00F06528"/>
    <w:rsid w:val="00F0781B"/>
    <w:rsid w:val="00F2551F"/>
    <w:rsid w:val="00F25F07"/>
    <w:rsid w:val="00F27574"/>
    <w:rsid w:val="00F336F7"/>
    <w:rsid w:val="00F55A74"/>
    <w:rsid w:val="00F61779"/>
    <w:rsid w:val="00F70FCE"/>
    <w:rsid w:val="00F73995"/>
    <w:rsid w:val="00F73D69"/>
    <w:rsid w:val="00F84623"/>
    <w:rsid w:val="00F84FC2"/>
    <w:rsid w:val="00F92174"/>
    <w:rsid w:val="00FA11F3"/>
    <w:rsid w:val="00FA62E3"/>
    <w:rsid w:val="00FB38E8"/>
    <w:rsid w:val="00FB5829"/>
    <w:rsid w:val="00FB5ACA"/>
    <w:rsid w:val="00FC1728"/>
    <w:rsid w:val="00FE2E22"/>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2C"/>
    <w:rPr>
      <w:rFonts w:ascii="Times New Roman" w:eastAsia="Times New Roman" w:hAnsi="Times New Roman"/>
    </w:rPr>
  </w:style>
  <w:style w:type="paragraph" w:styleId="3">
    <w:name w:val="heading 3"/>
    <w:basedOn w:val="a"/>
    <w:link w:val="30"/>
    <w:uiPriority w:val="99"/>
    <w:qFormat/>
    <w:locked/>
    <w:rsid w:val="00A74B8B"/>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84984"/>
    <w:rPr>
      <w:rFonts w:ascii="Cambria" w:hAnsi="Cambria" w:cs="Times New Roman"/>
      <w:b/>
      <w:bCs/>
      <w:sz w:val="26"/>
      <w:szCs w:val="26"/>
    </w:rPr>
  </w:style>
  <w:style w:type="paragraph" w:customStyle="1" w:styleId="ConsPlusNormal">
    <w:name w:val="ConsPlusNormal"/>
    <w:link w:val="ConsPlusNormal0"/>
    <w:uiPriority w:val="99"/>
    <w:qFormat/>
    <w:rsid w:val="00BD2CF8"/>
    <w:pPr>
      <w:widowControl w:val="0"/>
      <w:autoSpaceDE w:val="0"/>
      <w:autoSpaceDN w:val="0"/>
    </w:pPr>
    <w:rPr>
      <w:rFonts w:eastAsia="Times New Roman"/>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bCs/>
      <w:sz w:val="22"/>
      <w:szCs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uiPriority w:val="99"/>
    <w:rsid w:val="00F92174"/>
    <w:pPr>
      <w:jc w:val="center"/>
    </w:pPr>
    <w:rPr>
      <w:rFonts w:ascii="Calibri" w:eastAsia="Calibri" w:hAnsi="Calibri"/>
      <w:sz w:val="24"/>
    </w:rPr>
  </w:style>
  <w:style w:type="character" w:customStyle="1" w:styleId="BodyTextChar">
    <w:name w:val="Body Text Char"/>
    <w:basedOn w:val="a0"/>
    <w:link w:val="a6"/>
    <w:uiPriority w:val="99"/>
    <w:semiHidden/>
    <w:locked/>
    <w:rsid w:val="00D24FBB"/>
    <w:rPr>
      <w:rFonts w:ascii="Times New Roman" w:hAnsi="Times New Roman" w:cs="Times New Roman"/>
      <w:sz w:val="20"/>
      <w:szCs w:val="20"/>
    </w:rPr>
  </w:style>
  <w:style w:type="character" w:customStyle="1" w:styleId="a7">
    <w:name w:val="Основной текст Знак"/>
    <w:link w:val="a6"/>
    <w:uiPriority w:val="99"/>
    <w:locked/>
    <w:rsid w:val="00F92174"/>
    <w:rPr>
      <w:sz w:val="24"/>
    </w:rPr>
  </w:style>
  <w:style w:type="character" w:customStyle="1" w:styleId="-">
    <w:name w:val="Интернет-ссылка"/>
    <w:uiPriority w:val="99"/>
    <w:semiHidden/>
    <w:rsid w:val="00F92174"/>
    <w:rPr>
      <w:color w:val="0000FF"/>
      <w:u w:val="single"/>
    </w:rPr>
  </w:style>
  <w:style w:type="paragraph" w:customStyle="1" w:styleId="formattext">
    <w:name w:val="formattext"/>
    <w:basedOn w:val="a"/>
    <w:uiPriority w:val="99"/>
    <w:rsid w:val="00A74B8B"/>
    <w:pPr>
      <w:spacing w:before="100" w:beforeAutospacing="1" w:after="100" w:afterAutospacing="1"/>
    </w:pPr>
    <w:rPr>
      <w:rFonts w:eastAsia="Calibri"/>
      <w:sz w:val="24"/>
      <w:szCs w:val="24"/>
    </w:rPr>
  </w:style>
  <w:style w:type="paragraph" w:customStyle="1" w:styleId="headertext">
    <w:name w:val="headertext"/>
    <w:basedOn w:val="a"/>
    <w:uiPriority w:val="99"/>
    <w:rsid w:val="00A74B8B"/>
    <w:pPr>
      <w:spacing w:before="100" w:beforeAutospacing="1" w:after="100" w:afterAutospacing="1"/>
    </w:pPr>
    <w:rPr>
      <w:rFonts w:eastAsia="Calibri"/>
      <w:sz w:val="24"/>
      <w:szCs w:val="24"/>
    </w:rPr>
  </w:style>
  <w:style w:type="character" w:customStyle="1" w:styleId="ConsPlusNormal0">
    <w:name w:val="ConsPlusNormal Знак"/>
    <w:link w:val="ConsPlusNormal"/>
    <w:uiPriority w:val="99"/>
    <w:locked/>
    <w:rsid w:val="0087270D"/>
    <w:rPr>
      <w:rFonts w:eastAsia="Times New Roman"/>
      <w:sz w:val="22"/>
      <w:szCs w:val="22"/>
      <w:lang w:val="ru-RU" w:eastAsia="ru-RU" w:bidi="ar-SA"/>
    </w:rPr>
  </w:style>
  <w:style w:type="character" w:customStyle="1" w:styleId="6">
    <w:name w:val="Основной текст (6)"/>
    <w:basedOn w:val="a0"/>
    <w:rsid w:val="00DB05E8"/>
    <w:rPr>
      <w:b/>
      <w:bCs/>
      <w:shd w:val="clear" w:color="auto" w:fill="FFFFFF"/>
    </w:rPr>
  </w:style>
  <w:style w:type="paragraph" w:customStyle="1" w:styleId="consplusnormal1">
    <w:name w:val="consplusnormal"/>
    <w:basedOn w:val="a"/>
    <w:rsid w:val="00D33B5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86474253">
      <w:bodyDiv w:val="1"/>
      <w:marLeft w:val="0"/>
      <w:marRight w:val="0"/>
      <w:marTop w:val="0"/>
      <w:marBottom w:val="0"/>
      <w:divBdr>
        <w:top w:val="none" w:sz="0" w:space="0" w:color="auto"/>
        <w:left w:val="none" w:sz="0" w:space="0" w:color="auto"/>
        <w:bottom w:val="none" w:sz="0" w:space="0" w:color="auto"/>
        <w:right w:val="none" w:sz="0" w:space="0" w:color="auto"/>
      </w:divBdr>
    </w:div>
    <w:div w:id="354577633">
      <w:marLeft w:val="0"/>
      <w:marRight w:val="0"/>
      <w:marTop w:val="0"/>
      <w:marBottom w:val="0"/>
      <w:divBdr>
        <w:top w:val="none" w:sz="0" w:space="0" w:color="auto"/>
        <w:left w:val="none" w:sz="0" w:space="0" w:color="auto"/>
        <w:bottom w:val="none" w:sz="0" w:space="0" w:color="auto"/>
        <w:right w:val="none" w:sz="0" w:space="0" w:color="auto"/>
      </w:divBdr>
    </w:div>
    <w:div w:id="409279821">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1560240069">
      <w:bodyDiv w:val="1"/>
      <w:marLeft w:val="0"/>
      <w:marRight w:val="0"/>
      <w:marTop w:val="0"/>
      <w:marBottom w:val="0"/>
      <w:divBdr>
        <w:top w:val="none" w:sz="0" w:space="0" w:color="auto"/>
        <w:left w:val="none" w:sz="0" w:space="0" w:color="auto"/>
        <w:bottom w:val="none" w:sz="0" w:space="0" w:color="auto"/>
        <w:right w:val="none" w:sz="0" w:space="0" w:color="auto"/>
      </w:divBdr>
    </w:div>
    <w:div w:id="19594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5D7C448178FBC0EC5B8CD2E125D4F04C689870FE55435BF8FDBFCC64BaCO" TargetMode="External"/><Relationship Id="rId13" Type="http://schemas.openxmlformats.org/officeDocument/2006/relationships/hyperlink" Target="consultantplus://offline/ref=DB808C97257ECEDA78272EA1B5B0D0144E49FE3D7B75AAC3254C8713DFNAbAL" TargetMode="External"/><Relationship Id="rId18" Type="http://schemas.openxmlformats.org/officeDocument/2006/relationships/hyperlink" Target="consultantplus://offline/ref=D34997964141F761840370EE4EC6F2FA80EC21BAECD24F4DF485789E8EE25B5881D4FBC7AA15A6EF9CCF3210A3X0O4M" TargetMode="External"/><Relationship Id="rId26" Type="http://schemas.openxmlformats.org/officeDocument/2006/relationships/hyperlink" Target="consultantplus://offline/ref=E080FC8EB12B66562C6C6F208D2F5D4338735725172BBFD99C05B547BB5637A691B6DDD0A05A079B602DE40A27414BA0A95FA86790K2i6G"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FC4B464E74AC982C709865CD024129352F80E6AF05DDFF49F2799E144G0d2N" TargetMode="External"/><Relationship Id="rId7" Type="http://schemas.openxmlformats.org/officeDocument/2006/relationships/hyperlink" Target="consultantplus://offline/ref=AE64AAD88B40CA5EBA22C6116E4CC5D28E486CA007A2D4C04D128FBC0EC5B8CD2E125D4F04C689870FE55435BF8FDBFCC64BaCO" TargetMode="External"/><Relationship Id="rId12" Type="http://schemas.openxmlformats.org/officeDocument/2006/relationships/hyperlink" Target="consultantplus://offline/ref=D28376673181B2F7C611506F08746DDB428A2FFA76170FDB75DFFD50FB5B9ABADBF2q3H" TargetMode="External"/><Relationship Id="rId17" Type="http://schemas.openxmlformats.org/officeDocument/2006/relationships/hyperlink" Target="consultantplus://offline/ref=F30B90A8DFD4C0F57DD24FC8136173D9F7E39DB6FF13AA3364185432468439BAF9DB1EAB0776ADAC2D449A00D8F1A3CAFD62857491GDTFO" TargetMode="External"/><Relationship Id="rId25" Type="http://schemas.openxmlformats.org/officeDocument/2006/relationships/hyperlink" Target="consultantplus://offline/ref=E080FC8EB12B66562C6C6F208D2F5D4338735725172BBFD99C05B547BB5637A691B6DDD0A05B079B602DE40A27414BA0A95FA86790K2i6G" TargetMode="External"/><Relationship Id="rId2" Type="http://schemas.openxmlformats.org/officeDocument/2006/relationships/numbering" Target="numbering.xml"/><Relationship Id="rId16" Type="http://schemas.openxmlformats.org/officeDocument/2006/relationships/hyperlink" Target="https://gosuslugi.pnzreg.ru" TargetMode="External"/><Relationship Id="rId20" Type="http://schemas.openxmlformats.org/officeDocument/2006/relationships/hyperlink" Target="consultantplus://offline/ref=3D4F10FBBFEE73964D5F8161FA0E47FC1DCEBA67E542C982C709865CD024129340F85666F25AC1F59E32CFB002555CC5688485D2D2474F58G2d7N" TargetMode="External"/><Relationship Id="rId29" Type="http://schemas.openxmlformats.org/officeDocument/2006/relationships/hyperlink" Target="http://docs.cntd.ru/document/420382731"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jpeg"/><Relationship Id="rId24" Type="http://schemas.openxmlformats.org/officeDocument/2006/relationships/hyperlink" Target="consultantplus://offline/ref=73A44AE6E8BDC81730AFB2FA40CFBC3AF77FB27C4B3ADD58AA2273B31911287B69A0CBA247B79CA9A61EAAA10493C26EAE00ABCDE2I9k1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D4F10FBBFEE73964D5F8161FA0E47FC1DCEBA67E542C982C709865CD024129340F85666F25AC1F19832CFB002555CC5688485D2D2474F58G2d7N" TargetMode="External"/><Relationship Id="rId28" Type="http://schemas.openxmlformats.org/officeDocument/2006/relationships/hyperlink" Target="consultantplus://offline/ref=361E44539C8D2DB2C403270D410ABB820A77AF65C06A5169D926B484CDF8D693B76C818992D2CC9472E2DF766931D32C8AAB37A114uBU1J" TargetMode="External"/><Relationship Id="rId10" Type="http://schemas.openxmlformats.org/officeDocument/2006/relationships/hyperlink" Target="consultantplus://offline/ref=AE64AAD88B40CA5EBA22C6116E4CC5D28E486CA007A2D5C54F138FBC0EC5B8CD2E125D4F16C6D18B0DE5433DB69A8DAD80E944542FD4555210EAB9BF4Da3O" TargetMode="External"/><Relationship Id="rId19" Type="http://schemas.openxmlformats.org/officeDocument/2006/relationships/hyperlink" Target="http://www.zarechny.zato.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64AAD88B40CA5EBA22C6116E4CC5D28E486CA007A2D5C54F138FBC0EC5B8CD2E125D4F16C6D18B0DE74E31BE9A8DAD80E944542FD4555210EAB9BF4Da3O" TargetMode="External"/><Relationship Id="rId14" Type="http://schemas.openxmlformats.org/officeDocument/2006/relationships/hyperlink" Target="http://www.zarechny.zato.ru" TargetMode="External"/><Relationship Id="rId22" Type="http://schemas.openxmlformats.org/officeDocument/2006/relationships/hyperlink" Target="consultantplus://offline/ref=3D4F10FBBFEE73964D5F8161FA0E47FC1DCEBA67E542C982C709865CD024129340F85663F15195A5DA6C96E3411E51C6719885D1GCdEN" TargetMode="External"/><Relationship Id="rId27" Type="http://schemas.openxmlformats.org/officeDocument/2006/relationships/hyperlink" Target="consultantplus://offline/ref=361E44539C8D2DB2C403270D410ABB820A77AF65C06A5169D926B484CDF8D693B76C818992D2CC9472E2DF766931D32C8AAB37A114uBU1J" TargetMode="External"/><Relationship Id="rId3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FB50-35D8-4C47-BB02-E0D7474E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13361</Words>
  <Characters>76161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89344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4</cp:revision>
  <cp:lastPrinted>2024-07-08T09:03:00Z</cp:lastPrinted>
  <dcterms:created xsi:type="dcterms:W3CDTF">2024-07-05T12:05:00Z</dcterms:created>
  <dcterms:modified xsi:type="dcterms:W3CDTF">2024-07-08T09:05:00Z</dcterms:modified>
</cp:coreProperties>
</file>