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96" w:rsidRPr="00F336F7" w:rsidRDefault="00870F5C" w:rsidP="00785C40">
      <w:pPr>
        <w:ind w:left="-540"/>
        <w:jc w:val="center"/>
        <w:rPr>
          <w:sz w:val="26"/>
          <w:szCs w:val="26"/>
          <w:lang w:val="en-US"/>
        </w:rPr>
      </w:pPr>
      <w:r w:rsidRPr="00870F5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2.3pt;margin-top:165.8pt;width:103.65pt;height:22.45pt;z-index:12" stroked="f">
            <v:textbox style="mso-next-textbox:#_x0000_s1031">
              <w:txbxContent>
                <w:p w:rsidR="00C0359D" w:rsidRPr="00C0359D" w:rsidRDefault="00CD3843" w:rsidP="00C0359D">
                  <w:r>
                    <w:t>26.07.2024</w:t>
                  </w:r>
                </w:p>
              </w:txbxContent>
            </v:textbox>
          </v:shape>
        </w:pict>
      </w:r>
      <w:r w:rsidRPr="00870F5C">
        <w:rPr>
          <w:noProof/>
        </w:rPr>
        <w:pict>
          <v:shape id="_x0000_s1030" type="#_x0000_t202" style="position:absolute;left:0;text-align:left;margin-left:332.8pt;margin-top:165.8pt;width:103.65pt;height:22.45pt;z-index:13" stroked="f">
            <v:textbox style="mso-next-textbox:#_x0000_s1030">
              <w:txbxContent>
                <w:p w:rsidR="00C0359D" w:rsidRPr="00C0359D" w:rsidRDefault="00CD3843" w:rsidP="00C0359D">
                  <w:r>
                    <w:t>1157</w:t>
                  </w:r>
                </w:p>
              </w:txbxContent>
            </v:textbox>
          </v:shape>
        </w:pict>
      </w:r>
      <w:r w:rsidRPr="00870F5C">
        <w:rPr>
          <w:noProof/>
        </w:rPr>
        <w:pict>
          <v:shape id="_x0000_s1032" type="#_x0000_t202" style="position:absolute;left:0;text-align:left;margin-left:353.55pt;margin-top:165.8pt;width:1in;height:21.8pt;z-index:11" stroked="f">
            <v:textbox>
              <w:txbxContent>
                <w:p w:rsidR="00C0359D" w:rsidRPr="003B21BE" w:rsidRDefault="00C0359D" w:rsidP="00F92174"/>
              </w:txbxContent>
            </v:textbox>
          </v:shape>
        </w:pict>
      </w:r>
      <w:r w:rsidRPr="00870F5C">
        <w:rPr>
          <w:noProof/>
        </w:rPr>
        <w:pict>
          <v:shape id="_x0000_s1033" type="#_x0000_t202" style="position:absolute;left:0;text-align:left;margin-left:99pt;margin-top:169.55pt;width:1in;height:18.05pt;z-index:10" stroked="f">
            <v:textbox>
              <w:txbxContent>
                <w:p w:rsidR="00C0359D" w:rsidRPr="003B21BE" w:rsidRDefault="00C0359D" w:rsidP="00F92174"/>
              </w:txbxContent>
            </v:textbox>
          </v:shape>
        </w:pict>
      </w:r>
      <w:r w:rsidRPr="00870F5C">
        <w:rPr>
          <w:noProof/>
        </w:rPr>
        <w:pict>
          <v:shape id="_x0000_s1034" type="#_x0000_t202" style="position:absolute;left:0;text-align:left;margin-left:344.55pt;margin-top:169.55pt;width:1in;height:18.05pt;z-index:9" stroked="f">
            <v:textbox>
              <w:txbxContent>
                <w:p w:rsidR="00C0359D" w:rsidRPr="00121FC7" w:rsidRDefault="00C0359D" w:rsidP="00F92174"/>
              </w:txbxContent>
            </v:textbox>
          </v:shape>
        </w:pict>
      </w:r>
      <w:r w:rsidRPr="00870F5C">
        <w:rPr>
          <w:noProof/>
        </w:rPr>
        <w:pict>
          <v:shape id="_x0000_s1035" type="#_x0000_t202" style="position:absolute;left:0;text-align:left;margin-left:99pt;margin-top:169.55pt;width:1in;height:18.05pt;z-index:8" stroked="f">
            <v:textbox>
              <w:txbxContent>
                <w:p w:rsidR="00C0359D" w:rsidRPr="00121FC7" w:rsidRDefault="00C0359D" w:rsidP="00F92174"/>
              </w:txbxContent>
            </v:textbox>
          </v:shape>
        </w:pict>
      </w:r>
      <w:r w:rsidRPr="00870F5C">
        <w:rPr>
          <w:noProof/>
        </w:rPr>
        <w:pict>
          <v:shape id="_x0000_s1036" type="#_x0000_t202" style="position:absolute;left:0;text-align:left;margin-left:348.5pt;margin-top:165.8pt;width:1in;height:21.8pt;z-index:7" stroked="f">
            <v:textbox>
              <w:txbxContent>
                <w:p w:rsidR="00C0359D" w:rsidRPr="004313F5" w:rsidRDefault="00C0359D" w:rsidP="00F92174"/>
              </w:txbxContent>
            </v:textbox>
          </v:shape>
        </w:pict>
      </w:r>
      <w:r w:rsidRPr="00870F5C">
        <w:rPr>
          <w:noProof/>
        </w:rPr>
        <w:pict>
          <v:shape id="_x0000_s1037" type="#_x0000_t202" style="position:absolute;left:0;text-align:left;margin-left:99pt;margin-top:169.55pt;width:1in;height:18.05pt;z-index:6" stroked="f">
            <v:textbox>
              <w:txbxContent>
                <w:p w:rsidR="00C0359D" w:rsidRPr="004313F5" w:rsidRDefault="00C0359D" w:rsidP="00F92174"/>
              </w:txbxContent>
            </v:textbox>
          </v:shape>
        </w:pict>
      </w:r>
      <w:r w:rsidRPr="00870F5C">
        <w:rPr>
          <w:noProof/>
        </w:rPr>
        <w:pict>
          <v:shape id="_x0000_s1038" type="#_x0000_t202" style="position:absolute;left:0;text-align:left;margin-left:348.5pt;margin-top:169.55pt;width:1in;height:18.05pt;z-index:5" stroked="f">
            <v:textbox>
              <w:txbxContent>
                <w:p w:rsidR="00C0359D" w:rsidRPr="00513B74" w:rsidRDefault="00C0359D" w:rsidP="00F92174"/>
              </w:txbxContent>
            </v:textbox>
          </v:shape>
        </w:pict>
      </w:r>
      <w:r w:rsidRPr="00870F5C">
        <w:rPr>
          <w:noProof/>
        </w:rPr>
        <w:pict>
          <v:shape id="_x0000_s1039" type="#_x0000_t202" style="position:absolute;left:0;text-align:left;margin-left:99pt;margin-top:169.55pt;width:1in;height:18.05pt;z-index:4" stroked="f">
            <v:textbox>
              <w:txbxContent>
                <w:p w:rsidR="00C0359D" w:rsidRPr="00513B74" w:rsidRDefault="00C0359D" w:rsidP="00F92174"/>
              </w:txbxContent>
            </v:textbox>
          </v:shape>
        </w:pict>
      </w:r>
      <w:r w:rsidRPr="00870F5C">
        <w:rPr>
          <w:noProof/>
        </w:rPr>
        <w:pict>
          <v:shape id="_x0000_s1040" type="#_x0000_t202" style="position:absolute;left:0;text-align:left;margin-left:348.5pt;margin-top:165.8pt;width:1in;height:21.8pt;z-index:3" stroked="f">
            <v:textbox>
              <w:txbxContent>
                <w:p w:rsidR="00C0359D" w:rsidRPr="002020CE" w:rsidRDefault="00C0359D" w:rsidP="00F92174"/>
              </w:txbxContent>
            </v:textbox>
          </v:shape>
        </w:pict>
      </w:r>
      <w:r w:rsidRPr="00870F5C">
        <w:rPr>
          <w:noProof/>
        </w:rPr>
        <w:pict>
          <v:shape id="_x0000_s1041" type="#_x0000_t202" style="position:absolute;left:0;text-align:left;margin-left:99pt;margin-top:165.8pt;width:1in;height:21.8pt;z-index:2" stroked="f">
            <v:textbox>
              <w:txbxContent>
                <w:p w:rsidR="00C0359D" w:rsidRPr="002020CE" w:rsidRDefault="00C0359D" w:rsidP="00F92174"/>
              </w:txbxContent>
            </v:textbox>
          </v:shape>
        </w:pict>
      </w:r>
      <w:r w:rsidR="00C27485">
        <w:rPr>
          <w:noProof/>
          <w:sz w:val="26"/>
          <w:szCs w:val="26"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96" w:rsidRPr="00F336F7" w:rsidRDefault="006F0F96" w:rsidP="000B506C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6F0F96" w:rsidRPr="00CD3843" w:rsidRDefault="002712B4" w:rsidP="00785C40">
      <w:pPr>
        <w:pStyle w:val="ConsPlusTitle"/>
        <w:ind w:left="-54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D3843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303C1D" w:rsidRPr="00CD3843">
        <w:rPr>
          <w:rFonts w:ascii="Times New Roman" w:hAnsi="Times New Roman" w:cs="Times New Roman"/>
          <w:b w:val="0"/>
          <w:sz w:val="26"/>
          <w:szCs w:val="26"/>
        </w:rPr>
        <w:t>я</w:t>
      </w:r>
      <w:r w:rsidRPr="00CD384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85C40" w:rsidRPr="00CD3843">
        <w:rPr>
          <w:rFonts w:ascii="Times New Roman" w:hAnsi="Times New Roman" w:cs="Times New Roman"/>
          <w:b w:val="0"/>
          <w:sz w:val="26"/>
          <w:szCs w:val="26"/>
        </w:rPr>
        <w:t>администра</w:t>
      </w:r>
      <w:r w:rsidR="00303C1D" w:rsidRPr="00CD3843">
        <w:rPr>
          <w:rFonts w:ascii="Times New Roman" w:hAnsi="Times New Roman" w:cs="Times New Roman"/>
          <w:b w:val="0"/>
          <w:sz w:val="26"/>
          <w:szCs w:val="26"/>
        </w:rPr>
        <w:t>т</w:t>
      </w:r>
      <w:r w:rsidR="00785C40" w:rsidRPr="00CD3843">
        <w:rPr>
          <w:rFonts w:ascii="Times New Roman" w:hAnsi="Times New Roman" w:cs="Times New Roman"/>
          <w:b w:val="0"/>
          <w:sz w:val="26"/>
          <w:szCs w:val="26"/>
        </w:rPr>
        <w:t xml:space="preserve">ивный регламент </w:t>
      </w:r>
      <w:r w:rsidR="00785C40" w:rsidRPr="00CD3843">
        <w:rPr>
          <w:rFonts w:ascii="Times New Roman" w:hAnsi="Times New Roman" w:cs="Times New Roman"/>
          <w:b w:val="0"/>
          <w:bCs w:val="0"/>
          <w:sz w:val="26"/>
          <w:szCs w:val="26"/>
        </w:rPr>
        <w:t>предоставления муниципальной услуги «</w:t>
      </w:r>
      <w:r w:rsidR="00785C40" w:rsidRPr="00CD3843">
        <w:rPr>
          <w:rFonts w:ascii="Times New Roman" w:hAnsi="Times New Roman" w:cs="Times New Roman"/>
          <w:b w:val="0"/>
          <w:sz w:val="26"/>
          <w:szCs w:val="26"/>
        </w:rPr>
        <w:t>Предоставление информации по документам архивных фондов</w:t>
      </w:r>
      <w:r w:rsidR="00785C40" w:rsidRPr="00CD38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», утвержденный  </w:t>
      </w:r>
      <w:r w:rsidR="00785C40" w:rsidRPr="00CD3843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</w:t>
      </w:r>
      <w:proofErr w:type="gramStart"/>
      <w:r w:rsidR="00785C40" w:rsidRPr="00CD3843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785C40" w:rsidRPr="00CD3843">
        <w:rPr>
          <w:rFonts w:ascii="Times New Roman" w:hAnsi="Times New Roman" w:cs="Times New Roman"/>
          <w:b w:val="0"/>
          <w:sz w:val="26"/>
          <w:szCs w:val="26"/>
        </w:rPr>
        <w:t>. Заречного Пензенской области от</w:t>
      </w:r>
      <w:r w:rsidR="00785C40" w:rsidRPr="00CD38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20.03.2020 №481</w:t>
      </w:r>
    </w:p>
    <w:p w:rsidR="006F0F96" w:rsidRPr="00CD3843" w:rsidRDefault="006F0F96" w:rsidP="000B506C">
      <w:pPr>
        <w:pStyle w:val="ConsPlusTitle"/>
        <w:ind w:left="-54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712B4" w:rsidRPr="00CD3843" w:rsidRDefault="002712B4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CD3843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</w:t>
      </w:r>
      <w:r w:rsidR="00785C40" w:rsidRPr="00CD3843">
        <w:rPr>
          <w:sz w:val="26"/>
          <w:szCs w:val="26"/>
        </w:rPr>
        <w:t xml:space="preserve">), </w:t>
      </w:r>
      <w:r w:rsidR="00560EB4" w:rsidRPr="00CD3843">
        <w:rPr>
          <w:sz w:val="26"/>
          <w:szCs w:val="26"/>
        </w:rPr>
        <w:t xml:space="preserve"> </w:t>
      </w:r>
      <w:r w:rsidR="00785C40" w:rsidRPr="00CD3843">
        <w:rPr>
          <w:sz w:val="26"/>
          <w:szCs w:val="26"/>
        </w:rPr>
        <w:t xml:space="preserve">от </w:t>
      </w:r>
      <w:r w:rsidR="00560EB4" w:rsidRPr="00CD3843">
        <w:rPr>
          <w:sz w:val="26"/>
          <w:szCs w:val="26"/>
        </w:rPr>
        <w:t xml:space="preserve"> </w:t>
      </w:r>
      <w:r w:rsidR="00785C40" w:rsidRPr="00CD3843">
        <w:rPr>
          <w:sz w:val="26"/>
          <w:szCs w:val="26"/>
        </w:rPr>
        <w:t xml:space="preserve">22.10.2004 № 125-ФЗ «Об архивном деле в Российской Федерации» (с последующими изменениями), </w:t>
      </w:r>
      <w:r w:rsidRPr="00CD3843">
        <w:rPr>
          <w:sz w:val="26"/>
          <w:szCs w:val="26"/>
        </w:rPr>
        <w:t>постановлениями</w:t>
      </w:r>
      <w:r w:rsidR="002B7791" w:rsidRPr="00CD3843">
        <w:rPr>
          <w:sz w:val="26"/>
          <w:szCs w:val="26"/>
        </w:rPr>
        <w:t xml:space="preserve"> </w:t>
      </w:r>
      <w:r w:rsidRPr="00CD3843">
        <w:rPr>
          <w:sz w:val="26"/>
          <w:szCs w:val="26"/>
        </w:rPr>
        <w:t xml:space="preserve"> </w:t>
      </w:r>
      <w:r w:rsidR="002B7791" w:rsidRPr="00CD3843">
        <w:rPr>
          <w:sz w:val="26"/>
          <w:szCs w:val="26"/>
        </w:rPr>
        <w:t xml:space="preserve"> </w:t>
      </w:r>
      <w:r w:rsidRPr="00CD3843">
        <w:rPr>
          <w:sz w:val="26"/>
          <w:szCs w:val="26"/>
        </w:rPr>
        <w:t xml:space="preserve">Администрации </w:t>
      </w:r>
      <w:r w:rsidR="002B7791" w:rsidRPr="00CD3843">
        <w:rPr>
          <w:sz w:val="26"/>
          <w:szCs w:val="26"/>
        </w:rPr>
        <w:t xml:space="preserve"> </w:t>
      </w:r>
      <w:r w:rsidRPr="00CD3843">
        <w:rPr>
          <w:sz w:val="26"/>
          <w:szCs w:val="26"/>
        </w:rPr>
        <w:t xml:space="preserve">города </w:t>
      </w:r>
      <w:r w:rsidR="002B7791" w:rsidRPr="00CD3843">
        <w:rPr>
          <w:sz w:val="26"/>
          <w:szCs w:val="26"/>
        </w:rPr>
        <w:t xml:space="preserve"> </w:t>
      </w:r>
      <w:r w:rsidRPr="00CD3843">
        <w:rPr>
          <w:sz w:val="26"/>
          <w:szCs w:val="26"/>
        </w:rPr>
        <w:t xml:space="preserve">Заречного </w:t>
      </w:r>
      <w:r w:rsidR="002B7791" w:rsidRPr="00CD3843">
        <w:rPr>
          <w:sz w:val="26"/>
          <w:szCs w:val="26"/>
        </w:rPr>
        <w:t xml:space="preserve"> </w:t>
      </w:r>
      <w:r w:rsidRPr="00CD3843">
        <w:rPr>
          <w:sz w:val="26"/>
          <w:szCs w:val="26"/>
        </w:rPr>
        <w:t xml:space="preserve">Пензенской области </w:t>
      </w:r>
      <w:r w:rsidR="002B7791" w:rsidRPr="00CD3843">
        <w:rPr>
          <w:sz w:val="26"/>
          <w:szCs w:val="26"/>
        </w:rPr>
        <w:t xml:space="preserve"> </w:t>
      </w:r>
      <w:r w:rsidRPr="00CD3843">
        <w:rPr>
          <w:sz w:val="26"/>
          <w:szCs w:val="26"/>
        </w:rPr>
        <w:t xml:space="preserve">от </w:t>
      </w:r>
      <w:r w:rsidR="002B7791" w:rsidRPr="00CD3843">
        <w:rPr>
          <w:sz w:val="26"/>
          <w:szCs w:val="26"/>
        </w:rPr>
        <w:t xml:space="preserve"> </w:t>
      </w:r>
      <w:r w:rsidR="00317DC3" w:rsidRPr="00CD3843">
        <w:rPr>
          <w:rFonts w:eastAsia="Calibri"/>
          <w:sz w:val="26"/>
          <w:szCs w:val="26"/>
        </w:rPr>
        <w:t xml:space="preserve">18.10.2023 </w:t>
      </w:r>
      <w:r w:rsidR="002B7791" w:rsidRPr="00CD3843">
        <w:rPr>
          <w:rFonts w:eastAsia="Calibri"/>
          <w:sz w:val="26"/>
          <w:szCs w:val="26"/>
        </w:rPr>
        <w:t xml:space="preserve"> </w:t>
      </w:r>
      <w:r w:rsidR="00317DC3" w:rsidRPr="00CD3843">
        <w:rPr>
          <w:rFonts w:eastAsia="Calibri"/>
          <w:sz w:val="26"/>
          <w:szCs w:val="26"/>
        </w:rPr>
        <w:t>№ 1772 «Об установлении тарифов на услуги муниципального</w:t>
      </w:r>
      <w:proofErr w:type="gramEnd"/>
      <w:r w:rsidR="00317DC3" w:rsidRPr="00CD3843">
        <w:rPr>
          <w:rFonts w:eastAsia="Calibri"/>
          <w:sz w:val="26"/>
          <w:szCs w:val="26"/>
        </w:rPr>
        <w:t xml:space="preserve"> архива, оказываемые муниципальным казенным учреждением «Управление информатизации и обеспечения градостроительной деятельности» </w:t>
      </w:r>
      <w:proofErr w:type="gramStart"/>
      <w:r w:rsidR="00317DC3" w:rsidRPr="00CD3843">
        <w:rPr>
          <w:rFonts w:eastAsia="Calibri"/>
          <w:sz w:val="26"/>
          <w:szCs w:val="26"/>
        </w:rPr>
        <w:t>г</w:t>
      </w:r>
      <w:proofErr w:type="gramEnd"/>
      <w:r w:rsidR="00317DC3" w:rsidRPr="00CD3843">
        <w:rPr>
          <w:rFonts w:eastAsia="Calibri"/>
          <w:sz w:val="26"/>
          <w:szCs w:val="26"/>
        </w:rPr>
        <w:t xml:space="preserve">. Заречного», от </w:t>
      </w:r>
      <w:r w:rsidRPr="00CD3843">
        <w:rPr>
          <w:sz w:val="26"/>
          <w:szCs w:val="26"/>
        </w:rPr>
        <w:t xml:space="preserve">14.03.2018 </w:t>
      </w:r>
      <w:hyperlink r:id="rId7" w:history="1">
        <w:r w:rsidRPr="00CD3843">
          <w:rPr>
            <w:sz w:val="26"/>
            <w:szCs w:val="26"/>
          </w:rPr>
          <w:t>№ 479</w:t>
        </w:r>
      </w:hyperlink>
      <w:r w:rsidRPr="00CD3843">
        <w:rPr>
          <w:sz w:val="26"/>
          <w:szCs w:val="26"/>
        </w:rPr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от 03.04.2018 </w:t>
      </w:r>
      <w:hyperlink r:id="rId8" w:history="1">
        <w:r w:rsidRPr="00CD3843">
          <w:rPr>
            <w:sz w:val="26"/>
            <w:szCs w:val="26"/>
          </w:rPr>
          <w:t>№ 634</w:t>
        </w:r>
      </w:hyperlink>
      <w:r w:rsidRPr="00CD3843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руководствуясь </w:t>
      </w:r>
      <w:hyperlink r:id="rId9" w:history="1">
        <w:r w:rsidRPr="00CD3843">
          <w:rPr>
            <w:sz w:val="26"/>
            <w:szCs w:val="26"/>
          </w:rPr>
          <w:t>статьями 4.3.1</w:t>
        </w:r>
      </w:hyperlink>
      <w:r w:rsidRPr="00CD3843">
        <w:rPr>
          <w:sz w:val="26"/>
          <w:szCs w:val="26"/>
        </w:rPr>
        <w:t xml:space="preserve"> и </w:t>
      </w:r>
      <w:hyperlink r:id="rId10" w:history="1">
        <w:r w:rsidRPr="00CD3843">
          <w:rPr>
            <w:sz w:val="26"/>
            <w:szCs w:val="26"/>
          </w:rPr>
          <w:t>4.6.1</w:t>
        </w:r>
      </w:hyperlink>
      <w:r w:rsidRPr="00CD3843">
        <w:rPr>
          <w:sz w:val="26"/>
          <w:szCs w:val="26"/>
        </w:rPr>
        <w:t xml:space="preserve"> Устава  закрытого  административно - территориального образования города  Заречного Пензенской области, Администрация ЗАТО  г. Заречного </w:t>
      </w:r>
      <w:proofErr w:type="spellStart"/>
      <w:proofErr w:type="gramStart"/>
      <w:r w:rsidRPr="00CD3843">
        <w:rPr>
          <w:b/>
          <w:sz w:val="26"/>
          <w:szCs w:val="26"/>
        </w:rPr>
        <w:t>п</w:t>
      </w:r>
      <w:proofErr w:type="spellEnd"/>
      <w:proofErr w:type="gramEnd"/>
      <w:r w:rsidRPr="00CD3843">
        <w:rPr>
          <w:b/>
          <w:sz w:val="26"/>
          <w:szCs w:val="26"/>
        </w:rPr>
        <w:t xml:space="preserve"> о с т а </w:t>
      </w:r>
      <w:proofErr w:type="spellStart"/>
      <w:r w:rsidRPr="00CD3843">
        <w:rPr>
          <w:b/>
          <w:sz w:val="26"/>
          <w:szCs w:val="26"/>
        </w:rPr>
        <w:t>н</w:t>
      </w:r>
      <w:proofErr w:type="spellEnd"/>
      <w:r w:rsidRPr="00CD3843">
        <w:rPr>
          <w:b/>
          <w:sz w:val="26"/>
          <w:szCs w:val="26"/>
        </w:rPr>
        <w:t xml:space="preserve"> о в л я е т</w:t>
      </w:r>
      <w:r w:rsidRPr="00CD3843">
        <w:rPr>
          <w:sz w:val="26"/>
          <w:szCs w:val="26"/>
        </w:rPr>
        <w:t>:</w:t>
      </w:r>
    </w:p>
    <w:p w:rsidR="006F0F96" w:rsidRPr="00CD3843" w:rsidRDefault="006F0F96" w:rsidP="0062754D">
      <w:pPr>
        <w:pStyle w:val="ConsPlusNormal"/>
        <w:ind w:left="-540" w:firstLine="567"/>
        <w:jc w:val="both"/>
        <w:rPr>
          <w:rFonts w:ascii="Times New Roman" w:hAnsi="Times New Roman"/>
          <w:sz w:val="26"/>
          <w:szCs w:val="26"/>
        </w:rPr>
      </w:pPr>
    </w:p>
    <w:p w:rsidR="00785C40" w:rsidRPr="00CD3843" w:rsidRDefault="00785C40" w:rsidP="00785C40">
      <w:pPr>
        <w:pStyle w:val="ConsPlusTitle"/>
        <w:ind w:left="-54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3843">
        <w:rPr>
          <w:rFonts w:ascii="Times New Roman" w:hAnsi="Times New Roman" w:cs="Times New Roman"/>
          <w:b w:val="0"/>
          <w:sz w:val="26"/>
          <w:szCs w:val="26"/>
        </w:rPr>
        <w:t xml:space="preserve">1. Внести </w:t>
      </w:r>
      <w:r w:rsidR="001A0483" w:rsidRPr="00CD3843">
        <w:rPr>
          <w:rFonts w:ascii="Times New Roman" w:hAnsi="Times New Roman" w:cs="Times New Roman"/>
          <w:b w:val="0"/>
          <w:sz w:val="26"/>
          <w:szCs w:val="26"/>
        </w:rPr>
        <w:t xml:space="preserve">изменение </w:t>
      </w:r>
      <w:r w:rsidRPr="00CD3843">
        <w:rPr>
          <w:rFonts w:ascii="Times New Roman" w:hAnsi="Times New Roman" w:cs="Times New Roman"/>
          <w:b w:val="0"/>
          <w:sz w:val="26"/>
          <w:szCs w:val="26"/>
        </w:rPr>
        <w:t>в административный регламент предоставления муниципальной услуги «Предоставление информации по документам архивных фондов</w:t>
      </w:r>
      <w:r w:rsidRPr="00CD38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», утвержденный  </w:t>
      </w:r>
      <w:r w:rsidRPr="00CD3843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</w:t>
      </w:r>
      <w:proofErr w:type="gramStart"/>
      <w:r w:rsidRPr="00CD3843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CD3843">
        <w:rPr>
          <w:rFonts w:ascii="Times New Roman" w:hAnsi="Times New Roman" w:cs="Times New Roman"/>
          <w:b w:val="0"/>
          <w:sz w:val="26"/>
          <w:szCs w:val="26"/>
        </w:rPr>
        <w:t>. Заречного Пензенской области от</w:t>
      </w:r>
      <w:r w:rsidRPr="00CD38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20.03.2020 №481</w:t>
      </w:r>
      <w:r w:rsidR="001A0483" w:rsidRPr="00CD38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(в редакции от </w:t>
      </w:r>
      <w:r w:rsidR="00C0359D" w:rsidRPr="00CD3843">
        <w:rPr>
          <w:rFonts w:ascii="Times New Roman" w:hAnsi="Times New Roman" w:cs="Times New Roman"/>
          <w:b w:val="0"/>
          <w:bCs w:val="0"/>
          <w:sz w:val="26"/>
          <w:szCs w:val="26"/>
        </w:rPr>
        <w:t>27</w:t>
      </w:r>
      <w:r w:rsidR="001A0483" w:rsidRPr="00CD3843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A97754" w:rsidRPr="00CD3843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C0359D" w:rsidRPr="00CD3843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1A0483" w:rsidRPr="00CD3843">
        <w:rPr>
          <w:rFonts w:ascii="Times New Roman" w:hAnsi="Times New Roman" w:cs="Times New Roman"/>
          <w:b w:val="0"/>
          <w:bCs w:val="0"/>
          <w:sz w:val="26"/>
          <w:szCs w:val="26"/>
        </w:rPr>
        <w:t>.2023 №</w:t>
      </w:r>
      <w:r w:rsidR="00C0359D" w:rsidRPr="00CD3843">
        <w:rPr>
          <w:rFonts w:ascii="Times New Roman" w:hAnsi="Times New Roman" w:cs="Times New Roman"/>
          <w:b w:val="0"/>
          <w:bCs w:val="0"/>
          <w:sz w:val="26"/>
          <w:szCs w:val="26"/>
        </w:rPr>
        <w:t>2343</w:t>
      </w:r>
      <w:r w:rsidR="001A0483" w:rsidRPr="00CD3843">
        <w:rPr>
          <w:rFonts w:ascii="Times New Roman" w:hAnsi="Times New Roman" w:cs="Times New Roman"/>
          <w:b w:val="0"/>
          <w:bCs w:val="0"/>
          <w:sz w:val="26"/>
          <w:szCs w:val="26"/>
        </w:rPr>
        <w:t>) (далее – административный регламент)</w:t>
      </w:r>
      <w:r w:rsidRPr="00CD3843">
        <w:rPr>
          <w:rFonts w:ascii="Times New Roman" w:hAnsi="Times New Roman" w:cs="Times New Roman"/>
          <w:b w:val="0"/>
          <w:sz w:val="26"/>
          <w:szCs w:val="26"/>
        </w:rPr>
        <w:t>, изложив его в новой редакции, согласно приложению.</w:t>
      </w:r>
    </w:p>
    <w:p w:rsidR="0025442B" w:rsidRPr="00CD3843" w:rsidRDefault="00DB05E8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2. Настоящее постановление вступает в силу на следующий день после дня его официального опубликования</w:t>
      </w:r>
      <w:r w:rsidR="0025442B" w:rsidRPr="00CD3843">
        <w:rPr>
          <w:sz w:val="26"/>
          <w:szCs w:val="26"/>
        </w:rPr>
        <w:t>, за исключением пункта 2.4</w:t>
      </w:r>
      <w:r w:rsidR="00A05FC1" w:rsidRPr="00CD3843">
        <w:rPr>
          <w:sz w:val="26"/>
          <w:szCs w:val="26"/>
        </w:rPr>
        <w:t>2</w:t>
      </w:r>
      <w:r w:rsidR="0025442B" w:rsidRPr="00CD3843">
        <w:rPr>
          <w:sz w:val="26"/>
          <w:szCs w:val="26"/>
        </w:rPr>
        <w:t xml:space="preserve"> административного регламента, который вступает в силу с 01.08.2024.</w:t>
      </w:r>
    </w:p>
    <w:p w:rsidR="00DB05E8" w:rsidRDefault="00DB05E8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3. Опубликовать настоящее постановление в муниципальном печатном средстве массовой информации -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CD3843" w:rsidRPr="00CD3843" w:rsidRDefault="00CD3843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1A0483" w:rsidRPr="00CD3843" w:rsidRDefault="00870F5C" w:rsidP="001A048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rFonts w:ascii="Calibri" w:eastAsia="Calibri" w:hAnsi="Calibri"/>
          <w:noProof/>
          <w:sz w:val="26"/>
          <w:szCs w:val="26"/>
        </w:rPr>
        <w:lastRenderedPageBreak/>
        <w:pict>
          <v:shape id="_x0000_s1045" type="#_x0000_t202" style="position:absolute;left:0;text-align:left;margin-left:-110.55pt;margin-top:28pt;width:15.75pt;height:78pt;z-index:251660288" stroked="f">
            <v:textbox style="mso-next-textbox:#_x0000_s1045">
              <w:txbxContent>
                <w:p w:rsidR="00C0359D" w:rsidRPr="009B2590" w:rsidRDefault="00C0359D" w:rsidP="001A0483"/>
              </w:txbxContent>
            </v:textbox>
          </v:shape>
        </w:pict>
      </w:r>
      <w:r w:rsidR="001A0483" w:rsidRPr="00CD3843">
        <w:rPr>
          <w:sz w:val="26"/>
          <w:szCs w:val="26"/>
        </w:rPr>
        <w:t>4. Контроль за исполнением настоящего постановления возложить на заместителя Главы  Администрации г</w:t>
      </w:r>
      <w:proofErr w:type="gramStart"/>
      <w:r w:rsidR="001A0483" w:rsidRPr="00CD3843">
        <w:rPr>
          <w:sz w:val="26"/>
          <w:szCs w:val="26"/>
        </w:rPr>
        <w:t>.З</w:t>
      </w:r>
      <w:proofErr w:type="gramEnd"/>
      <w:r w:rsidR="001A0483" w:rsidRPr="00CD3843">
        <w:rPr>
          <w:sz w:val="26"/>
          <w:szCs w:val="26"/>
        </w:rPr>
        <w:t xml:space="preserve">аречного </w:t>
      </w:r>
      <w:proofErr w:type="spellStart"/>
      <w:r w:rsidR="001A0483" w:rsidRPr="00CD3843">
        <w:rPr>
          <w:sz w:val="26"/>
          <w:szCs w:val="26"/>
        </w:rPr>
        <w:t>Волошенко</w:t>
      </w:r>
      <w:proofErr w:type="spellEnd"/>
      <w:r w:rsidR="001A0483" w:rsidRPr="00CD3843">
        <w:rPr>
          <w:sz w:val="26"/>
          <w:szCs w:val="26"/>
        </w:rPr>
        <w:t xml:space="preserve"> И.О.</w:t>
      </w:r>
    </w:p>
    <w:p w:rsidR="00560EB4" w:rsidRPr="00846137" w:rsidRDefault="00CD3843" w:rsidP="001A0483">
      <w:pPr>
        <w:autoSpaceDE w:val="0"/>
        <w:autoSpaceDN w:val="0"/>
        <w:adjustRightInd w:val="0"/>
        <w:ind w:left="-567" w:firstLine="567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pict>
          <v:shape id="_x0000_s1047" type="#_x0000_t202" style="position:absolute;left:0;text-align:left;margin-left:-43.05pt;margin-top:8.4pt;width:531pt;height:97.5pt;z-index:251661312" stroked="f">
            <v:textbox>
              <w:txbxContent>
                <w:p w:rsidR="00CD3843" w:rsidRDefault="00CD3843" w:rsidP="00CD384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05575" cy="1123950"/>
                        <wp:effectExtent l="19050" t="0" r="9525" b="0"/>
                        <wp:docPr id="16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55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3843" w:rsidRDefault="00CD3843" w:rsidP="00CD3843">
                  <w:pPr>
                    <w:widowControl w:val="0"/>
                    <w:autoSpaceDE w:val="0"/>
                    <w:autoSpaceDN w:val="0"/>
                    <w:adjustRightInd w:val="0"/>
                    <w:spacing w:line="1" w:lineRule="exact"/>
                    <w:rPr>
                      <w:sz w:val="2"/>
                      <w:szCs w:val="2"/>
                    </w:rPr>
                  </w:pPr>
                </w:p>
                <w:p w:rsidR="00CD3843" w:rsidRDefault="00CD3843"/>
              </w:txbxContent>
            </v:textbox>
          </v:shape>
        </w:pict>
      </w: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D3843" w:rsidRDefault="00CD3843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DB05E8" w:rsidRDefault="00DB05E8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B05E8" w:rsidRDefault="00DB05E8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г. </w:t>
      </w:r>
      <w:proofErr w:type="gramStart"/>
      <w:r>
        <w:rPr>
          <w:rFonts w:ascii="Times New Roman" w:hAnsi="Times New Roman"/>
          <w:sz w:val="26"/>
          <w:szCs w:val="26"/>
        </w:rPr>
        <w:t>Заречного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Пензенской области</w:t>
      </w:r>
    </w:p>
    <w:p w:rsidR="00DB05E8" w:rsidRDefault="00104F1F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CD3843">
        <w:rPr>
          <w:rFonts w:ascii="Times New Roman" w:hAnsi="Times New Roman"/>
          <w:sz w:val="26"/>
          <w:szCs w:val="26"/>
        </w:rPr>
        <w:t>26.07.2024 № 1157</w:t>
      </w:r>
    </w:p>
    <w:p w:rsidR="00DB05E8" w:rsidRDefault="00DB05E8" w:rsidP="00DB05E8">
      <w:pPr>
        <w:pStyle w:val="a6"/>
        <w:jc w:val="right"/>
      </w:pPr>
    </w:p>
    <w:p w:rsidR="00DB05E8" w:rsidRDefault="00DB05E8" w:rsidP="00DB05E8">
      <w:pPr>
        <w:pStyle w:val="ConsPlusNormal"/>
        <w:jc w:val="right"/>
        <w:outlineLvl w:val="0"/>
      </w:pPr>
      <w:r>
        <w:rPr>
          <w:rFonts w:ascii="Times New Roman" w:hAnsi="Times New Roman"/>
          <w:sz w:val="26"/>
          <w:szCs w:val="26"/>
        </w:rPr>
        <w:t>«Утвержден</w:t>
      </w:r>
    </w:p>
    <w:p w:rsidR="00DB05E8" w:rsidRDefault="00DB05E8" w:rsidP="00DB05E8">
      <w:pPr>
        <w:pStyle w:val="ConsPlusNormal"/>
        <w:jc w:val="right"/>
      </w:pPr>
      <w:r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836EEA" w:rsidRDefault="00836EEA" w:rsidP="00DB05E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proofErr w:type="gramStart"/>
      <w:r>
        <w:rPr>
          <w:rFonts w:ascii="Times New Roman" w:hAnsi="Times New Roman"/>
          <w:sz w:val="26"/>
          <w:szCs w:val="26"/>
        </w:rPr>
        <w:t>Заречного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Пензенской области</w:t>
      </w:r>
      <w:r w:rsidRPr="00675B0D">
        <w:rPr>
          <w:rFonts w:ascii="Times New Roman" w:hAnsi="Times New Roman"/>
          <w:sz w:val="26"/>
          <w:szCs w:val="26"/>
        </w:rPr>
        <w:t xml:space="preserve"> </w:t>
      </w:r>
    </w:p>
    <w:p w:rsidR="00DB05E8" w:rsidRPr="00675B0D" w:rsidRDefault="00DB05E8" w:rsidP="00DB05E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75B0D">
        <w:rPr>
          <w:rFonts w:ascii="Times New Roman" w:hAnsi="Times New Roman"/>
          <w:sz w:val="26"/>
          <w:szCs w:val="26"/>
        </w:rPr>
        <w:t xml:space="preserve">от </w:t>
      </w:r>
      <w:r w:rsidR="00303C1D">
        <w:rPr>
          <w:rFonts w:ascii="Times New Roman" w:hAnsi="Times New Roman"/>
          <w:sz w:val="26"/>
          <w:szCs w:val="26"/>
        </w:rPr>
        <w:t>20</w:t>
      </w:r>
      <w:r w:rsidRPr="00675B0D">
        <w:rPr>
          <w:rFonts w:ascii="Times New Roman" w:hAnsi="Times New Roman"/>
          <w:sz w:val="26"/>
          <w:szCs w:val="26"/>
        </w:rPr>
        <w:t>.0</w:t>
      </w:r>
      <w:r w:rsidR="00303C1D">
        <w:rPr>
          <w:rFonts w:ascii="Times New Roman" w:hAnsi="Times New Roman"/>
          <w:sz w:val="26"/>
          <w:szCs w:val="26"/>
        </w:rPr>
        <w:t>3</w:t>
      </w:r>
      <w:r w:rsidRPr="00675B0D">
        <w:rPr>
          <w:rFonts w:ascii="Times New Roman" w:hAnsi="Times New Roman"/>
          <w:sz w:val="26"/>
          <w:szCs w:val="26"/>
        </w:rPr>
        <w:t>.20</w:t>
      </w:r>
      <w:r w:rsidR="00303C1D">
        <w:rPr>
          <w:rFonts w:ascii="Times New Roman" w:hAnsi="Times New Roman"/>
          <w:sz w:val="26"/>
          <w:szCs w:val="26"/>
        </w:rPr>
        <w:t>20</w:t>
      </w:r>
      <w:r w:rsidRPr="00675B0D">
        <w:rPr>
          <w:rFonts w:ascii="Times New Roman" w:hAnsi="Times New Roman"/>
          <w:sz w:val="26"/>
          <w:szCs w:val="26"/>
        </w:rPr>
        <w:t xml:space="preserve"> №</w:t>
      </w:r>
      <w:r w:rsidR="00104F1F">
        <w:rPr>
          <w:rFonts w:ascii="Times New Roman" w:hAnsi="Times New Roman"/>
          <w:sz w:val="26"/>
          <w:szCs w:val="26"/>
        </w:rPr>
        <w:t xml:space="preserve"> </w:t>
      </w:r>
      <w:r w:rsidR="00303C1D">
        <w:rPr>
          <w:rFonts w:ascii="Times New Roman" w:hAnsi="Times New Roman"/>
          <w:sz w:val="26"/>
          <w:szCs w:val="26"/>
        </w:rPr>
        <w:t>481</w:t>
      </w:r>
      <w:r w:rsidRPr="00675B0D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555686" w:rsidRDefault="00DB05E8" w:rsidP="00555686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555686">
        <w:rPr>
          <w:rFonts w:ascii="Times New Roman" w:hAnsi="Times New Roman"/>
          <w:sz w:val="26"/>
          <w:szCs w:val="26"/>
        </w:rPr>
        <w:t xml:space="preserve">                   </w:t>
      </w:r>
      <w:r w:rsidR="00104F1F">
        <w:rPr>
          <w:rFonts w:ascii="Times New Roman" w:hAnsi="Times New Roman"/>
          <w:sz w:val="26"/>
          <w:szCs w:val="26"/>
        </w:rPr>
        <w:t xml:space="preserve">в редакции </w:t>
      </w:r>
      <w:r w:rsidR="00CD3843">
        <w:rPr>
          <w:rFonts w:ascii="Times New Roman" w:hAnsi="Times New Roman"/>
          <w:sz w:val="26"/>
          <w:szCs w:val="26"/>
        </w:rPr>
        <w:t>от 26.07.2024 № 1157</w:t>
      </w:r>
    </w:p>
    <w:p w:rsidR="00DB05E8" w:rsidRPr="007908CE" w:rsidRDefault="00DB05E8" w:rsidP="007908CE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DB05E8" w:rsidRPr="00CD3843" w:rsidRDefault="00DB05E8" w:rsidP="00CD3843">
      <w:pPr>
        <w:pStyle w:val="ConsPlusNormal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D3843">
        <w:rPr>
          <w:rFonts w:ascii="Times New Roman" w:hAnsi="Times New Roman"/>
          <w:b/>
          <w:sz w:val="26"/>
          <w:szCs w:val="26"/>
        </w:rPr>
        <w:t xml:space="preserve">Административный регламент предоставления </w:t>
      </w:r>
    </w:p>
    <w:p w:rsidR="00DB05E8" w:rsidRPr="00CD3843" w:rsidRDefault="00DB05E8" w:rsidP="00CD3843">
      <w:pPr>
        <w:pStyle w:val="ConsPlusNormal"/>
        <w:tabs>
          <w:tab w:val="left" w:pos="2790"/>
        </w:tabs>
        <w:jc w:val="center"/>
        <w:outlineLvl w:val="0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b/>
          <w:sz w:val="26"/>
          <w:szCs w:val="26"/>
        </w:rPr>
        <w:t xml:space="preserve">муниципальной услуги  </w:t>
      </w:r>
      <w:r w:rsidRPr="00CD3843">
        <w:rPr>
          <w:rFonts w:ascii="Times New Roman" w:hAnsi="Times New Roman"/>
          <w:b/>
          <w:bCs/>
          <w:sz w:val="26"/>
          <w:szCs w:val="26"/>
        </w:rPr>
        <w:t>«</w:t>
      </w:r>
      <w:r w:rsidR="008D089B" w:rsidRPr="00CD3843">
        <w:rPr>
          <w:rFonts w:ascii="Times New Roman" w:hAnsi="Times New Roman"/>
          <w:b/>
          <w:sz w:val="26"/>
          <w:szCs w:val="26"/>
        </w:rPr>
        <w:t>Предоставление информации по документам архивных фондов</w:t>
      </w:r>
      <w:r w:rsidRPr="00CD3843">
        <w:rPr>
          <w:rFonts w:ascii="Times New Roman" w:hAnsi="Times New Roman"/>
          <w:b/>
          <w:bCs/>
          <w:sz w:val="26"/>
          <w:szCs w:val="26"/>
        </w:rPr>
        <w:t>»</w:t>
      </w:r>
    </w:p>
    <w:p w:rsidR="00DB05E8" w:rsidRPr="00CD3843" w:rsidRDefault="00DB05E8" w:rsidP="00CD3843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DB05E8" w:rsidRPr="00CD3843" w:rsidRDefault="00DB05E8" w:rsidP="00CD3843">
      <w:pPr>
        <w:pStyle w:val="ConsPlusNormal"/>
        <w:jc w:val="center"/>
        <w:outlineLvl w:val="1"/>
        <w:rPr>
          <w:sz w:val="26"/>
          <w:szCs w:val="26"/>
        </w:rPr>
      </w:pPr>
      <w:r w:rsidRPr="00CD3843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DB05E8" w:rsidRPr="00CD3843" w:rsidRDefault="00DB05E8" w:rsidP="00CD3843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DB05E8" w:rsidRPr="00CD3843" w:rsidRDefault="00DB05E8" w:rsidP="00CD384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CD3843">
        <w:rPr>
          <w:rFonts w:ascii="Times New Roman" w:hAnsi="Times New Roman"/>
          <w:b/>
          <w:sz w:val="26"/>
          <w:szCs w:val="26"/>
        </w:rPr>
        <w:t>Предмет регулирования</w:t>
      </w:r>
      <w:r w:rsidRPr="00CD3843">
        <w:rPr>
          <w:rFonts w:ascii="Times New Roman" w:hAnsi="Times New Roman"/>
          <w:sz w:val="26"/>
          <w:szCs w:val="26"/>
        </w:rPr>
        <w:t xml:space="preserve"> </w:t>
      </w:r>
      <w:r w:rsidRPr="00CD3843"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DB05E8" w:rsidRPr="00CD3843" w:rsidRDefault="00DB05E8" w:rsidP="00CD3843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bookmarkStart w:id="0" w:name="P31"/>
      <w:bookmarkEnd w:id="0"/>
      <w:r w:rsidRPr="00CD3843">
        <w:rPr>
          <w:rFonts w:ascii="Times New Roman" w:hAnsi="Times New Roman"/>
          <w:sz w:val="26"/>
          <w:szCs w:val="26"/>
        </w:rPr>
        <w:t>1.1. Административный регламент предоставления муниципальной услуги «</w:t>
      </w:r>
      <w:r w:rsidR="008D089B" w:rsidRPr="00CD3843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CD3843">
        <w:rPr>
          <w:rFonts w:ascii="Times New Roman" w:hAnsi="Times New Roman"/>
          <w:sz w:val="26"/>
          <w:szCs w:val="26"/>
        </w:rPr>
        <w:t>» (далее – Регламент) является нормативным правовым актом Администрации г</w:t>
      </w:r>
      <w:proofErr w:type="gramStart"/>
      <w:r w:rsidR="00DB05E8" w:rsidRPr="00CD3843">
        <w:rPr>
          <w:rFonts w:ascii="Times New Roman" w:hAnsi="Times New Roman"/>
          <w:sz w:val="26"/>
          <w:szCs w:val="26"/>
        </w:rPr>
        <w:t>.</w:t>
      </w:r>
      <w:r w:rsidRPr="00CD3843">
        <w:rPr>
          <w:rFonts w:ascii="Times New Roman" w:hAnsi="Times New Roman"/>
          <w:sz w:val="26"/>
          <w:szCs w:val="26"/>
        </w:rPr>
        <w:t>З</w:t>
      </w:r>
      <w:proofErr w:type="gramEnd"/>
      <w:r w:rsidRPr="00CD3843">
        <w:rPr>
          <w:rFonts w:ascii="Times New Roman" w:hAnsi="Times New Roman"/>
          <w:sz w:val="26"/>
          <w:szCs w:val="26"/>
        </w:rPr>
        <w:t>аречного Пензенской области (далее – Администрация), наделенной в соответствии с</w:t>
      </w:r>
      <w:r w:rsidR="001A0483" w:rsidRPr="00CD3843">
        <w:rPr>
          <w:rFonts w:eastAsiaTheme="minorHAnsi"/>
          <w:sz w:val="26"/>
          <w:szCs w:val="26"/>
          <w:lang w:eastAsia="en-US"/>
        </w:rPr>
        <w:t xml:space="preserve"> </w:t>
      </w:r>
      <w:r w:rsidR="001A0483" w:rsidRPr="00CD3843">
        <w:rPr>
          <w:rFonts w:ascii="Times New Roman" w:eastAsiaTheme="minorHAnsi" w:hAnsi="Times New Roman"/>
          <w:sz w:val="26"/>
          <w:szCs w:val="26"/>
          <w:lang w:eastAsia="en-US"/>
        </w:rPr>
        <w:t>Федеральным законом</w:t>
      </w:r>
      <w:r w:rsidR="001A0483" w:rsidRPr="00CD3843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</w:t>
      </w:r>
      <w:r w:rsidRPr="00CD3843">
        <w:rPr>
          <w:rFonts w:ascii="Times New Roman" w:hAnsi="Times New Roman"/>
          <w:sz w:val="26"/>
          <w:szCs w:val="26"/>
        </w:rPr>
        <w:t xml:space="preserve">, законодательством Пензенской области, </w:t>
      </w:r>
      <w:hyperlink r:id="rId12" w:history="1">
        <w:r w:rsidRPr="00CD3843">
          <w:rPr>
            <w:rFonts w:ascii="Times New Roman" w:hAnsi="Times New Roman"/>
            <w:sz w:val="26"/>
            <w:szCs w:val="26"/>
          </w:rPr>
          <w:t>Уставом</w:t>
        </w:r>
      </w:hyperlink>
      <w:r w:rsidRPr="00CD3843">
        <w:rPr>
          <w:rFonts w:ascii="Times New Roman" w:hAnsi="Times New Roman"/>
          <w:sz w:val="26"/>
          <w:szCs w:val="26"/>
        </w:rPr>
        <w:t xml:space="preserve">  закрытого административно-территориального образования города Заречного Пензенской области полномочиями по предоставлению муниципальных </w:t>
      </w:r>
      <w:proofErr w:type="gramStart"/>
      <w:r w:rsidRPr="00CD3843">
        <w:rPr>
          <w:rFonts w:ascii="Times New Roman" w:hAnsi="Times New Roman"/>
          <w:sz w:val="26"/>
          <w:szCs w:val="26"/>
        </w:rPr>
        <w:t>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="008D089B" w:rsidRPr="00CD3843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CD3843">
        <w:rPr>
          <w:rFonts w:ascii="Times New Roman" w:hAnsi="Times New Roman"/>
          <w:sz w:val="26"/>
          <w:szCs w:val="26"/>
        </w:rPr>
        <w:t xml:space="preserve">» (далее - муниципальная услуга) в соответствии с требованиями Федерального </w:t>
      </w:r>
      <w:hyperlink r:id="rId13" w:history="1">
        <w:r w:rsidRPr="00CD3843">
          <w:rPr>
            <w:rFonts w:ascii="Times New Roman" w:hAnsi="Times New Roman"/>
            <w:sz w:val="26"/>
            <w:szCs w:val="26"/>
          </w:rPr>
          <w:t>закона</w:t>
        </w:r>
      </w:hyperlink>
      <w:r w:rsidRPr="00CD3843">
        <w:rPr>
          <w:rFonts w:ascii="Times New Roman" w:hAnsi="Times New Roman"/>
          <w:sz w:val="26"/>
          <w:szCs w:val="26"/>
        </w:rPr>
        <w:t xml:space="preserve"> </w:t>
      </w:r>
      <w:r w:rsidRPr="00CD3843">
        <w:rPr>
          <w:rFonts w:ascii="Times New Roman" w:hAnsi="Times New Roman"/>
          <w:sz w:val="26"/>
          <w:szCs w:val="26"/>
          <w:lang w:eastAsia="en-US"/>
        </w:rPr>
        <w:t>от 27.07.2010 № 210-ФЗ</w:t>
      </w:r>
      <w:r w:rsidRPr="00CD3843">
        <w:rPr>
          <w:sz w:val="26"/>
          <w:szCs w:val="26"/>
          <w:lang w:eastAsia="en-US"/>
        </w:rPr>
        <w:t xml:space="preserve"> </w:t>
      </w:r>
      <w:r w:rsidRPr="00CD3843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услуг»).</w:t>
      </w:r>
      <w:proofErr w:type="gramEnd"/>
    </w:p>
    <w:p w:rsidR="001A0483" w:rsidRPr="00CD3843" w:rsidRDefault="001A0483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 xml:space="preserve">Предоставление муниципальной услуги в соответствии с </w:t>
      </w:r>
      <w:hyperlink r:id="rId14" w:history="1">
        <w:r w:rsidRPr="00CD3843">
          <w:rPr>
            <w:rFonts w:eastAsia="Calibri"/>
            <w:sz w:val="26"/>
            <w:szCs w:val="26"/>
          </w:rPr>
          <w:t>постановлением</w:t>
        </w:r>
      </w:hyperlink>
      <w:r w:rsidRPr="00CD3843">
        <w:rPr>
          <w:rFonts w:eastAsia="Calibri"/>
          <w:sz w:val="26"/>
          <w:szCs w:val="26"/>
        </w:rPr>
        <w:t xml:space="preserve"> Администрации </w:t>
      </w:r>
      <w:proofErr w:type="gramStart"/>
      <w:r w:rsidRPr="00CD3843">
        <w:rPr>
          <w:rFonts w:eastAsia="Calibri"/>
          <w:sz w:val="26"/>
          <w:szCs w:val="26"/>
        </w:rPr>
        <w:t>г</w:t>
      </w:r>
      <w:proofErr w:type="gramEnd"/>
      <w:r w:rsidRPr="00CD3843">
        <w:rPr>
          <w:rFonts w:eastAsia="Calibri"/>
          <w:sz w:val="26"/>
          <w:szCs w:val="26"/>
        </w:rPr>
        <w:t>. Заречного от 17.03.2023 № 370 «Об архивных функциях, осуществляемых муниципальным казенным учреждением «Управление информатизации и обеспечения градостроительной деятельности» г. Заречного» осуществляется муниципальным казенным учреждением «Управление информатизации и обеспечения градостроительной деятельности» г. Заречного (далее - Управление).</w:t>
      </w:r>
    </w:p>
    <w:p w:rsidR="001A0483" w:rsidRPr="00CD3843" w:rsidRDefault="001A0483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Регламент также устанавливает порядок взаимодействия между Управлением и физическими или юридическими лицами, их уполномоченными представителями, иными органами исполнительной власти и органами местного самоуправления, организациями в процессе предоставления муниципальной услуги.</w:t>
      </w:r>
    </w:p>
    <w:p w:rsidR="006F0F96" w:rsidRPr="00CD3843" w:rsidRDefault="006F0F96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CD3843">
        <w:rPr>
          <w:rFonts w:ascii="Times New Roman" w:hAnsi="Times New Roman"/>
          <w:b/>
          <w:bCs/>
          <w:sz w:val="26"/>
          <w:szCs w:val="26"/>
        </w:rPr>
        <w:t>Круг заявителей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bookmarkStart w:id="1" w:name="P45"/>
      <w:bookmarkEnd w:id="1"/>
      <w:r w:rsidRPr="00CD3843">
        <w:rPr>
          <w:rFonts w:ascii="Times New Roman" w:hAnsi="Times New Roman"/>
          <w:sz w:val="26"/>
          <w:szCs w:val="26"/>
        </w:rPr>
        <w:t xml:space="preserve">1.2. </w:t>
      </w:r>
      <w:r w:rsidR="00DB05E8" w:rsidRPr="00CD3843">
        <w:rPr>
          <w:rFonts w:ascii="Times New Roman" w:hAnsi="Times New Roman"/>
          <w:sz w:val="26"/>
          <w:szCs w:val="26"/>
        </w:rPr>
        <w:t xml:space="preserve">Получателями муниципальной услуги являются </w:t>
      </w:r>
      <w:r w:rsidRPr="00CD3843">
        <w:rPr>
          <w:rFonts w:ascii="Times New Roman" w:hAnsi="Times New Roman"/>
          <w:sz w:val="26"/>
          <w:szCs w:val="26"/>
        </w:rPr>
        <w:t>физические лица</w:t>
      </w:r>
      <w:r w:rsidR="00281014" w:rsidRPr="00CD3843">
        <w:rPr>
          <w:rFonts w:ascii="Times New Roman" w:hAnsi="Times New Roman"/>
          <w:sz w:val="26"/>
          <w:szCs w:val="26"/>
        </w:rPr>
        <w:t xml:space="preserve"> и</w:t>
      </w:r>
      <w:r w:rsidRPr="00CD3843">
        <w:rPr>
          <w:rFonts w:ascii="Times New Roman" w:hAnsi="Times New Roman"/>
          <w:sz w:val="26"/>
          <w:szCs w:val="26"/>
        </w:rPr>
        <w:t xml:space="preserve"> юридические лица, обратившиеся в </w:t>
      </w:r>
      <w:r w:rsidR="00281014" w:rsidRPr="00CD3843">
        <w:rPr>
          <w:rFonts w:ascii="Times New Roman" w:hAnsi="Times New Roman"/>
          <w:sz w:val="26"/>
          <w:szCs w:val="26"/>
        </w:rPr>
        <w:t>Управление за предоставлением им информации по документам архивных фондов (далее – заявитель).</w:t>
      </w:r>
    </w:p>
    <w:p w:rsidR="001A0483" w:rsidRPr="00CD3843" w:rsidRDefault="001A0483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</w:t>
      </w:r>
      <w:r w:rsidRPr="00CD3843">
        <w:rPr>
          <w:rFonts w:ascii="Times New Roman" w:hAnsi="Times New Roman"/>
          <w:sz w:val="26"/>
          <w:szCs w:val="26"/>
        </w:rPr>
        <w:lastRenderedPageBreak/>
        <w:t>законодательством Российской Федерации, полномочиями выступать от имени заявителя при взаимодействии с соответствующими органами исполнительной власти, органами местного самоуправления и организациями при предоставлении муниципальной услуги (далее – представитель заявителя).</w:t>
      </w:r>
    </w:p>
    <w:p w:rsidR="00DB05E8" w:rsidRPr="00CD3843" w:rsidRDefault="00DB05E8" w:rsidP="00CD3843">
      <w:pPr>
        <w:pStyle w:val="ConsPlusTitle"/>
        <w:ind w:left="-567"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74607" w:rsidRPr="00CD3843" w:rsidRDefault="00DB05E8" w:rsidP="00CD3843">
      <w:pPr>
        <w:pStyle w:val="ConsPlusTitle"/>
        <w:ind w:left="-567"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D3843">
        <w:rPr>
          <w:rFonts w:ascii="Times New Roman" w:hAnsi="Times New Roman" w:cs="Times New Roman"/>
          <w:sz w:val="26"/>
          <w:szCs w:val="26"/>
        </w:rPr>
        <w:t xml:space="preserve">Требования к порядку информирования о предоставлении </w:t>
      </w:r>
    </w:p>
    <w:p w:rsidR="00DB05E8" w:rsidRPr="00CD3843" w:rsidRDefault="00DB05E8" w:rsidP="00CD3843">
      <w:pPr>
        <w:pStyle w:val="ConsPlusTitle"/>
        <w:ind w:left="-567"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D3843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DB05E8" w:rsidRPr="00CD3843" w:rsidRDefault="00DB05E8" w:rsidP="00CD3843">
      <w:pPr>
        <w:autoSpaceDE w:val="0"/>
        <w:ind w:left="-567" w:firstLine="567"/>
        <w:jc w:val="both"/>
        <w:rPr>
          <w:sz w:val="26"/>
          <w:szCs w:val="26"/>
        </w:rPr>
      </w:pPr>
    </w:p>
    <w:p w:rsidR="00DB05E8" w:rsidRPr="00CD3843" w:rsidRDefault="00DB05E8" w:rsidP="00CD3843">
      <w:pPr>
        <w:autoSpaceDE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1.3. </w:t>
      </w:r>
      <w:proofErr w:type="gramStart"/>
      <w:r w:rsidRPr="00CD3843">
        <w:rPr>
          <w:sz w:val="26"/>
          <w:szCs w:val="26"/>
        </w:rPr>
        <w:t xml:space="preserve">Информирование заявителя (представителя заявителя) о предоставлении муниципальной услуги осуществляется специалистами отдела </w:t>
      </w:r>
      <w:r w:rsidR="00281014" w:rsidRPr="00CD3843">
        <w:rPr>
          <w:sz w:val="26"/>
          <w:szCs w:val="26"/>
        </w:rPr>
        <w:t>«Муниципальный архив» Управления</w:t>
      </w:r>
      <w:r w:rsidRPr="00CD3843">
        <w:rPr>
          <w:sz w:val="26"/>
          <w:szCs w:val="26"/>
        </w:rPr>
        <w:t xml:space="preserve"> (далее – </w:t>
      </w:r>
      <w:r w:rsidR="00016A3F" w:rsidRPr="00CD3843">
        <w:rPr>
          <w:sz w:val="26"/>
          <w:szCs w:val="26"/>
        </w:rPr>
        <w:t>Управление (</w:t>
      </w:r>
      <w:r w:rsidR="00281014" w:rsidRPr="00CD3843">
        <w:rPr>
          <w:sz w:val="26"/>
          <w:szCs w:val="26"/>
        </w:rPr>
        <w:t>Архив</w:t>
      </w:r>
      <w:r w:rsidRPr="00CD3843">
        <w:rPr>
          <w:sz w:val="26"/>
          <w:szCs w:val="26"/>
        </w:rPr>
        <w:t>),  в чьи должностные обязанности входит предоставление муниципальной услуги:</w:t>
      </w:r>
      <w:proofErr w:type="gramEnd"/>
    </w:p>
    <w:p w:rsidR="00DB05E8" w:rsidRPr="00CD3843" w:rsidRDefault="009B145A" w:rsidP="00CD3843">
      <w:pPr>
        <w:pStyle w:val="ConsPlusNormal"/>
        <w:tabs>
          <w:tab w:val="center" w:pos="4677"/>
        </w:tabs>
        <w:ind w:left="-567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1</w:t>
      </w:r>
      <w:r w:rsidR="00DB05E8" w:rsidRPr="00CD3843">
        <w:rPr>
          <w:rFonts w:ascii="Times New Roman" w:hAnsi="Times New Roman"/>
          <w:sz w:val="26"/>
          <w:szCs w:val="26"/>
        </w:rPr>
        <w:t>) лично;</w:t>
      </w:r>
    </w:p>
    <w:p w:rsidR="00DB05E8" w:rsidRPr="00CD3843" w:rsidRDefault="009B145A" w:rsidP="00CD3843">
      <w:pPr>
        <w:pStyle w:val="ConsPlusNormal"/>
        <w:tabs>
          <w:tab w:val="center" w:pos="4677"/>
        </w:tabs>
        <w:ind w:left="-567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</w:t>
      </w:r>
      <w:r w:rsidR="00DB05E8" w:rsidRPr="00CD3843">
        <w:rPr>
          <w:rFonts w:ascii="Times New Roman" w:hAnsi="Times New Roman"/>
          <w:sz w:val="26"/>
          <w:szCs w:val="26"/>
        </w:rPr>
        <w:t xml:space="preserve">) непосредственно в здании </w:t>
      </w:r>
      <w:r w:rsidR="00016A3F" w:rsidRPr="00CD3843">
        <w:rPr>
          <w:rFonts w:ascii="Times New Roman" w:hAnsi="Times New Roman"/>
          <w:sz w:val="26"/>
          <w:szCs w:val="26"/>
        </w:rPr>
        <w:t>Управления (</w:t>
      </w:r>
      <w:r w:rsidR="00133EAD" w:rsidRPr="00CD3843">
        <w:rPr>
          <w:rFonts w:ascii="Times New Roman" w:hAnsi="Times New Roman"/>
          <w:sz w:val="26"/>
          <w:szCs w:val="26"/>
        </w:rPr>
        <w:t>Архива</w:t>
      </w:r>
      <w:r w:rsidR="00016A3F" w:rsidRPr="00CD3843">
        <w:rPr>
          <w:rFonts w:ascii="Times New Roman" w:hAnsi="Times New Roman"/>
          <w:sz w:val="26"/>
          <w:szCs w:val="26"/>
        </w:rPr>
        <w:t>)</w:t>
      </w:r>
      <w:r w:rsidR="00DB05E8" w:rsidRPr="00CD3843">
        <w:rPr>
          <w:rFonts w:ascii="Times New Roman" w:hAnsi="Times New Roman"/>
          <w:sz w:val="26"/>
          <w:szCs w:val="26"/>
        </w:rPr>
        <w:t xml:space="preserve">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DB05E8" w:rsidRPr="00CD3843" w:rsidRDefault="009B145A" w:rsidP="00CD3843">
      <w:pPr>
        <w:pStyle w:val="ConsPlusNormal"/>
        <w:tabs>
          <w:tab w:val="center" w:pos="4677"/>
        </w:tabs>
        <w:ind w:left="-567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</w:t>
      </w:r>
      <w:r w:rsidR="00DB05E8" w:rsidRPr="00CD3843">
        <w:rPr>
          <w:rFonts w:ascii="Times New Roman" w:hAnsi="Times New Roman"/>
          <w:sz w:val="26"/>
          <w:szCs w:val="26"/>
        </w:rPr>
        <w:t>) посредством использования телефонной, почтовой связи, а также электронной почты;</w:t>
      </w:r>
    </w:p>
    <w:p w:rsidR="00DB05E8" w:rsidRPr="00CD3843" w:rsidRDefault="009B145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4</w:t>
      </w:r>
      <w:r w:rsidR="00DB05E8" w:rsidRPr="00CD3843">
        <w:rPr>
          <w:rFonts w:ascii="Times New Roman" w:hAnsi="Times New Roman"/>
          <w:sz w:val="26"/>
          <w:szCs w:val="26"/>
        </w:rPr>
        <w:t>)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0E64A6" w:rsidRPr="00CD3843" w:rsidRDefault="009B145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CD3843">
        <w:rPr>
          <w:sz w:val="26"/>
          <w:szCs w:val="26"/>
        </w:rPr>
        <w:t>5</w:t>
      </w:r>
      <w:r w:rsidR="00DB05E8" w:rsidRPr="00CD3843">
        <w:rPr>
          <w:sz w:val="26"/>
          <w:szCs w:val="26"/>
        </w:rPr>
        <w:t xml:space="preserve">) посредством размещения информации на официальном сайте Администрации в информационно-телекоммуникационной сети «Интернет» </w:t>
      </w:r>
      <w:r w:rsidR="00801A85" w:rsidRPr="00CD3843">
        <w:rPr>
          <w:sz w:val="26"/>
          <w:szCs w:val="26"/>
          <w:u w:val="single"/>
        </w:rPr>
        <w:t>http://</w:t>
      </w:r>
      <w:hyperlink r:id="rId15" w:history="1">
        <w:r w:rsidR="00DB05E8" w:rsidRPr="00CD3843">
          <w:rPr>
            <w:rStyle w:val="a5"/>
            <w:color w:val="auto"/>
            <w:sz w:val="26"/>
            <w:szCs w:val="26"/>
          </w:rPr>
          <w:t>www.zarechny.zato.ru</w:t>
        </w:r>
      </w:hyperlink>
      <w:r w:rsidR="00DB05E8" w:rsidRPr="00CD3843">
        <w:rPr>
          <w:sz w:val="26"/>
          <w:szCs w:val="26"/>
        </w:rPr>
        <w:t xml:space="preserve"> (далее - официальный сайт Администрации), </w:t>
      </w:r>
      <w:r w:rsidR="00295C1E" w:rsidRPr="00CD3843">
        <w:rPr>
          <w:sz w:val="26"/>
          <w:szCs w:val="26"/>
        </w:rPr>
        <w:t xml:space="preserve">на официальном сайте Управления (Архива) в информационно-телекоммуникационной сети «Интернет» </w:t>
      </w:r>
      <w:hyperlink r:id="rId16" w:history="1">
        <w:r w:rsidR="00295C1E" w:rsidRPr="00CD3843">
          <w:rPr>
            <w:rStyle w:val="a5"/>
            <w:color w:val="auto"/>
            <w:sz w:val="26"/>
            <w:szCs w:val="26"/>
          </w:rPr>
          <w:t>http://uiogd.ru</w:t>
        </w:r>
      </w:hyperlink>
      <w:r w:rsidR="00295C1E" w:rsidRPr="00CD3843">
        <w:rPr>
          <w:sz w:val="26"/>
          <w:szCs w:val="26"/>
        </w:rPr>
        <w:t xml:space="preserve">  (далее - официальный сайт Управления), </w:t>
      </w:r>
      <w:r w:rsidR="00DB05E8" w:rsidRPr="00CD3843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7" w:history="1">
        <w:r w:rsidR="00DB05E8" w:rsidRPr="00CD3843">
          <w:rPr>
            <w:rStyle w:val="a5"/>
            <w:sz w:val="26"/>
            <w:szCs w:val="26"/>
          </w:rPr>
          <w:t>www.gosuslugi.ru</w:t>
        </w:r>
      </w:hyperlink>
      <w:r w:rsidR="00DB05E8" w:rsidRPr="00CD3843">
        <w:rPr>
          <w:sz w:val="26"/>
          <w:szCs w:val="26"/>
        </w:rPr>
        <w:t xml:space="preserve">) (далее - Единый портал) и (или) </w:t>
      </w:r>
      <w:r w:rsidR="00133EAD" w:rsidRPr="00CD3843">
        <w:rPr>
          <w:sz w:val="26"/>
          <w:szCs w:val="26"/>
        </w:rPr>
        <w:t xml:space="preserve">в </w:t>
      </w:r>
      <w:r w:rsidR="00DB05E8" w:rsidRPr="00CD3843">
        <w:rPr>
          <w:sz w:val="26"/>
          <w:szCs w:val="26"/>
        </w:rPr>
        <w:t xml:space="preserve">модуле </w:t>
      </w:r>
      <w:r w:rsidR="000E64A6" w:rsidRPr="00CD3843">
        <w:rPr>
          <w:sz w:val="26"/>
          <w:szCs w:val="26"/>
        </w:rPr>
        <w:t>Комплексной</w:t>
      </w:r>
      <w:proofErr w:type="gramEnd"/>
      <w:r w:rsidR="000E64A6" w:rsidRPr="00CD3843">
        <w:rPr>
          <w:sz w:val="26"/>
          <w:szCs w:val="26"/>
        </w:rPr>
        <w:t xml:space="preserve"> системы предоставления государственных и муниципальных услуг Пензенской области «Портал государственных и муниципальных услуг (функций) Пензенской области» (</w:t>
      </w:r>
      <w:hyperlink r:id="rId18" w:history="1">
        <w:r w:rsidR="000E64A6" w:rsidRPr="00CD3843">
          <w:rPr>
            <w:rStyle w:val="a5"/>
            <w:sz w:val="26"/>
            <w:szCs w:val="26"/>
            <w:lang w:val="en-US"/>
          </w:rPr>
          <w:t>https</w:t>
        </w:r>
        <w:r w:rsidR="000E64A6" w:rsidRPr="00CD3843">
          <w:rPr>
            <w:rStyle w:val="a5"/>
            <w:sz w:val="26"/>
            <w:szCs w:val="26"/>
          </w:rPr>
          <w:t>://</w:t>
        </w:r>
        <w:proofErr w:type="spellStart"/>
        <w:r w:rsidR="000E64A6" w:rsidRPr="00CD3843">
          <w:rPr>
            <w:rStyle w:val="a5"/>
            <w:sz w:val="26"/>
            <w:szCs w:val="26"/>
            <w:lang w:val="en-US"/>
          </w:rPr>
          <w:t>gos</w:t>
        </w:r>
        <w:r w:rsidR="000E64A6" w:rsidRPr="00CD3843">
          <w:rPr>
            <w:rStyle w:val="a5"/>
            <w:sz w:val="26"/>
            <w:szCs w:val="26"/>
          </w:rPr>
          <w:t>uslugi.pnzreg.ru</w:t>
        </w:r>
        <w:proofErr w:type="spellEnd"/>
      </w:hyperlink>
      <w:r w:rsidR="000E64A6" w:rsidRPr="00CD3843">
        <w:rPr>
          <w:sz w:val="26"/>
          <w:szCs w:val="26"/>
        </w:rPr>
        <w:t>)  (далее - Региональный портал).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1.4. Консультирование по процедуре предоставления муниципальной услуги осуществляется специалистами </w:t>
      </w:r>
      <w:r w:rsidR="00016A3F" w:rsidRPr="00CD3843">
        <w:rPr>
          <w:rFonts w:ascii="Times New Roman" w:hAnsi="Times New Roman"/>
          <w:sz w:val="26"/>
          <w:szCs w:val="26"/>
        </w:rPr>
        <w:t>Управления (</w:t>
      </w:r>
      <w:r w:rsidR="00133EAD" w:rsidRPr="00CD3843">
        <w:rPr>
          <w:rFonts w:ascii="Times New Roman" w:hAnsi="Times New Roman"/>
          <w:sz w:val="26"/>
          <w:szCs w:val="26"/>
        </w:rPr>
        <w:t>Архива</w:t>
      </w:r>
      <w:r w:rsidR="00016A3F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>:</w:t>
      </w:r>
    </w:p>
    <w:p w:rsidR="00DB05E8" w:rsidRPr="00CD3843" w:rsidRDefault="009B145A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1</w:t>
      </w:r>
      <w:r w:rsidR="00DB05E8" w:rsidRPr="00CD3843">
        <w:rPr>
          <w:rFonts w:ascii="Times New Roman" w:hAnsi="Times New Roman"/>
          <w:sz w:val="26"/>
          <w:szCs w:val="26"/>
        </w:rPr>
        <w:t>) при личном обращении заявителя (представителя заявителя);</w:t>
      </w:r>
    </w:p>
    <w:p w:rsidR="00DB05E8" w:rsidRPr="00CD3843" w:rsidRDefault="009B145A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</w:t>
      </w:r>
      <w:r w:rsidR="00DB05E8" w:rsidRPr="00CD3843">
        <w:rPr>
          <w:rFonts w:ascii="Times New Roman" w:hAnsi="Times New Roman"/>
          <w:sz w:val="26"/>
          <w:szCs w:val="26"/>
        </w:rPr>
        <w:t>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DB05E8" w:rsidRPr="00CD3843" w:rsidRDefault="009B145A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</w:t>
      </w:r>
      <w:r w:rsidR="00DB05E8" w:rsidRPr="00CD3843">
        <w:rPr>
          <w:rFonts w:ascii="Times New Roman" w:hAnsi="Times New Roman"/>
          <w:sz w:val="26"/>
          <w:szCs w:val="26"/>
        </w:rPr>
        <w:t>) по телефону.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FE13C5" w:rsidRPr="00CD3843" w:rsidRDefault="00FE13C5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 xml:space="preserve">При получении обращения </w:t>
      </w:r>
      <w:r w:rsidRPr="00CD3843">
        <w:rPr>
          <w:sz w:val="26"/>
          <w:szCs w:val="26"/>
        </w:rPr>
        <w:t>в письменной форме или в форме электронного документа</w:t>
      </w:r>
      <w:r w:rsidRPr="00CD3843">
        <w:rPr>
          <w:rFonts w:eastAsia="Calibri"/>
          <w:sz w:val="26"/>
          <w:szCs w:val="26"/>
        </w:rPr>
        <w:t xml:space="preserve"> по вопросам предоставления муниципальной услуги ответ на обращение направляется почтой в адрес заявителя (представителя заявителя) или по адресу электронной почты, указанному в обращении, в срок, не превышающий 30 календарных дней с момента поступления обращения.</w:t>
      </w:r>
    </w:p>
    <w:p w:rsidR="00FE13C5" w:rsidRPr="00CD3843" w:rsidRDefault="00FE13C5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письменной форме.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lastRenderedPageBreak/>
        <w:t xml:space="preserve">При ответе на телефонные звонки специалист </w:t>
      </w:r>
      <w:r w:rsidR="00016A3F" w:rsidRPr="00CD3843">
        <w:rPr>
          <w:rFonts w:ascii="Times New Roman" w:hAnsi="Times New Roman"/>
          <w:sz w:val="26"/>
          <w:szCs w:val="26"/>
        </w:rPr>
        <w:t>Управления (</w:t>
      </w:r>
      <w:r w:rsidR="00133EAD" w:rsidRPr="00CD3843">
        <w:rPr>
          <w:rFonts w:ascii="Times New Roman" w:hAnsi="Times New Roman"/>
          <w:sz w:val="26"/>
          <w:szCs w:val="26"/>
        </w:rPr>
        <w:t>Архива</w:t>
      </w:r>
      <w:r w:rsidR="00016A3F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>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</w:t>
      </w:r>
      <w:r w:rsidR="00016A3F" w:rsidRPr="00CD3843">
        <w:rPr>
          <w:rFonts w:ascii="Times New Roman" w:hAnsi="Times New Roman"/>
          <w:sz w:val="26"/>
          <w:szCs w:val="26"/>
        </w:rPr>
        <w:t>Управления (</w:t>
      </w:r>
      <w:r w:rsidR="002B57AB" w:rsidRPr="00CD3843">
        <w:rPr>
          <w:rFonts w:ascii="Times New Roman" w:hAnsi="Times New Roman"/>
          <w:sz w:val="26"/>
          <w:szCs w:val="26"/>
        </w:rPr>
        <w:t>Архива</w:t>
      </w:r>
      <w:r w:rsidR="00016A3F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>, осуществляющий консультирование, должен кратко подвести итоги и перечислить меры, которые надо принять заявителю.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Специалист </w:t>
      </w:r>
      <w:r w:rsidR="00016A3F" w:rsidRPr="00CD3843">
        <w:rPr>
          <w:rFonts w:ascii="Times New Roman" w:hAnsi="Times New Roman"/>
          <w:sz w:val="26"/>
          <w:szCs w:val="26"/>
        </w:rPr>
        <w:t>Управления (</w:t>
      </w:r>
      <w:r w:rsidR="00133EAD" w:rsidRPr="00CD3843">
        <w:rPr>
          <w:rFonts w:ascii="Times New Roman" w:hAnsi="Times New Roman"/>
          <w:sz w:val="26"/>
          <w:szCs w:val="26"/>
        </w:rPr>
        <w:t>Архив</w:t>
      </w:r>
      <w:r w:rsidR="00016A3F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>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DB05E8" w:rsidRPr="00CD3843" w:rsidRDefault="00DB05E8" w:rsidP="00CD3843">
      <w:pPr>
        <w:pStyle w:val="a6"/>
        <w:tabs>
          <w:tab w:val="left" w:pos="967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Заявитель (представитель заявителя) имеет право на получение информации о предоставлении муниципальной услуги посредством официального сайта </w:t>
      </w:r>
      <w:r w:rsidR="00016A3F" w:rsidRPr="00CD3843">
        <w:rPr>
          <w:rFonts w:ascii="Times New Roman" w:hAnsi="Times New Roman"/>
          <w:sz w:val="26"/>
          <w:szCs w:val="26"/>
        </w:rPr>
        <w:t xml:space="preserve">Администрации, </w:t>
      </w:r>
      <w:r w:rsidR="00D23B8A" w:rsidRPr="00CD3843">
        <w:rPr>
          <w:rFonts w:ascii="Times New Roman" w:hAnsi="Times New Roman"/>
          <w:sz w:val="26"/>
          <w:szCs w:val="26"/>
        </w:rPr>
        <w:t xml:space="preserve">официального сайта </w:t>
      </w:r>
      <w:r w:rsidR="00BA401F" w:rsidRPr="00CD3843">
        <w:rPr>
          <w:rFonts w:ascii="Times New Roman" w:hAnsi="Times New Roman"/>
          <w:sz w:val="26"/>
          <w:szCs w:val="26"/>
        </w:rPr>
        <w:t>Управления</w:t>
      </w:r>
      <w:r w:rsidR="002B7791" w:rsidRPr="00CD3843">
        <w:rPr>
          <w:rFonts w:ascii="Times New Roman" w:hAnsi="Times New Roman"/>
          <w:sz w:val="26"/>
          <w:szCs w:val="26"/>
        </w:rPr>
        <w:t xml:space="preserve"> (Архива)</w:t>
      </w:r>
      <w:r w:rsidRPr="00CD3843">
        <w:rPr>
          <w:rFonts w:ascii="Times New Roman" w:hAnsi="Times New Roman"/>
          <w:sz w:val="26"/>
          <w:szCs w:val="26"/>
        </w:rPr>
        <w:t>, Единого портала и Регионального портала.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DB05E8" w:rsidRPr="00CD3843" w:rsidRDefault="009B145A" w:rsidP="00CD3843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1</w:t>
      </w:r>
      <w:r w:rsidR="00DB05E8" w:rsidRPr="00CD3843">
        <w:rPr>
          <w:rFonts w:ascii="Times New Roman" w:hAnsi="Times New Roman"/>
          <w:sz w:val="26"/>
          <w:szCs w:val="26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DB05E8" w:rsidRPr="00CD3843" w:rsidRDefault="009B145A" w:rsidP="00CD3843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</w:t>
      </w:r>
      <w:r w:rsidR="00DB05E8" w:rsidRPr="00CD3843">
        <w:rPr>
          <w:rFonts w:ascii="Times New Roman" w:hAnsi="Times New Roman"/>
          <w:sz w:val="26"/>
          <w:szCs w:val="26"/>
        </w:rPr>
        <w:t>) круг заявителей, которым предоставляется муниципальная услуга;</w:t>
      </w:r>
    </w:p>
    <w:p w:rsidR="00DB05E8" w:rsidRPr="00CD3843" w:rsidRDefault="009B145A" w:rsidP="00CD3843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</w:t>
      </w:r>
      <w:r w:rsidR="00DB05E8" w:rsidRPr="00CD3843">
        <w:rPr>
          <w:rFonts w:ascii="Times New Roman" w:hAnsi="Times New Roman"/>
          <w:sz w:val="26"/>
          <w:szCs w:val="26"/>
        </w:rPr>
        <w:t>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DB05E8" w:rsidRPr="00CD3843" w:rsidRDefault="009B145A" w:rsidP="00CD3843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4</w:t>
      </w:r>
      <w:r w:rsidR="00DB05E8" w:rsidRPr="00CD3843">
        <w:rPr>
          <w:rFonts w:ascii="Times New Roman" w:hAnsi="Times New Roman"/>
          <w:sz w:val="26"/>
          <w:szCs w:val="26"/>
        </w:rPr>
        <w:t>) срок предоставления муниципальной услуги;</w:t>
      </w:r>
    </w:p>
    <w:p w:rsidR="00DB05E8" w:rsidRPr="00CD3843" w:rsidRDefault="009B145A" w:rsidP="00CD3843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5</w:t>
      </w:r>
      <w:r w:rsidR="00DB05E8" w:rsidRPr="00CD3843">
        <w:rPr>
          <w:rFonts w:ascii="Times New Roman" w:hAnsi="Times New Roman"/>
          <w:sz w:val="26"/>
          <w:szCs w:val="26"/>
        </w:rPr>
        <w:t>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DB05E8" w:rsidRPr="00CD3843" w:rsidRDefault="009B145A" w:rsidP="00CD3843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6</w:t>
      </w:r>
      <w:r w:rsidR="00DB05E8" w:rsidRPr="00CD3843">
        <w:rPr>
          <w:rFonts w:ascii="Times New Roman" w:hAnsi="Times New Roman"/>
          <w:sz w:val="26"/>
          <w:szCs w:val="26"/>
        </w:rPr>
        <w:t>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DB05E8" w:rsidRPr="00CD3843" w:rsidRDefault="009B145A" w:rsidP="00CD3843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7</w:t>
      </w:r>
      <w:r w:rsidR="00DB05E8" w:rsidRPr="00CD3843">
        <w:rPr>
          <w:rFonts w:ascii="Times New Roman" w:hAnsi="Times New Roman"/>
          <w:sz w:val="26"/>
          <w:szCs w:val="26"/>
        </w:rPr>
        <w:t>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DB05E8" w:rsidRPr="00CD3843" w:rsidRDefault="009B145A" w:rsidP="00CD3843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8</w:t>
      </w:r>
      <w:r w:rsidR="00DB05E8" w:rsidRPr="00CD3843">
        <w:rPr>
          <w:rFonts w:ascii="Times New Roman" w:hAnsi="Times New Roman"/>
          <w:sz w:val="26"/>
          <w:szCs w:val="26"/>
        </w:rPr>
        <w:t>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DB05E8" w:rsidRPr="00CD3843" w:rsidRDefault="009B145A" w:rsidP="00CD3843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9</w:t>
      </w:r>
      <w:r w:rsidR="00DB05E8" w:rsidRPr="00CD3843">
        <w:rPr>
          <w:rFonts w:ascii="Times New Roman" w:hAnsi="Times New Roman"/>
          <w:sz w:val="26"/>
          <w:szCs w:val="26"/>
        </w:rPr>
        <w:t>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DB05E8" w:rsidRPr="00CD3843" w:rsidRDefault="009B145A" w:rsidP="00CD3843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10</w:t>
      </w:r>
      <w:r w:rsidR="00DB05E8" w:rsidRPr="00CD3843">
        <w:rPr>
          <w:rFonts w:ascii="Times New Roman" w:hAnsi="Times New Roman"/>
          <w:sz w:val="26"/>
          <w:szCs w:val="26"/>
        </w:rPr>
        <w:t>) сведения о месте нахождения, графике работы, телефонах</w:t>
      </w:r>
      <w:r w:rsidR="00133EAD" w:rsidRPr="00CD3843">
        <w:rPr>
          <w:rFonts w:ascii="Times New Roman" w:hAnsi="Times New Roman"/>
          <w:sz w:val="26"/>
          <w:szCs w:val="26"/>
        </w:rPr>
        <w:t xml:space="preserve">, адресе электронной почты </w:t>
      </w:r>
      <w:r w:rsidR="00D57606" w:rsidRPr="00CD3843">
        <w:rPr>
          <w:rFonts w:ascii="Times New Roman" w:hAnsi="Times New Roman"/>
          <w:sz w:val="26"/>
          <w:szCs w:val="26"/>
        </w:rPr>
        <w:t xml:space="preserve">Управления </w:t>
      </w:r>
      <w:r w:rsidR="00D23B8A" w:rsidRPr="00CD3843">
        <w:rPr>
          <w:rFonts w:ascii="Times New Roman" w:hAnsi="Times New Roman"/>
          <w:sz w:val="26"/>
          <w:szCs w:val="26"/>
        </w:rPr>
        <w:t>(</w:t>
      </w:r>
      <w:r w:rsidR="005D7A8E" w:rsidRPr="00CD3843">
        <w:rPr>
          <w:rFonts w:ascii="Times New Roman" w:hAnsi="Times New Roman"/>
          <w:sz w:val="26"/>
          <w:szCs w:val="26"/>
        </w:rPr>
        <w:t>Архива</w:t>
      </w:r>
      <w:r w:rsidR="00D23B8A" w:rsidRPr="00CD3843">
        <w:rPr>
          <w:rFonts w:ascii="Times New Roman" w:hAnsi="Times New Roman"/>
          <w:sz w:val="26"/>
          <w:szCs w:val="26"/>
        </w:rPr>
        <w:t>)</w:t>
      </w:r>
      <w:r w:rsidR="00DB05E8" w:rsidRPr="00CD3843">
        <w:rPr>
          <w:rFonts w:ascii="Times New Roman" w:hAnsi="Times New Roman"/>
          <w:sz w:val="26"/>
          <w:szCs w:val="26"/>
        </w:rPr>
        <w:t>, адрес</w:t>
      </w:r>
      <w:r w:rsidR="003379E7" w:rsidRPr="00CD3843">
        <w:rPr>
          <w:rFonts w:ascii="Times New Roman" w:hAnsi="Times New Roman"/>
          <w:sz w:val="26"/>
          <w:szCs w:val="26"/>
        </w:rPr>
        <w:t>ах</w:t>
      </w:r>
      <w:r w:rsidR="00DB05E8" w:rsidRPr="00CD3843">
        <w:rPr>
          <w:rFonts w:ascii="Times New Roman" w:hAnsi="Times New Roman"/>
          <w:sz w:val="26"/>
          <w:szCs w:val="26"/>
        </w:rPr>
        <w:t xml:space="preserve"> официальн</w:t>
      </w:r>
      <w:r w:rsidR="003379E7" w:rsidRPr="00CD3843">
        <w:rPr>
          <w:rFonts w:ascii="Times New Roman" w:hAnsi="Times New Roman"/>
          <w:sz w:val="26"/>
          <w:szCs w:val="26"/>
        </w:rPr>
        <w:t>ых</w:t>
      </w:r>
      <w:r w:rsidR="00DB05E8" w:rsidRPr="00CD3843">
        <w:rPr>
          <w:rFonts w:ascii="Times New Roman" w:hAnsi="Times New Roman"/>
          <w:sz w:val="26"/>
          <w:szCs w:val="26"/>
        </w:rPr>
        <w:t xml:space="preserve"> сайт</w:t>
      </w:r>
      <w:r w:rsidR="003379E7" w:rsidRPr="00CD3843">
        <w:rPr>
          <w:rFonts w:ascii="Times New Roman" w:hAnsi="Times New Roman"/>
          <w:sz w:val="26"/>
          <w:szCs w:val="26"/>
        </w:rPr>
        <w:t>ов</w:t>
      </w:r>
      <w:r w:rsidR="00DB05E8" w:rsidRPr="00CD3843">
        <w:rPr>
          <w:rFonts w:ascii="Times New Roman" w:hAnsi="Times New Roman"/>
          <w:sz w:val="26"/>
          <w:szCs w:val="26"/>
        </w:rPr>
        <w:t xml:space="preserve"> </w:t>
      </w:r>
      <w:r w:rsidR="00BA401F" w:rsidRPr="00CD3843">
        <w:rPr>
          <w:rFonts w:ascii="Times New Roman" w:hAnsi="Times New Roman"/>
          <w:sz w:val="26"/>
          <w:szCs w:val="26"/>
        </w:rPr>
        <w:t>Администрации</w:t>
      </w:r>
      <w:r w:rsidR="00D23B8A" w:rsidRPr="00CD3843">
        <w:rPr>
          <w:rFonts w:ascii="Times New Roman" w:hAnsi="Times New Roman"/>
          <w:sz w:val="26"/>
          <w:szCs w:val="26"/>
        </w:rPr>
        <w:t>, Управления</w:t>
      </w:r>
      <w:r w:rsidR="003379E7" w:rsidRPr="00CD3843">
        <w:rPr>
          <w:rFonts w:ascii="Times New Roman" w:hAnsi="Times New Roman"/>
          <w:sz w:val="26"/>
          <w:szCs w:val="26"/>
        </w:rPr>
        <w:t xml:space="preserve"> (Архива)</w:t>
      </w:r>
      <w:r w:rsidR="00D23B8A" w:rsidRPr="00CD3843">
        <w:rPr>
          <w:rFonts w:ascii="Times New Roman" w:hAnsi="Times New Roman"/>
          <w:sz w:val="26"/>
          <w:szCs w:val="26"/>
        </w:rPr>
        <w:t>;</w:t>
      </w:r>
    </w:p>
    <w:p w:rsidR="00DB05E8" w:rsidRPr="00CD3843" w:rsidRDefault="009B145A" w:rsidP="00CD3843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11</w:t>
      </w:r>
      <w:r w:rsidR="00DB05E8" w:rsidRPr="00CD3843">
        <w:rPr>
          <w:rFonts w:ascii="Times New Roman" w:hAnsi="Times New Roman"/>
          <w:sz w:val="26"/>
          <w:szCs w:val="26"/>
        </w:rPr>
        <w:t>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DB05E8" w:rsidRPr="00CD3843" w:rsidRDefault="009B145A" w:rsidP="00CD3843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12</w:t>
      </w:r>
      <w:r w:rsidR="00DB05E8" w:rsidRPr="00CD3843">
        <w:rPr>
          <w:rFonts w:ascii="Times New Roman" w:hAnsi="Times New Roman"/>
          <w:sz w:val="26"/>
          <w:szCs w:val="26"/>
        </w:rPr>
        <w:t>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1.6. На Едином портале, Региональном портале, официальн</w:t>
      </w:r>
      <w:r w:rsidR="003379E7" w:rsidRPr="00CD3843">
        <w:rPr>
          <w:rFonts w:ascii="Times New Roman" w:hAnsi="Times New Roman"/>
          <w:sz w:val="26"/>
          <w:szCs w:val="26"/>
        </w:rPr>
        <w:t>ых</w:t>
      </w:r>
      <w:r w:rsidRPr="00CD3843">
        <w:rPr>
          <w:rFonts w:ascii="Times New Roman" w:hAnsi="Times New Roman"/>
          <w:sz w:val="26"/>
          <w:szCs w:val="26"/>
        </w:rPr>
        <w:t xml:space="preserve"> сайт</w:t>
      </w:r>
      <w:r w:rsidR="003379E7" w:rsidRPr="00CD3843">
        <w:rPr>
          <w:rFonts w:ascii="Times New Roman" w:hAnsi="Times New Roman"/>
          <w:sz w:val="26"/>
          <w:szCs w:val="26"/>
        </w:rPr>
        <w:t>ах</w:t>
      </w:r>
      <w:r w:rsidRPr="00CD3843">
        <w:rPr>
          <w:rFonts w:ascii="Times New Roman" w:hAnsi="Times New Roman"/>
          <w:sz w:val="26"/>
          <w:szCs w:val="26"/>
        </w:rPr>
        <w:t xml:space="preserve"> </w:t>
      </w:r>
      <w:r w:rsidR="00BA401F" w:rsidRPr="00CD3843">
        <w:rPr>
          <w:rFonts w:ascii="Times New Roman" w:hAnsi="Times New Roman"/>
          <w:sz w:val="26"/>
          <w:szCs w:val="26"/>
        </w:rPr>
        <w:t>Администрации</w:t>
      </w:r>
      <w:r w:rsidR="003379E7" w:rsidRPr="00CD3843">
        <w:rPr>
          <w:rFonts w:ascii="Times New Roman" w:hAnsi="Times New Roman"/>
          <w:sz w:val="26"/>
          <w:szCs w:val="26"/>
        </w:rPr>
        <w:t xml:space="preserve"> и</w:t>
      </w:r>
      <w:r w:rsidR="00D23B8A" w:rsidRPr="00CD3843">
        <w:rPr>
          <w:rFonts w:ascii="Times New Roman" w:hAnsi="Times New Roman"/>
          <w:sz w:val="26"/>
          <w:szCs w:val="26"/>
        </w:rPr>
        <w:t xml:space="preserve"> Управления</w:t>
      </w:r>
      <w:r w:rsidR="003379E7" w:rsidRPr="00CD3843">
        <w:rPr>
          <w:rFonts w:ascii="Times New Roman" w:hAnsi="Times New Roman"/>
          <w:sz w:val="26"/>
          <w:szCs w:val="26"/>
        </w:rPr>
        <w:t xml:space="preserve"> (Архива)</w:t>
      </w:r>
      <w:r w:rsidRPr="00CD3843">
        <w:rPr>
          <w:rFonts w:ascii="Times New Roman" w:hAnsi="Times New Roman"/>
          <w:sz w:val="26"/>
          <w:szCs w:val="26"/>
        </w:rPr>
        <w:t xml:space="preserve"> размещается информация по вопросам </w:t>
      </w:r>
      <w:r w:rsidRPr="00CD3843">
        <w:rPr>
          <w:rFonts w:ascii="Times New Roman" w:hAnsi="Times New Roman"/>
          <w:sz w:val="26"/>
          <w:szCs w:val="26"/>
        </w:rPr>
        <w:lastRenderedPageBreak/>
        <w:t>предоставления муниципальной услуги, включающая в себя сведения согласно пункту 1.5</w:t>
      </w:r>
      <w:r w:rsidRPr="00CD3843">
        <w:rPr>
          <w:rFonts w:ascii="Times New Roman" w:hAnsi="Times New Roman"/>
          <w:b/>
          <w:sz w:val="26"/>
          <w:szCs w:val="26"/>
        </w:rPr>
        <w:t xml:space="preserve"> </w:t>
      </w:r>
      <w:r w:rsidRPr="00CD3843">
        <w:rPr>
          <w:rFonts w:ascii="Times New Roman" w:hAnsi="Times New Roman"/>
          <w:sz w:val="26"/>
          <w:szCs w:val="26"/>
        </w:rPr>
        <w:t>настоящего</w:t>
      </w:r>
      <w:r w:rsidRPr="00CD3843">
        <w:rPr>
          <w:rFonts w:ascii="Times New Roman" w:hAnsi="Times New Roman"/>
          <w:b/>
          <w:sz w:val="26"/>
          <w:szCs w:val="26"/>
        </w:rPr>
        <w:t xml:space="preserve"> </w:t>
      </w:r>
      <w:r w:rsidRPr="00CD3843">
        <w:rPr>
          <w:rStyle w:val="6"/>
          <w:rFonts w:ascii="Times New Roman" w:hAnsi="Times New Roman"/>
          <w:b w:val="0"/>
          <w:sz w:val="26"/>
          <w:szCs w:val="26"/>
        </w:rPr>
        <w:t>Регламента.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1.7. Информация по вопросам предоставления муниципальной услуги предоставляется заявителю (представителю заявителя) бесплатно.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1.8. </w:t>
      </w:r>
      <w:proofErr w:type="gramStart"/>
      <w:r w:rsidRPr="00CD3843">
        <w:rPr>
          <w:rFonts w:ascii="Times New Roman" w:hAnsi="Times New Roman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DB05E8" w:rsidRPr="00CD3843" w:rsidRDefault="00DB05E8" w:rsidP="00CD3843">
      <w:pPr>
        <w:pStyle w:val="ConsPlusNormal"/>
        <w:tabs>
          <w:tab w:val="center" w:pos="4677"/>
        </w:tabs>
        <w:ind w:left="-567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К справочной информации относится следующая информация: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- место нахождения и график работы </w:t>
      </w:r>
      <w:r w:rsidR="00D57606" w:rsidRPr="00CD3843">
        <w:rPr>
          <w:rFonts w:ascii="Times New Roman" w:hAnsi="Times New Roman"/>
          <w:sz w:val="26"/>
          <w:szCs w:val="26"/>
        </w:rPr>
        <w:t xml:space="preserve">Управления </w:t>
      </w:r>
      <w:r w:rsidR="00D23B8A" w:rsidRPr="00CD3843">
        <w:rPr>
          <w:rFonts w:ascii="Times New Roman" w:hAnsi="Times New Roman"/>
          <w:sz w:val="26"/>
          <w:szCs w:val="26"/>
        </w:rPr>
        <w:t>(</w:t>
      </w:r>
      <w:r w:rsidR="005D7A8E" w:rsidRPr="00CD3843">
        <w:rPr>
          <w:rFonts w:ascii="Times New Roman" w:hAnsi="Times New Roman"/>
          <w:sz w:val="26"/>
          <w:szCs w:val="26"/>
        </w:rPr>
        <w:t>Архива</w:t>
      </w:r>
      <w:r w:rsidR="00D23B8A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>;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- справочные телефоны </w:t>
      </w:r>
      <w:r w:rsidR="00D57606" w:rsidRPr="00CD3843">
        <w:rPr>
          <w:rFonts w:ascii="Times New Roman" w:hAnsi="Times New Roman"/>
          <w:sz w:val="26"/>
          <w:szCs w:val="26"/>
        </w:rPr>
        <w:t xml:space="preserve">Управления </w:t>
      </w:r>
      <w:r w:rsidR="00D23B8A" w:rsidRPr="00CD3843">
        <w:rPr>
          <w:rFonts w:ascii="Times New Roman" w:hAnsi="Times New Roman"/>
          <w:sz w:val="26"/>
          <w:szCs w:val="26"/>
        </w:rPr>
        <w:t>(</w:t>
      </w:r>
      <w:r w:rsidR="005D7A8E" w:rsidRPr="00CD3843">
        <w:rPr>
          <w:rFonts w:ascii="Times New Roman" w:hAnsi="Times New Roman"/>
          <w:sz w:val="26"/>
          <w:szCs w:val="26"/>
        </w:rPr>
        <w:t>Архива</w:t>
      </w:r>
      <w:r w:rsidR="00D23B8A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 xml:space="preserve">, в том числе номер </w:t>
      </w:r>
      <w:proofErr w:type="spellStart"/>
      <w:r w:rsidRPr="00CD3843">
        <w:rPr>
          <w:rFonts w:ascii="Times New Roman" w:hAnsi="Times New Roman"/>
          <w:sz w:val="26"/>
          <w:szCs w:val="26"/>
        </w:rPr>
        <w:t>телефона-автоинформатора</w:t>
      </w:r>
      <w:proofErr w:type="spellEnd"/>
      <w:r w:rsidRPr="00CD3843">
        <w:rPr>
          <w:rFonts w:ascii="Times New Roman" w:hAnsi="Times New Roman"/>
          <w:sz w:val="26"/>
          <w:szCs w:val="26"/>
        </w:rPr>
        <w:t xml:space="preserve"> (при наличии);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адрес</w:t>
      </w:r>
      <w:r w:rsidR="003379E7" w:rsidRPr="00CD3843">
        <w:rPr>
          <w:rFonts w:ascii="Times New Roman" w:hAnsi="Times New Roman"/>
          <w:sz w:val="26"/>
          <w:szCs w:val="26"/>
        </w:rPr>
        <w:t>а</w:t>
      </w:r>
      <w:r w:rsidRPr="00CD3843">
        <w:rPr>
          <w:rFonts w:ascii="Times New Roman" w:hAnsi="Times New Roman"/>
          <w:sz w:val="26"/>
          <w:szCs w:val="26"/>
        </w:rPr>
        <w:t xml:space="preserve"> официальн</w:t>
      </w:r>
      <w:r w:rsidR="003379E7" w:rsidRPr="00CD3843">
        <w:rPr>
          <w:rFonts w:ascii="Times New Roman" w:hAnsi="Times New Roman"/>
          <w:sz w:val="26"/>
          <w:szCs w:val="26"/>
        </w:rPr>
        <w:t>ых</w:t>
      </w:r>
      <w:r w:rsidRPr="00CD3843">
        <w:rPr>
          <w:rFonts w:ascii="Times New Roman" w:hAnsi="Times New Roman"/>
          <w:sz w:val="26"/>
          <w:szCs w:val="26"/>
        </w:rPr>
        <w:t xml:space="preserve"> сайт</w:t>
      </w:r>
      <w:r w:rsidR="003379E7" w:rsidRPr="00CD3843">
        <w:rPr>
          <w:rFonts w:ascii="Times New Roman" w:hAnsi="Times New Roman"/>
          <w:sz w:val="26"/>
          <w:szCs w:val="26"/>
        </w:rPr>
        <w:t>ов</w:t>
      </w:r>
      <w:r w:rsidRPr="00CD3843">
        <w:rPr>
          <w:rFonts w:ascii="Times New Roman" w:hAnsi="Times New Roman"/>
          <w:sz w:val="26"/>
          <w:szCs w:val="26"/>
        </w:rPr>
        <w:t xml:space="preserve"> </w:t>
      </w:r>
      <w:r w:rsidR="00BA401F" w:rsidRPr="00CD3843">
        <w:rPr>
          <w:rFonts w:ascii="Times New Roman" w:hAnsi="Times New Roman"/>
          <w:sz w:val="26"/>
          <w:szCs w:val="26"/>
        </w:rPr>
        <w:t>Администрации</w:t>
      </w:r>
      <w:r w:rsidR="003379E7" w:rsidRPr="00CD3843">
        <w:rPr>
          <w:rFonts w:ascii="Times New Roman" w:hAnsi="Times New Roman"/>
          <w:sz w:val="26"/>
          <w:szCs w:val="26"/>
        </w:rPr>
        <w:t xml:space="preserve"> и</w:t>
      </w:r>
      <w:r w:rsidR="00D23B8A" w:rsidRPr="00CD3843">
        <w:rPr>
          <w:rFonts w:ascii="Times New Roman" w:hAnsi="Times New Roman"/>
          <w:sz w:val="26"/>
          <w:szCs w:val="26"/>
        </w:rPr>
        <w:t xml:space="preserve"> Управления</w:t>
      </w:r>
      <w:r w:rsidR="003379E7" w:rsidRPr="00CD3843">
        <w:rPr>
          <w:rFonts w:ascii="Times New Roman" w:hAnsi="Times New Roman"/>
          <w:sz w:val="26"/>
          <w:szCs w:val="26"/>
        </w:rPr>
        <w:t xml:space="preserve"> (Архива)</w:t>
      </w:r>
      <w:r w:rsidR="00D23B8A" w:rsidRPr="00CD3843">
        <w:rPr>
          <w:rFonts w:ascii="Times New Roman" w:hAnsi="Times New Roman"/>
          <w:sz w:val="26"/>
          <w:szCs w:val="26"/>
        </w:rPr>
        <w:t xml:space="preserve">, </w:t>
      </w:r>
      <w:r w:rsidRPr="00CD3843">
        <w:rPr>
          <w:rFonts w:ascii="Times New Roman" w:hAnsi="Times New Roman"/>
          <w:sz w:val="26"/>
          <w:szCs w:val="26"/>
        </w:rPr>
        <w:t>адрес электронной почты</w:t>
      </w:r>
      <w:r w:rsidR="00D57606" w:rsidRPr="00CD3843">
        <w:rPr>
          <w:rFonts w:ascii="Times New Roman" w:hAnsi="Times New Roman"/>
          <w:sz w:val="26"/>
          <w:szCs w:val="26"/>
        </w:rPr>
        <w:t xml:space="preserve"> Управления </w:t>
      </w:r>
      <w:r w:rsidR="00D23B8A" w:rsidRPr="00CD3843">
        <w:rPr>
          <w:rFonts w:ascii="Times New Roman" w:hAnsi="Times New Roman"/>
          <w:sz w:val="26"/>
          <w:szCs w:val="26"/>
        </w:rPr>
        <w:t>(</w:t>
      </w:r>
      <w:r w:rsidR="00D57606" w:rsidRPr="00CD3843">
        <w:rPr>
          <w:rFonts w:ascii="Times New Roman" w:hAnsi="Times New Roman"/>
          <w:sz w:val="26"/>
          <w:szCs w:val="26"/>
        </w:rPr>
        <w:t>Архива</w:t>
      </w:r>
      <w:r w:rsidR="00D23B8A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>.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1.10. Справочная информация размещается на информационных стендах  </w:t>
      </w:r>
      <w:r w:rsidR="00D23B8A" w:rsidRPr="00CD3843">
        <w:rPr>
          <w:rFonts w:ascii="Times New Roman" w:hAnsi="Times New Roman"/>
          <w:sz w:val="26"/>
          <w:szCs w:val="26"/>
        </w:rPr>
        <w:t>Управления (</w:t>
      </w:r>
      <w:r w:rsidR="005D7A8E" w:rsidRPr="00CD3843">
        <w:rPr>
          <w:rFonts w:ascii="Times New Roman" w:hAnsi="Times New Roman"/>
          <w:sz w:val="26"/>
          <w:szCs w:val="26"/>
        </w:rPr>
        <w:t>Архива</w:t>
      </w:r>
      <w:r w:rsidR="00D23B8A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>, МФЦ, на официальн</w:t>
      </w:r>
      <w:r w:rsidR="003379E7" w:rsidRPr="00CD3843">
        <w:rPr>
          <w:rFonts w:ascii="Times New Roman" w:hAnsi="Times New Roman"/>
          <w:sz w:val="26"/>
          <w:szCs w:val="26"/>
        </w:rPr>
        <w:t>ых</w:t>
      </w:r>
      <w:r w:rsidRPr="00CD3843">
        <w:rPr>
          <w:rFonts w:ascii="Times New Roman" w:hAnsi="Times New Roman"/>
          <w:sz w:val="26"/>
          <w:szCs w:val="26"/>
        </w:rPr>
        <w:t xml:space="preserve"> сайт</w:t>
      </w:r>
      <w:r w:rsidR="003379E7" w:rsidRPr="00CD3843">
        <w:rPr>
          <w:rFonts w:ascii="Times New Roman" w:hAnsi="Times New Roman"/>
          <w:sz w:val="26"/>
          <w:szCs w:val="26"/>
        </w:rPr>
        <w:t>ах</w:t>
      </w:r>
      <w:r w:rsidRPr="00CD3843">
        <w:rPr>
          <w:rFonts w:ascii="Times New Roman" w:hAnsi="Times New Roman"/>
          <w:sz w:val="26"/>
          <w:szCs w:val="26"/>
        </w:rPr>
        <w:t xml:space="preserve"> </w:t>
      </w:r>
      <w:r w:rsidR="00BA401F" w:rsidRPr="00CD3843">
        <w:rPr>
          <w:rFonts w:ascii="Times New Roman" w:hAnsi="Times New Roman"/>
          <w:sz w:val="26"/>
          <w:szCs w:val="26"/>
        </w:rPr>
        <w:t>Администрации</w:t>
      </w:r>
      <w:r w:rsidR="003379E7" w:rsidRPr="00CD3843">
        <w:rPr>
          <w:rFonts w:ascii="Times New Roman" w:hAnsi="Times New Roman"/>
          <w:sz w:val="26"/>
          <w:szCs w:val="26"/>
        </w:rPr>
        <w:t>,</w:t>
      </w:r>
      <w:r w:rsidRPr="00CD3843">
        <w:rPr>
          <w:rFonts w:ascii="Times New Roman" w:hAnsi="Times New Roman"/>
          <w:sz w:val="26"/>
          <w:szCs w:val="26"/>
        </w:rPr>
        <w:t xml:space="preserve"> </w:t>
      </w:r>
      <w:r w:rsidR="00D23B8A" w:rsidRPr="00CD3843">
        <w:rPr>
          <w:rFonts w:ascii="Times New Roman" w:hAnsi="Times New Roman"/>
          <w:sz w:val="26"/>
          <w:szCs w:val="26"/>
        </w:rPr>
        <w:t>Управления</w:t>
      </w:r>
      <w:r w:rsidR="003379E7" w:rsidRPr="00CD3843">
        <w:rPr>
          <w:rFonts w:ascii="Times New Roman" w:hAnsi="Times New Roman"/>
          <w:sz w:val="26"/>
          <w:szCs w:val="26"/>
        </w:rPr>
        <w:t xml:space="preserve"> (Архива)</w:t>
      </w:r>
      <w:r w:rsidR="00D23B8A" w:rsidRPr="00CD3843">
        <w:rPr>
          <w:rFonts w:ascii="Times New Roman" w:hAnsi="Times New Roman"/>
          <w:sz w:val="26"/>
          <w:szCs w:val="26"/>
        </w:rPr>
        <w:t xml:space="preserve">, </w:t>
      </w:r>
      <w:r w:rsidRPr="00CD3843">
        <w:rPr>
          <w:rFonts w:ascii="Times New Roman" w:hAnsi="Times New Roman"/>
          <w:sz w:val="26"/>
          <w:szCs w:val="26"/>
        </w:rPr>
        <w:t>МФЦ, на Едином портале и (или) Региональном портале.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1.11. </w:t>
      </w:r>
      <w:r w:rsidR="00133EAD" w:rsidRPr="00CD3843">
        <w:rPr>
          <w:rFonts w:ascii="Times New Roman" w:hAnsi="Times New Roman"/>
          <w:sz w:val="26"/>
          <w:szCs w:val="26"/>
        </w:rPr>
        <w:t>Управление</w:t>
      </w:r>
      <w:r w:rsidRPr="00CD3843">
        <w:rPr>
          <w:rFonts w:ascii="Times New Roman" w:hAnsi="Times New Roman"/>
          <w:sz w:val="26"/>
          <w:szCs w:val="26"/>
        </w:rPr>
        <w:t xml:space="preserve"> </w:t>
      </w:r>
      <w:r w:rsidR="00D23B8A" w:rsidRPr="00CD3843">
        <w:rPr>
          <w:rFonts w:ascii="Times New Roman" w:hAnsi="Times New Roman"/>
          <w:sz w:val="26"/>
          <w:szCs w:val="26"/>
        </w:rPr>
        <w:t xml:space="preserve">(Архив) </w:t>
      </w:r>
      <w:r w:rsidRPr="00CD3843">
        <w:rPr>
          <w:rFonts w:ascii="Times New Roman" w:hAnsi="Times New Roman"/>
          <w:sz w:val="26"/>
          <w:szCs w:val="26"/>
        </w:rPr>
        <w:t xml:space="preserve">обеспечивает размещение и актуализацию справочной информации на информационных стендах </w:t>
      </w:r>
      <w:r w:rsidR="00D23B8A" w:rsidRPr="00CD3843">
        <w:rPr>
          <w:rFonts w:ascii="Times New Roman" w:hAnsi="Times New Roman"/>
          <w:sz w:val="26"/>
          <w:szCs w:val="26"/>
        </w:rPr>
        <w:t>Управления (</w:t>
      </w:r>
      <w:r w:rsidR="00133EAD" w:rsidRPr="00CD3843">
        <w:rPr>
          <w:rFonts w:ascii="Times New Roman" w:hAnsi="Times New Roman"/>
          <w:sz w:val="26"/>
          <w:szCs w:val="26"/>
        </w:rPr>
        <w:t>Архива</w:t>
      </w:r>
      <w:r w:rsidR="00D23B8A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>, на Едином портале и (или) Региональном портале, официальн</w:t>
      </w:r>
      <w:r w:rsidR="003379E7" w:rsidRPr="00CD3843">
        <w:rPr>
          <w:rFonts w:ascii="Times New Roman" w:hAnsi="Times New Roman"/>
          <w:sz w:val="26"/>
          <w:szCs w:val="26"/>
        </w:rPr>
        <w:t>ых</w:t>
      </w:r>
      <w:r w:rsidRPr="00CD3843">
        <w:rPr>
          <w:rFonts w:ascii="Times New Roman" w:hAnsi="Times New Roman"/>
          <w:sz w:val="26"/>
          <w:szCs w:val="26"/>
        </w:rPr>
        <w:t xml:space="preserve"> сайт</w:t>
      </w:r>
      <w:r w:rsidR="003379E7" w:rsidRPr="00CD3843">
        <w:rPr>
          <w:rFonts w:ascii="Times New Roman" w:hAnsi="Times New Roman"/>
          <w:sz w:val="26"/>
          <w:szCs w:val="26"/>
        </w:rPr>
        <w:t>ах</w:t>
      </w:r>
      <w:r w:rsidR="00D23B8A" w:rsidRPr="00CD3843">
        <w:rPr>
          <w:rFonts w:ascii="Times New Roman" w:hAnsi="Times New Roman"/>
          <w:sz w:val="26"/>
          <w:szCs w:val="26"/>
        </w:rPr>
        <w:t xml:space="preserve"> Администрации</w:t>
      </w:r>
      <w:r w:rsidR="003379E7" w:rsidRPr="00CD3843">
        <w:rPr>
          <w:rFonts w:ascii="Times New Roman" w:hAnsi="Times New Roman"/>
          <w:sz w:val="26"/>
          <w:szCs w:val="26"/>
        </w:rPr>
        <w:t xml:space="preserve"> и</w:t>
      </w:r>
      <w:r w:rsidR="00D23B8A" w:rsidRPr="00CD3843">
        <w:rPr>
          <w:rFonts w:ascii="Times New Roman" w:hAnsi="Times New Roman"/>
          <w:sz w:val="26"/>
          <w:szCs w:val="26"/>
        </w:rPr>
        <w:t xml:space="preserve"> Управления</w:t>
      </w:r>
      <w:r w:rsidR="003379E7" w:rsidRPr="00CD3843">
        <w:rPr>
          <w:rFonts w:ascii="Times New Roman" w:hAnsi="Times New Roman"/>
          <w:sz w:val="26"/>
          <w:szCs w:val="26"/>
        </w:rPr>
        <w:t xml:space="preserve"> (Архива)</w:t>
      </w:r>
      <w:r w:rsidRPr="00CD3843">
        <w:rPr>
          <w:rFonts w:ascii="Times New Roman" w:hAnsi="Times New Roman"/>
          <w:sz w:val="26"/>
          <w:szCs w:val="26"/>
        </w:rPr>
        <w:t>.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</w:t>
      </w:r>
      <w:r w:rsidR="00D57606" w:rsidRPr="00CD3843">
        <w:rPr>
          <w:rFonts w:ascii="Times New Roman" w:hAnsi="Times New Roman"/>
          <w:sz w:val="26"/>
          <w:szCs w:val="26"/>
        </w:rPr>
        <w:t>Управлением</w:t>
      </w:r>
      <w:r w:rsidRPr="00CD3843">
        <w:rPr>
          <w:rFonts w:ascii="Times New Roman" w:hAnsi="Times New Roman"/>
          <w:sz w:val="26"/>
          <w:szCs w:val="26"/>
        </w:rPr>
        <w:t>.</w:t>
      </w:r>
    </w:p>
    <w:p w:rsidR="00DB05E8" w:rsidRPr="00CD3843" w:rsidRDefault="00DB05E8" w:rsidP="00CD3843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CD3843" w:rsidRDefault="00DB05E8" w:rsidP="00CD3843">
      <w:pPr>
        <w:pStyle w:val="ConsPlusNormal"/>
        <w:ind w:left="-540" w:firstLine="54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CD3843">
        <w:rPr>
          <w:rFonts w:ascii="Times New Roman" w:hAnsi="Times New Roman"/>
          <w:b/>
          <w:bCs/>
          <w:sz w:val="26"/>
          <w:szCs w:val="26"/>
        </w:rPr>
        <w:t>2.</w:t>
      </w:r>
      <w:r w:rsidR="006F0F96" w:rsidRPr="00CD3843">
        <w:rPr>
          <w:rFonts w:ascii="Times New Roman" w:hAnsi="Times New Roman"/>
          <w:b/>
          <w:bCs/>
          <w:sz w:val="26"/>
          <w:szCs w:val="26"/>
        </w:rPr>
        <w:t xml:space="preserve"> Стандарт предоставления муниципальной услуги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CD3843">
        <w:rPr>
          <w:rFonts w:ascii="Times New Roman" w:hAnsi="Times New Roman"/>
          <w:b/>
          <w:bCs/>
          <w:sz w:val="26"/>
          <w:szCs w:val="26"/>
        </w:rPr>
        <w:t>Наименование муниципальной услуги</w:t>
      </w:r>
    </w:p>
    <w:p w:rsidR="006F0F96" w:rsidRPr="00CD3843" w:rsidRDefault="006F0F96" w:rsidP="00CD3843">
      <w:pPr>
        <w:pStyle w:val="ConsPlusNormal"/>
        <w:ind w:left="-540"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2.1. Наименование муниципальной услуги: «</w:t>
      </w:r>
      <w:r w:rsidR="005D7A8E" w:rsidRPr="00CD3843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CD3843">
        <w:rPr>
          <w:rFonts w:ascii="Times New Roman" w:hAnsi="Times New Roman"/>
          <w:sz w:val="26"/>
          <w:szCs w:val="26"/>
        </w:rPr>
        <w:t>».</w:t>
      </w:r>
    </w:p>
    <w:p w:rsidR="00DB05E8" w:rsidRPr="00CD3843" w:rsidRDefault="00DB05E8" w:rsidP="00CD3843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Краткое наименование муниципальной услуги отсутствует.</w:t>
      </w:r>
    </w:p>
    <w:p w:rsidR="00DB05E8" w:rsidRPr="00CD3843" w:rsidRDefault="00DB05E8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CD3843">
        <w:rPr>
          <w:rFonts w:ascii="Times New Roman" w:hAnsi="Times New Roman"/>
          <w:b/>
          <w:bCs/>
          <w:sz w:val="26"/>
          <w:szCs w:val="26"/>
        </w:rPr>
        <w:t>Наименование органа, предоставляющего муниципальную услугу</w:t>
      </w:r>
    </w:p>
    <w:p w:rsidR="006F0F96" w:rsidRPr="00CD3843" w:rsidRDefault="006F0F96" w:rsidP="00CD3843">
      <w:pPr>
        <w:pStyle w:val="ConsPlusNormal"/>
        <w:ind w:left="-540"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2.2. Предоставление муниципальной услуги осуществляет </w:t>
      </w:r>
      <w:r w:rsidR="005D7A8E" w:rsidRPr="00CD3843">
        <w:rPr>
          <w:rFonts w:ascii="Times New Roman" w:hAnsi="Times New Roman"/>
          <w:sz w:val="26"/>
          <w:szCs w:val="26"/>
        </w:rPr>
        <w:t>Управление</w:t>
      </w:r>
      <w:r w:rsidRPr="00CD3843">
        <w:rPr>
          <w:rFonts w:ascii="Times New Roman" w:hAnsi="Times New Roman"/>
          <w:sz w:val="26"/>
          <w:szCs w:val="26"/>
        </w:rPr>
        <w:t xml:space="preserve">                       (</w:t>
      </w:r>
      <w:r w:rsidR="005D7A8E" w:rsidRPr="00CD3843">
        <w:rPr>
          <w:rFonts w:ascii="Times New Roman" w:hAnsi="Times New Roman"/>
          <w:sz w:val="26"/>
          <w:szCs w:val="26"/>
        </w:rPr>
        <w:t>Архив</w:t>
      </w:r>
      <w:r w:rsidRPr="00CD3843">
        <w:rPr>
          <w:rFonts w:ascii="Times New Roman" w:hAnsi="Times New Roman"/>
          <w:sz w:val="26"/>
          <w:szCs w:val="26"/>
        </w:rPr>
        <w:t>).</w:t>
      </w:r>
    </w:p>
    <w:p w:rsidR="009B145A" w:rsidRPr="00CD3843" w:rsidRDefault="009B145A" w:rsidP="00CD3843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D3843">
        <w:rPr>
          <w:sz w:val="26"/>
          <w:szCs w:val="26"/>
        </w:rPr>
        <w:lastRenderedPageBreak/>
        <w:t xml:space="preserve">2.2.1. </w:t>
      </w:r>
      <w:r w:rsidRPr="00CD3843">
        <w:rPr>
          <w:rFonts w:eastAsiaTheme="minorHAnsi"/>
          <w:sz w:val="26"/>
          <w:szCs w:val="26"/>
          <w:lang w:eastAsia="en-US"/>
        </w:rPr>
        <w:t xml:space="preserve">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(представителя заявителя) участвует МФЦ. </w:t>
      </w:r>
    </w:p>
    <w:p w:rsidR="00393617" w:rsidRPr="00CD3843" w:rsidRDefault="0094056B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  <w:lang w:eastAsia="en-US"/>
        </w:rPr>
      </w:pPr>
      <w:r w:rsidRPr="00CD3843">
        <w:rPr>
          <w:rFonts w:eastAsiaTheme="minorHAnsi"/>
          <w:sz w:val="26"/>
          <w:szCs w:val="26"/>
          <w:lang w:eastAsia="en-US"/>
        </w:rPr>
        <w:t xml:space="preserve">2.2.2. </w:t>
      </w:r>
      <w:r w:rsidRPr="00CD3843">
        <w:rPr>
          <w:rFonts w:eastAsiaTheme="minorHAnsi"/>
          <w:bCs/>
          <w:sz w:val="26"/>
          <w:szCs w:val="26"/>
          <w:lang w:eastAsia="en-US"/>
        </w:rPr>
        <w:t xml:space="preserve">При предоставлении муниципальной услуги Управление </w:t>
      </w:r>
      <w:r w:rsidRPr="00CD3843">
        <w:rPr>
          <w:sz w:val="26"/>
          <w:szCs w:val="26"/>
        </w:rPr>
        <w:t>(Архив)</w:t>
      </w:r>
      <w:r w:rsidRPr="00CD3843">
        <w:rPr>
          <w:rFonts w:eastAsiaTheme="minorHAnsi"/>
          <w:bCs/>
          <w:sz w:val="26"/>
          <w:szCs w:val="26"/>
          <w:lang w:eastAsia="en-US"/>
        </w:rPr>
        <w:t xml:space="preserve"> осуществляет взаимодействие с </w:t>
      </w:r>
      <w:r w:rsidR="00393617" w:rsidRPr="00CD3843">
        <w:rPr>
          <w:rFonts w:eastAsia="Calibri"/>
          <w:sz w:val="26"/>
          <w:szCs w:val="26"/>
          <w:lang w:eastAsia="en-US"/>
        </w:rPr>
        <w:t xml:space="preserve">Федеральной налоговой службой России, </w:t>
      </w:r>
      <w:r w:rsidR="00393617" w:rsidRPr="00CD3843">
        <w:rPr>
          <w:rFonts w:eastAsiaTheme="minorHAnsi"/>
          <w:sz w:val="26"/>
          <w:szCs w:val="26"/>
          <w:lang w:eastAsia="en-US"/>
        </w:rPr>
        <w:t>Министерством внутренних дел Российской Федерации.</w:t>
      </w:r>
    </w:p>
    <w:p w:rsidR="009B145A" w:rsidRPr="00CD3843" w:rsidRDefault="009B145A" w:rsidP="00CD3843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D3843">
        <w:rPr>
          <w:rFonts w:eastAsiaTheme="minorHAnsi"/>
          <w:sz w:val="26"/>
          <w:szCs w:val="26"/>
          <w:lang w:eastAsia="en-US"/>
        </w:rPr>
        <w:t>2.2.</w:t>
      </w:r>
      <w:r w:rsidR="0094056B" w:rsidRPr="00CD3843">
        <w:rPr>
          <w:rFonts w:eastAsiaTheme="minorHAnsi"/>
          <w:sz w:val="26"/>
          <w:szCs w:val="26"/>
          <w:lang w:eastAsia="en-US"/>
        </w:rPr>
        <w:t>3</w:t>
      </w:r>
      <w:r w:rsidRPr="00CD3843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CD3843">
        <w:rPr>
          <w:rFonts w:eastAsiaTheme="minorHAnsi"/>
          <w:sz w:val="26"/>
          <w:szCs w:val="26"/>
          <w:lang w:eastAsia="en-US"/>
        </w:rPr>
        <w:t xml:space="preserve">При предоставлении муниципальной услуги запрещается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CD3843">
          <w:rPr>
            <w:rFonts w:eastAsiaTheme="minorHAnsi"/>
            <w:sz w:val="26"/>
            <w:szCs w:val="26"/>
            <w:lang w:eastAsia="en-US"/>
          </w:rPr>
          <w:t>части 1 статьи 9</w:t>
        </w:r>
      </w:hyperlink>
      <w:r w:rsidRPr="00CD3843">
        <w:rPr>
          <w:rFonts w:eastAsiaTheme="minorHAnsi"/>
          <w:sz w:val="26"/>
          <w:szCs w:val="26"/>
          <w:lang w:eastAsia="en-US"/>
        </w:rPr>
        <w:t xml:space="preserve"> </w:t>
      </w:r>
      <w:r w:rsidRPr="00CD3843">
        <w:rPr>
          <w:sz w:val="26"/>
          <w:szCs w:val="26"/>
        </w:rPr>
        <w:t xml:space="preserve">Федерального </w:t>
      </w:r>
      <w:hyperlink r:id="rId20" w:history="1">
        <w:r w:rsidRPr="00CD3843">
          <w:rPr>
            <w:sz w:val="26"/>
            <w:szCs w:val="26"/>
          </w:rPr>
          <w:t>закон</w:t>
        </w:r>
      </w:hyperlink>
      <w:r w:rsidRPr="00CD3843">
        <w:rPr>
          <w:sz w:val="26"/>
          <w:szCs w:val="26"/>
        </w:rPr>
        <w:t>а</w:t>
      </w:r>
      <w:proofErr w:type="gramEnd"/>
      <w:r w:rsidRPr="00CD3843">
        <w:rPr>
          <w:sz w:val="26"/>
          <w:szCs w:val="26"/>
        </w:rPr>
        <w:t xml:space="preserve"> «Об организации предоставления государственных и муниципальных услуг».</w:t>
      </w:r>
    </w:p>
    <w:p w:rsidR="009B145A" w:rsidRPr="00CD3843" w:rsidRDefault="009B145A" w:rsidP="00CD3843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CD3843">
        <w:rPr>
          <w:rFonts w:ascii="Times New Roman" w:hAnsi="Times New Roman"/>
          <w:b/>
          <w:bCs/>
          <w:sz w:val="26"/>
          <w:szCs w:val="26"/>
        </w:rPr>
        <w:t>Результат предоставления муниципальной услуги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2.3. Результатом предоставления муниципальной услуги является:</w:t>
      </w:r>
    </w:p>
    <w:p w:rsidR="005052A1" w:rsidRPr="00CD3843" w:rsidRDefault="005052A1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1) </w:t>
      </w:r>
      <w:r w:rsidR="005D7A8E" w:rsidRPr="00CD3843">
        <w:rPr>
          <w:rFonts w:ascii="Times New Roman" w:hAnsi="Times New Roman"/>
          <w:sz w:val="26"/>
          <w:szCs w:val="26"/>
        </w:rPr>
        <w:t xml:space="preserve"> </w:t>
      </w:r>
      <w:r w:rsidRPr="00CD3843">
        <w:rPr>
          <w:rFonts w:ascii="Times New Roman" w:hAnsi="Times New Roman"/>
          <w:sz w:val="26"/>
          <w:szCs w:val="26"/>
        </w:rPr>
        <w:t>в случае положительного решения</w:t>
      </w:r>
      <w:r w:rsidR="00C70758" w:rsidRPr="00CD3843">
        <w:rPr>
          <w:rFonts w:ascii="Times New Roman" w:hAnsi="Times New Roman"/>
          <w:sz w:val="26"/>
          <w:szCs w:val="26"/>
        </w:rPr>
        <w:t xml:space="preserve"> - предоставление информации по документам архивных фондов в виде </w:t>
      </w:r>
      <w:r w:rsidR="005D7A8E" w:rsidRPr="00CD3843">
        <w:rPr>
          <w:rFonts w:ascii="Times New Roman" w:hAnsi="Times New Roman"/>
          <w:sz w:val="26"/>
          <w:szCs w:val="26"/>
        </w:rPr>
        <w:t>архивн</w:t>
      </w:r>
      <w:r w:rsidR="00C70758" w:rsidRPr="00CD3843">
        <w:rPr>
          <w:rFonts w:ascii="Times New Roman" w:hAnsi="Times New Roman"/>
          <w:sz w:val="26"/>
          <w:szCs w:val="26"/>
        </w:rPr>
        <w:t>ой</w:t>
      </w:r>
      <w:r w:rsidR="005D7A8E" w:rsidRPr="00CD3843">
        <w:rPr>
          <w:rFonts w:ascii="Times New Roman" w:hAnsi="Times New Roman"/>
          <w:sz w:val="26"/>
          <w:szCs w:val="26"/>
        </w:rPr>
        <w:t xml:space="preserve"> справ</w:t>
      </w:r>
      <w:r w:rsidR="00546C61" w:rsidRPr="00CD3843">
        <w:rPr>
          <w:rFonts w:ascii="Times New Roman" w:hAnsi="Times New Roman"/>
          <w:sz w:val="26"/>
          <w:szCs w:val="26"/>
        </w:rPr>
        <w:t>к</w:t>
      </w:r>
      <w:r w:rsidR="00C70758" w:rsidRPr="00CD3843">
        <w:rPr>
          <w:rFonts w:ascii="Times New Roman" w:hAnsi="Times New Roman"/>
          <w:sz w:val="26"/>
          <w:szCs w:val="26"/>
        </w:rPr>
        <w:t>и, архивной выписки, архивной копии, информационного письма;</w:t>
      </w:r>
    </w:p>
    <w:p w:rsidR="005D7A8E" w:rsidRPr="00CD3843" w:rsidRDefault="005052A1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2)  в случае отрицательного решения</w:t>
      </w:r>
      <w:r w:rsidR="00C70758" w:rsidRPr="00CD3843">
        <w:rPr>
          <w:rFonts w:ascii="Times New Roman" w:hAnsi="Times New Roman"/>
          <w:sz w:val="26"/>
          <w:szCs w:val="26"/>
        </w:rPr>
        <w:t xml:space="preserve"> </w:t>
      </w:r>
      <w:r w:rsidR="005D7A8E" w:rsidRPr="00CD3843">
        <w:rPr>
          <w:rFonts w:ascii="Times New Roman" w:hAnsi="Times New Roman"/>
          <w:sz w:val="26"/>
          <w:szCs w:val="26"/>
        </w:rPr>
        <w:t>- уведомление об отказе в предоставлении информации по документам архивных фондов</w:t>
      </w:r>
      <w:r w:rsidR="006D3B11" w:rsidRPr="00CD3843">
        <w:rPr>
          <w:rFonts w:ascii="Times New Roman" w:hAnsi="Times New Roman"/>
          <w:sz w:val="26"/>
          <w:szCs w:val="26"/>
        </w:rPr>
        <w:t>.</w:t>
      </w:r>
    </w:p>
    <w:p w:rsidR="008B3DE5" w:rsidRPr="00CD3843" w:rsidRDefault="009B3847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2.3.1. Результат предоставления муниципальной услуги независимо от принятого решения представляется в виде электронного документа в машиночитаемом формате, подписанного усиленной квалифицированной электронной подписью уполномоченного должностного лица </w:t>
      </w:r>
      <w:r w:rsidR="002D6A54" w:rsidRPr="00CD3843">
        <w:rPr>
          <w:sz w:val="26"/>
          <w:szCs w:val="26"/>
        </w:rPr>
        <w:t>Управления</w:t>
      </w:r>
      <w:r w:rsidR="008B3DE5" w:rsidRPr="00CD3843">
        <w:rPr>
          <w:sz w:val="26"/>
          <w:szCs w:val="26"/>
        </w:rPr>
        <w:t xml:space="preserve"> (Архива)</w:t>
      </w:r>
      <w:r w:rsidRPr="00CD3843">
        <w:rPr>
          <w:sz w:val="26"/>
          <w:szCs w:val="26"/>
        </w:rPr>
        <w:t xml:space="preserve"> и направляется заявителю в личный кабинет на Едином портале</w:t>
      </w:r>
      <w:r w:rsidR="00555686" w:rsidRPr="00CD3843">
        <w:rPr>
          <w:sz w:val="26"/>
          <w:szCs w:val="26"/>
        </w:rPr>
        <w:t>.</w:t>
      </w:r>
      <w:r w:rsidR="008B3DE5" w:rsidRPr="00CD3843">
        <w:rPr>
          <w:sz w:val="26"/>
          <w:szCs w:val="26"/>
        </w:rPr>
        <w:t xml:space="preserve"> </w:t>
      </w:r>
    </w:p>
    <w:p w:rsidR="001837A2" w:rsidRPr="00CD3843" w:rsidRDefault="009B3847" w:rsidP="00CD3843">
      <w:pPr>
        <w:ind w:left="-567" w:firstLine="53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2.3.2. </w:t>
      </w:r>
      <w:r w:rsidR="001837A2" w:rsidRPr="00CD3843">
        <w:rPr>
          <w:sz w:val="26"/>
          <w:szCs w:val="26"/>
        </w:rPr>
        <w:t xml:space="preserve">Результат предоставления муниципальной услуги направляется заявителю (представителю заявителя) </w:t>
      </w:r>
      <w:r w:rsidR="006A33CC" w:rsidRPr="00CD3843">
        <w:rPr>
          <w:sz w:val="26"/>
          <w:szCs w:val="26"/>
        </w:rPr>
        <w:t xml:space="preserve">по его выбору </w:t>
      </w:r>
      <w:r w:rsidR="001837A2" w:rsidRPr="00CD3843">
        <w:rPr>
          <w:sz w:val="26"/>
          <w:szCs w:val="26"/>
        </w:rPr>
        <w:t>одним из следующих способов, указанных в заяв</w:t>
      </w:r>
      <w:r w:rsidR="00EB3539" w:rsidRPr="00CD3843">
        <w:rPr>
          <w:sz w:val="26"/>
          <w:szCs w:val="26"/>
        </w:rPr>
        <w:t>лении</w:t>
      </w:r>
      <w:r w:rsidR="001837A2" w:rsidRPr="00CD3843">
        <w:rPr>
          <w:sz w:val="26"/>
          <w:szCs w:val="26"/>
        </w:rPr>
        <w:t>:</w:t>
      </w:r>
    </w:p>
    <w:p w:rsidR="001837A2" w:rsidRPr="00CD3843" w:rsidRDefault="001837A2" w:rsidP="00CD3843">
      <w:pPr>
        <w:ind w:left="-567" w:firstLine="53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- в виде документа на бумажном носителе, который заявитель (представитель заявителя) получает непосредственно при личном обращении в </w:t>
      </w:r>
      <w:r w:rsidR="004B48F2" w:rsidRPr="00CD3843">
        <w:rPr>
          <w:sz w:val="26"/>
          <w:szCs w:val="26"/>
        </w:rPr>
        <w:t xml:space="preserve">Управление </w:t>
      </w:r>
      <w:r w:rsidR="00E80877" w:rsidRPr="00CD3843">
        <w:rPr>
          <w:sz w:val="26"/>
          <w:szCs w:val="26"/>
        </w:rPr>
        <w:t>(</w:t>
      </w:r>
      <w:r w:rsidR="00EB3539" w:rsidRPr="00CD3843">
        <w:rPr>
          <w:sz w:val="26"/>
          <w:szCs w:val="26"/>
        </w:rPr>
        <w:t>Архив</w:t>
      </w:r>
      <w:r w:rsidR="00E80877" w:rsidRPr="00CD3843">
        <w:rPr>
          <w:sz w:val="26"/>
          <w:szCs w:val="26"/>
        </w:rPr>
        <w:t>)</w:t>
      </w:r>
      <w:r w:rsidRPr="00CD3843">
        <w:rPr>
          <w:sz w:val="26"/>
          <w:szCs w:val="26"/>
        </w:rPr>
        <w:t>, МФЦ;</w:t>
      </w:r>
    </w:p>
    <w:p w:rsidR="001837A2" w:rsidRPr="00CD3843" w:rsidRDefault="001837A2" w:rsidP="00CD3843">
      <w:pPr>
        <w:widowControl w:val="0"/>
        <w:ind w:left="-567" w:firstLine="53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- 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FC302E" w:rsidRPr="00CD3843" w:rsidRDefault="00FC302E" w:rsidP="00CD3843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D3843">
        <w:rPr>
          <w:sz w:val="26"/>
          <w:szCs w:val="26"/>
        </w:rPr>
        <w:t xml:space="preserve">- </w:t>
      </w:r>
      <w:r w:rsidRPr="00CD3843">
        <w:rPr>
          <w:rFonts w:ascii="Times New Roman" w:hAnsi="Times New Roman"/>
          <w:sz w:val="26"/>
          <w:szCs w:val="26"/>
          <w:shd w:val="clear" w:color="auto" w:fill="FFFFFF"/>
        </w:rPr>
        <w:t xml:space="preserve">в виде электронного документа </w:t>
      </w:r>
      <w:r w:rsidRPr="00CD3843">
        <w:rPr>
          <w:rFonts w:ascii="Times New Roman" w:hAnsi="Times New Roman"/>
          <w:sz w:val="26"/>
          <w:szCs w:val="26"/>
        </w:rPr>
        <w:t>с использованием информационно-телекоммуникационных сетей общего пользования, в том числе Единого портала</w:t>
      </w:r>
      <w:r w:rsidRPr="00CD3843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1837A2" w:rsidRPr="00CD3843" w:rsidRDefault="001837A2" w:rsidP="00CD3843">
      <w:pPr>
        <w:ind w:left="-567" w:firstLine="540"/>
        <w:jc w:val="both"/>
        <w:rPr>
          <w:sz w:val="26"/>
          <w:szCs w:val="26"/>
        </w:rPr>
      </w:pPr>
      <w:r w:rsidRPr="00CD3843">
        <w:rPr>
          <w:sz w:val="26"/>
          <w:szCs w:val="26"/>
          <w:shd w:val="clear" w:color="auto" w:fill="FFFFFF"/>
        </w:rPr>
        <w:t xml:space="preserve">- </w:t>
      </w:r>
      <w:r w:rsidRPr="00CD3843">
        <w:rPr>
          <w:sz w:val="26"/>
          <w:szCs w:val="26"/>
        </w:rPr>
        <w:t xml:space="preserve">в виде электронного документа, который направляется </w:t>
      </w:r>
      <w:r w:rsidR="00445D1D" w:rsidRPr="00CD3843">
        <w:rPr>
          <w:sz w:val="26"/>
          <w:szCs w:val="26"/>
        </w:rPr>
        <w:t xml:space="preserve">Управлением </w:t>
      </w:r>
      <w:r w:rsidR="00E80877" w:rsidRPr="00CD3843">
        <w:rPr>
          <w:sz w:val="26"/>
          <w:szCs w:val="26"/>
        </w:rPr>
        <w:t>(</w:t>
      </w:r>
      <w:r w:rsidR="00EB3539" w:rsidRPr="00CD3843">
        <w:rPr>
          <w:sz w:val="26"/>
          <w:szCs w:val="26"/>
        </w:rPr>
        <w:t>Архивом</w:t>
      </w:r>
      <w:r w:rsidR="00E80877" w:rsidRPr="00CD3843">
        <w:rPr>
          <w:sz w:val="26"/>
          <w:szCs w:val="26"/>
        </w:rPr>
        <w:t>)</w:t>
      </w:r>
      <w:r w:rsidRPr="00CD3843">
        <w:rPr>
          <w:sz w:val="26"/>
          <w:szCs w:val="26"/>
        </w:rPr>
        <w:t xml:space="preserve"> заявителю (представителю заявителя) посредством электронной почты.</w:t>
      </w:r>
    </w:p>
    <w:p w:rsidR="002C1836" w:rsidRPr="00CD3843" w:rsidRDefault="002C1836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  <w:highlight w:val="green"/>
        </w:rPr>
      </w:pPr>
      <w:r w:rsidRPr="00CD3843">
        <w:rPr>
          <w:rFonts w:ascii="Times New Roman" w:hAnsi="Times New Roman"/>
          <w:sz w:val="26"/>
          <w:szCs w:val="26"/>
        </w:rPr>
        <w:t xml:space="preserve">В случае выбора заявителем (представителем заявителя) получения результата предоставления муниципальной  услуги через МФЦ Управление </w:t>
      </w:r>
      <w:r w:rsidR="00E80877" w:rsidRPr="00CD3843">
        <w:rPr>
          <w:rFonts w:ascii="Times New Roman" w:hAnsi="Times New Roman"/>
          <w:sz w:val="26"/>
          <w:szCs w:val="26"/>
        </w:rPr>
        <w:t xml:space="preserve">(Архив) </w:t>
      </w:r>
      <w:r w:rsidRPr="00CD3843">
        <w:rPr>
          <w:rFonts w:ascii="Times New Roman" w:hAnsi="Times New Roman"/>
          <w:sz w:val="26"/>
          <w:szCs w:val="26"/>
        </w:rPr>
        <w:t>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D57606" w:rsidRPr="00CD3843" w:rsidRDefault="00D57606" w:rsidP="00CD3843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CD3843">
        <w:rPr>
          <w:rFonts w:ascii="Times New Roman" w:hAnsi="Times New Roman"/>
          <w:b/>
          <w:bCs/>
          <w:sz w:val="26"/>
          <w:szCs w:val="26"/>
        </w:rPr>
        <w:t>Срок предоставления муниципальной услуги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2C1836" w:rsidRPr="00CD3843" w:rsidRDefault="00AF4645" w:rsidP="00CD3843">
      <w:pPr>
        <w:pStyle w:val="ConsPlusNormal"/>
        <w:ind w:left="-567" w:firstLine="2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         </w:t>
      </w:r>
      <w:r w:rsidR="006F0F96" w:rsidRPr="00CD3843">
        <w:rPr>
          <w:rFonts w:ascii="Times New Roman" w:hAnsi="Times New Roman"/>
          <w:sz w:val="26"/>
          <w:szCs w:val="26"/>
        </w:rPr>
        <w:t xml:space="preserve">2.4. Срок предоставления муниципальной услуги - </w:t>
      </w:r>
      <w:r w:rsidR="00972219" w:rsidRPr="00CD3843">
        <w:rPr>
          <w:rFonts w:ascii="Times New Roman" w:hAnsi="Times New Roman"/>
          <w:sz w:val="26"/>
          <w:szCs w:val="26"/>
        </w:rPr>
        <w:t>3</w:t>
      </w:r>
      <w:r w:rsidR="006F0F96" w:rsidRPr="00CD3843">
        <w:rPr>
          <w:rFonts w:ascii="Times New Roman" w:hAnsi="Times New Roman"/>
          <w:sz w:val="26"/>
          <w:szCs w:val="26"/>
        </w:rPr>
        <w:t>0 календарных дней со дня</w:t>
      </w:r>
      <w:r w:rsidR="002C1836" w:rsidRPr="00CD3843">
        <w:rPr>
          <w:sz w:val="26"/>
          <w:szCs w:val="26"/>
        </w:rPr>
        <w:t xml:space="preserve"> </w:t>
      </w:r>
      <w:r w:rsidR="002C1836" w:rsidRPr="00CD3843">
        <w:rPr>
          <w:rFonts w:ascii="Times New Roman" w:hAnsi="Times New Roman"/>
          <w:sz w:val="26"/>
          <w:szCs w:val="26"/>
        </w:rPr>
        <w:t>со дня регистрации заявления о предоставлении муниципальной услуги</w:t>
      </w:r>
      <w:r w:rsidR="00295C1E" w:rsidRPr="00CD3843">
        <w:rPr>
          <w:rFonts w:ascii="Times New Roman" w:hAnsi="Times New Roman"/>
          <w:sz w:val="26"/>
          <w:szCs w:val="26"/>
        </w:rPr>
        <w:t xml:space="preserve"> в Управлении (Архиве)</w:t>
      </w:r>
      <w:r w:rsidR="002C1836" w:rsidRPr="00CD3843">
        <w:rPr>
          <w:rFonts w:ascii="Times New Roman" w:hAnsi="Times New Roman"/>
          <w:sz w:val="26"/>
          <w:szCs w:val="26"/>
        </w:rPr>
        <w:t>.</w:t>
      </w:r>
    </w:p>
    <w:p w:rsidR="000B2D57" w:rsidRPr="00CD3843" w:rsidRDefault="006F0F96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2.4.</w:t>
      </w:r>
      <w:r w:rsidR="00546C61" w:rsidRPr="00CD3843">
        <w:rPr>
          <w:rFonts w:ascii="Times New Roman" w:hAnsi="Times New Roman"/>
          <w:sz w:val="26"/>
          <w:szCs w:val="26"/>
        </w:rPr>
        <w:t>1</w:t>
      </w:r>
      <w:r w:rsidRPr="00CD3843">
        <w:rPr>
          <w:rFonts w:ascii="Times New Roman" w:hAnsi="Times New Roman"/>
          <w:sz w:val="26"/>
          <w:szCs w:val="26"/>
        </w:rPr>
        <w:t xml:space="preserve">. </w:t>
      </w:r>
      <w:r w:rsidR="002D6A54" w:rsidRPr="00CD3843">
        <w:rPr>
          <w:rFonts w:ascii="Times New Roman" w:hAnsi="Times New Roman"/>
          <w:sz w:val="26"/>
          <w:szCs w:val="26"/>
        </w:rPr>
        <w:t>В том числе с</w:t>
      </w:r>
      <w:r w:rsidRPr="00CD3843">
        <w:rPr>
          <w:rFonts w:ascii="Times New Roman" w:hAnsi="Times New Roman"/>
          <w:sz w:val="26"/>
          <w:szCs w:val="26"/>
        </w:rPr>
        <w:t xml:space="preserve">рок выдачи (направления) документов, являющихся результатом </w:t>
      </w:r>
      <w:r w:rsidRPr="00CD3843">
        <w:rPr>
          <w:rFonts w:ascii="Times New Roman" w:hAnsi="Times New Roman"/>
          <w:sz w:val="26"/>
          <w:szCs w:val="26"/>
        </w:rPr>
        <w:lastRenderedPageBreak/>
        <w:t xml:space="preserve">предоставления муниципальной услуги - </w:t>
      </w:r>
      <w:r w:rsidR="000B2D57" w:rsidRPr="00CD3843">
        <w:rPr>
          <w:rFonts w:ascii="Times New Roman" w:hAnsi="Times New Roman"/>
          <w:sz w:val="26"/>
          <w:szCs w:val="26"/>
        </w:rPr>
        <w:t>3</w:t>
      </w:r>
      <w:r w:rsidRPr="00CD3843">
        <w:rPr>
          <w:rFonts w:ascii="Times New Roman" w:hAnsi="Times New Roman"/>
          <w:sz w:val="26"/>
          <w:szCs w:val="26"/>
        </w:rPr>
        <w:t xml:space="preserve"> </w:t>
      </w:r>
      <w:r w:rsidR="000B2D57" w:rsidRPr="00CD3843">
        <w:rPr>
          <w:rFonts w:ascii="Times New Roman" w:hAnsi="Times New Roman"/>
          <w:sz w:val="26"/>
          <w:szCs w:val="26"/>
        </w:rPr>
        <w:t>календарных</w:t>
      </w:r>
      <w:r w:rsidRPr="00CD3843">
        <w:rPr>
          <w:rFonts w:ascii="Times New Roman" w:hAnsi="Times New Roman"/>
          <w:sz w:val="26"/>
          <w:szCs w:val="26"/>
        </w:rPr>
        <w:t xml:space="preserve"> дня</w:t>
      </w:r>
      <w:r w:rsidR="000B2D57" w:rsidRPr="00CD3843">
        <w:rPr>
          <w:rFonts w:ascii="Times New Roman" w:hAnsi="Times New Roman"/>
          <w:sz w:val="26"/>
          <w:szCs w:val="26"/>
        </w:rPr>
        <w:t xml:space="preserve"> со дня регистрации одного из </w:t>
      </w:r>
      <w:r w:rsidR="00410402" w:rsidRPr="00CD3843">
        <w:rPr>
          <w:rFonts w:ascii="Times New Roman" w:hAnsi="Times New Roman"/>
          <w:sz w:val="26"/>
          <w:szCs w:val="26"/>
        </w:rPr>
        <w:t>документов</w:t>
      </w:r>
      <w:r w:rsidR="000B2D57" w:rsidRPr="00CD3843">
        <w:rPr>
          <w:rFonts w:ascii="Times New Roman" w:hAnsi="Times New Roman"/>
          <w:sz w:val="26"/>
          <w:szCs w:val="26"/>
        </w:rPr>
        <w:t>, указанных в пункте 2.3 настоящего Регламента.</w:t>
      </w:r>
    </w:p>
    <w:p w:rsidR="00546C61" w:rsidRPr="00CD3843" w:rsidRDefault="00546C61" w:rsidP="00CD3843">
      <w:pPr>
        <w:pStyle w:val="ConsPlusNormal"/>
        <w:ind w:left="-567" w:firstLine="53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2.4.2. Заявление, не относящееся к составу хранящихся в </w:t>
      </w:r>
      <w:r w:rsidR="00E80877" w:rsidRPr="00CD3843">
        <w:rPr>
          <w:rFonts w:ascii="Times New Roman" w:hAnsi="Times New Roman"/>
          <w:sz w:val="26"/>
          <w:szCs w:val="26"/>
        </w:rPr>
        <w:t>Управлении (</w:t>
      </w:r>
      <w:r w:rsidRPr="00CD3843">
        <w:rPr>
          <w:rFonts w:ascii="Times New Roman" w:hAnsi="Times New Roman"/>
          <w:sz w:val="26"/>
          <w:szCs w:val="26"/>
        </w:rPr>
        <w:t>Архиве</w:t>
      </w:r>
      <w:r w:rsidR="00E80877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 xml:space="preserve"> архивных документов, в течение 5 календарных дней со дня его регистрации, направляется в другой архив или организацию, где хранятся необходимые архивные документы, с уведомлением об этом заявителя (представителя заявителя).</w:t>
      </w:r>
    </w:p>
    <w:p w:rsidR="00546C61" w:rsidRPr="00CD3843" w:rsidRDefault="00546C61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2.4.3. Срок приостановления предоставления муниципальной услуги не предусмотрен.</w:t>
      </w:r>
    </w:p>
    <w:p w:rsidR="00410402" w:rsidRPr="00CD3843" w:rsidRDefault="00410402" w:rsidP="00CD3843">
      <w:pPr>
        <w:pStyle w:val="ConsPlusNormal"/>
        <w:ind w:left="-567" w:firstLine="567"/>
        <w:jc w:val="both"/>
        <w:rPr>
          <w:rFonts w:ascii="Times New Roman" w:hAnsi="Times New Roman"/>
          <w:color w:val="92D050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2.4.4. В случае представления заявления через МФЦ срок, указанный в </w:t>
      </w:r>
      <w:hyperlink w:anchor="P118">
        <w:r w:rsidRPr="00CD3843">
          <w:rPr>
            <w:rFonts w:ascii="Times New Roman" w:hAnsi="Times New Roman"/>
            <w:sz w:val="26"/>
            <w:szCs w:val="26"/>
          </w:rPr>
          <w:t xml:space="preserve">пункте 2.4 </w:t>
        </w:r>
      </w:hyperlink>
      <w:r w:rsidRPr="00CD3843">
        <w:rPr>
          <w:rFonts w:ascii="Times New Roman" w:hAnsi="Times New Roman"/>
          <w:sz w:val="26"/>
          <w:szCs w:val="26"/>
        </w:rPr>
        <w:t xml:space="preserve"> настоящего Регламента, исчисляется со дня передачи МФЦ заявления и документов, указанных в </w:t>
      </w:r>
      <w:hyperlink w:anchor="P147">
        <w:r w:rsidRPr="00CD3843">
          <w:rPr>
            <w:rFonts w:ascii="Times New Roman" w:hAnsi="Times New Roman"/>
            <w:sz w:val="26"/>
            <w:szCs w:val="26"/>
          </w:rPr>
          <w:t>пункте 2.6</w:t>
        </w:r>
      </w:hyperlink>
      <w:r w:rsidRPr="00CD3843">
        <w:rPr>
          <w:rFonts w:ascii="Times New Roman" w:hAnsi="Times New Roman"/>
          <w:sz w:val="26"/>
          <w:szCs w:val="26"/>
        </w:rPr>
        <w:t xml:space="preserve"> настоящего Регламента, в </w:t>
      </w:r>
      <w:r w:rsidR="000E7C02" w:rsidRPr="00CD3843">
        <w:rPr>
          <w:rFonts w:ascii="Times New Roman" w:hAnsi="Times New Roman"/>
          <w:sz w:val="26"/>
          <w:szCs w:val="26"/>
        </w:rPr>
        <w:t xml:space="preserve">Управление </w:t>
      </w:r>
      <w:r w:rsidR="00E80877" w:rsidRPr="00CD3843">
        <w:rPr>
          <w:rFonts w:ascii="Times New Roman" w:hAnsi="Times New Roman"/>
          <w:sz w:val="26"/>
          <w:szCs w:val="26"/>
        </w:rPr>
        <w:t>(</w:t>
      </w:r>
      <w:r w:rsidRPr="00CD3843">
        <w:rPr>
          <w:rFonts w:ascii="Times New Roman" w:hAnsi="Times New Roman"/>
          <w:sz w:val="26"/>
          <w:szCs w:val="26"/>
        </w:rPr>
        <w:t>Архив</w:t>
      </w:r>
      <w:r w:rsidR="00E80877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>.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963624" w:rsidRPr="00CD3843" w:rsidRDefault="00963624" w:rsidP="00CD3843">
      <w:pPr>
        <w:pStyle w:val="ConsPlusTitle"/>
        <w:ind w:left="-567"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D3843">
        <w:rPr>
          <w:rFonts w:ascii="Times New Roman" w:hAnsi="Times New Roman" w:cs="Times New Roman"/>
          <w:sz w:val="26"/>
          <w:szCs w:val="26"/>
        </w:rPr>
        <w:t>Правовые основания для</w:t>
      </w:r>
      <w:r w:rsidR="00774607" w:rsidRPr="00CD3843">
        <w:rPr>
          <w:rFonts w:ascii="Times New Roman" w:hAnsi="Times New Roman" w:cs="Times New Roman"/>
          <w:sz w:val="26"/>
          <w:szCs w:val="26"/>
        </w:rPr>
        <w:t xml:space="preserve"> </w:t>
      </w:r>
      <w:r w:rsidRPr="00CD3843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63624" w:rsidRPr="00CD3843" w:rsidRDefault="00963624" w:rsidP="00CD3843">
      <w:pPr>
        <w:pStyle w:val="ConsPlusTitle"/>
        <w:ind w:left="-567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D6A54" w:rsidRPr="00CD3843" w:rsidRDefault="00963624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</w:t>
      </w:r>
      <w:r w:rsidR="002D6A54" w:rsidRPr="00CD3843">
        <w:rPr>
          <w:bCs/>
          <w:sz w:val="26"/>
          <w:szCs w:val="26"/>
        </w:rPr>
        <w:t xml:space="preserve">в информационно-телекоммуникационной сети «Интернет» </w:t>
      </w:r>
      <w:r w:rsidR="002D6A54" w:rsidRPr="00CD3843">
        <w:rPr>
          <w:sz w:val="26"/>
          <w:szCs w:val="26"/>
        </w:rPr>
        <w:t>на официальных сайтах Администрации:</w:t>
      </w:r>
      <w:r w:rsidR="002D6A54" w:rsidRPr="00CD3843">
        <w:rPr>
          <w:bCs/>
          <w:sz w:val="26"/>
          <w:szCs w:val="26"/>
        </w:rPr>
        <w:t xml:space="preserve"> </w:t>
      </w:r>
      <w:r w:rsidR="002D6A54" w:rsidRPr="00CD3843">
        <w:rPr>
          <w:sz w:val="26"/>
          <w:szCs w:val="26"/>
          <w:u w:val="single"/>
        </w:rPr>
        <w:t>http://www.zarechny.zato.ru</w:t>
      </w:r>
      <w:r w:rsidR="002D6A54" w:rsidRPr="00CD3843">
        <w:rPr>
          <w:sz w:val="26"/>
          <w:szCs w:val="26"/>
        </w:rPr>
        <w:t>/, Управления</w:t>
      </w:r>
      <w:r w:rsidR="00801A85" w:rsidRPr="00CD3843">
        <w:rPr>
          <w:sz w:val="26"/>
          <w:szCs w:val="26"/>
        </w:rPr>
        <w:t xml:space="preserve"> (Архива)</w:t>
      </w:r>
      <w:r w:rsidR="002D6A54" w:rsidRPr="00CD3843">
        <w:rPr>
          <w:sz w:val="26"/>
          <w:szCs w:val="26"/>
        </w:rPr>
        <w:t>:</w:t>
      </w:r>
      <w:r w:rsidR="002D6A54" w:rsidRPr="00CD3843">
        <w:rPr>
          <w:bCs/>
          <w:sz w:val="26"/>
          <w:szCs w:val="26"/>
        </w:rPr>
        <w:t xml:space="preserve"> </w:t>
      </w:r>
      <w:hyperlink r:id="rId21" w:history="1">
        <w:r w:rsidR="002D6A54" w:rsidRPr="00CD3843">
          <w:rPr>
            <w:rStyle w:val="a5"/>
            <w:bCs/>
            <w:color w:val="auto"/>
            <w:sz w:val="26"/>
            <w:szCs w:val="26"/>
          </w:rPr>
          <w:t>http://uiogd.ru</w:t>
        </w:r>
      </w:hyperlink>
      <w:r w:rsidR="002D6A54" w:rsidRPr="00CD3843">
        <w:rPr>
          <w:sz w:val="26"/>
          <w:szCs w:val="26"/>
        </w:rPr>
        <w:t>,</w:t>
      </w:r>
      <w:r w:rsidR="002D6A54" w:rsidRPr="00CD3843">
        <w:rPr>
          <w:bCs/>
          <w:sz w:val="26"/>
          <w:szCs w:val="26"/>
        </w:rPr>
        <w:t xml:space="preserve"> </w:t>
      </w:r>
      <w:r w:rsidR="002D6A54" w:rsidRPr="00CD3843">
        <w:rPr>
          <w:sz w:val="26"/>
          <w:szCs w:val="26"/>
        </w:rPr>
        <w:t xml:space="preserve">на Едином портале, Региональном портале. </w:t>
      </w:r>
    </w:p>
    <w:p w:rsidR="002D6A54" w:rsidRPr="00CD3843" w:rsidRDefault="00801A85" w:rsidP="00CD3843">
      <w:pPr>
        <w:autoSpaceDE w:val="0"/>
        <w:autoSpaceDN w:val="0"/>
        <w:adjustRightInd w:val="0"/>
        <w:ind w:left="-567" w:firstLine="567"/>
        <w:jc w:val="both"/>
        <w:rPr>
          <w:bCs/>
          <w:sz w:val="26"/>
          <w:szCs w:val="26"/>
        </w:rPr>
      </w:pPr>
      <w:r w:rsidRPr="00CD3843">
        <w:rPr>
          <w:bCs/>
          <w:sz w:val="26"/>
          <w:szCs w:val="26"/>
        </w:rPr>
        <w:t xml:space="preserve">Управление (Архив) </w:t>
      </w:r>
      <w:r w:rsidR="002D6A54" w:rsidRPr="00CD3843">
        <w:rPr>
          <w:bCs/>
          <w:sz w:val="26"/>
          <w:szCs w:val="26"/>
        </w:rPr>
        <w:t>обеспечивает размещение и актуализацию перечня нормативных правовых актов, регулирующих предоставление муниципальной услуги, на официальн</w:t>
      </w:r>
      <w:r w:rsidRPr="00CD3843">
        <w:rPr>
          <w:bCs/>
          <w:sz w:val="26"/>
          <w:szCs w:val="26"/>
        </w:rPr>
        <w:t>ых</w:t>
      </w:r>
      <w:r w:rsidR="002D6A54" w:rsidRPr="00CD3843">
        <w:rPr>
          <w:bCs/>
          <w:sz w:val="26"/>
          <w:szCs w:val="26"/>
        </w:rPr>
        <w:t xml:space="preserve"> сайт</w:t>
      </w:r>
      <w:r w:rsidRPr="00CD3843">
        <w:rPr>
          <w:bCs/>
          <w:sz w:val="26"/>
          <w:szCs w:val="26"/>
        </w:rPr>
        <w:t>ах</w:t>
      </w:r>
      <w:r w:rsidR="002D6A54" w:rsidRPr="00CD3843">
        <w:rPr>
          <w:bCs/>
          <w:sz w:val="26"/>
          <w:szCs w:val="26"/>
        </w:rPr>
        <w:t xml:space="preserve"> Администрации</w:t>
      </w:r>
      <w:r w:rsidRPr="00CD3843">
        <w:rPr>
          <w:bCs/>
          <w:sz w:val="26"/>
          <w:szCs w:val="26"/>
        </w:rPr>
        <w:t xml:space="preserve"> и Управления (Архива)</w:t>
      </w:r>
      <w:r w:rsidR="002D6A54" w:rsidRPr="00CD3843">
        <w:rPr>
          <w:bCs/>
          <w:sz w:val="26"/>
          <w:szCs w:val="26"/>
        </w:rPr>
        <w:t xml:space="preserve"> в информационно-телекоммуникационной сети «Интернет, на Едином портале, Региональном портале. </w:t>
      </w:r>
    </w:p>
    <w:p w:rsidR="002B34BB" w:rsidRPr="00CD3843" w:rsidRDefault="002B34BB" w:rsidP="00CD384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B34BB" w:rsidRPr="00CD3843" w:rsidRDefault="002B34BB" w:rsidP="00CD3843">
      <w:pPr>
        <w:autoSpaceDE w:val="0"/>
        <w:autoSpaceDN w:val="0"/>
        <w:adjustRightInd w:val="0"/>
        <w:ind w:left="-567"/>
        <w:jc w:val="center"/>
        <w:rPr>
          <w:b/>
          <w:sz w:val="26"/>
          <w:szCs w:val="26"/>
        </w:rPr>
      </w:pPr>
      <w:r w:rsidRPr="00CD3843">
        <w:rPr>
          <w:b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bookmarkStart w:id="2" w:name="P164"/>
      <w:bookmarkEnd w:id="2"/>
      <w:r w:rsidRPr="00CD3843">
        <w:rPr>
          <w:rFonts w:ascii="Times New Roman" w:hAnsi="Times New Roman"/>
          <w:sz w:val="26"/>
          <w:szCs w:val="26"/>
        </w:rPr>
        <w:t>2.6.</w:t>
      </w:r>
      <w:r w:rsidR="002B34BB" w:rsidRPr="00CD3843">
        <w:rPr>
          <w:rFonts w:ascii="Times New Roman" w:hAnsi="Times New Roman"/>
          <w:sz w:val="26"/>
          <w:szCs w:val="26"/>
        </w:rPr>
        <w:t xml:space="preserve"> Документы и информация, необходимые для предоставления муниципальной услуги, которые заявитель (представитель заявителя) должен представить самостоятельно</w:t>
      </w:r>
      <w:r w:rsidRPr="00CD3843">
        <w:rPr>
          <w:rFonts w:ascii="Times New Roman" w:hAnsi="Times New Roman"/>
          <w:sz w:val="26"/>
          <w:szCs w:val="26"/>
        </w:rPr>
        <w:t>: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2.6.1. Заяв</w:t>
      </w:r>
      <w:r w:rsidR="00690C9A" w:rsidRPr="00CD3843">
        <w:rPr>
          <w:rFonts w:ascii="Times New Roman" w:hAnsi="Times New Roman"/>
          <w:sz w:val="26"/>
          <w:szCs w:val="26"/>
        </w:rPr>
        <w:t>ление</w:t>
      </w:r>
      <w:r w:rsidRPr="00CD3843">
        <w:rPr>
          <w:rFonts w:ascii="Times New Roman" w:hAnsi="Times New Roman"/>
          <w:sz w:val="26"/>
          <w:szCs w:val="26"/>
        </w:rPr>
        <w:t xml:space="preserve"> по форме согласно приложению № 1 к настоящему </w:t>
      </w:r>
      <w:r w:rsidR="002B34BB" w:rsidRPr="00CD3843">
        <w:rPr>
          <w:rFonts w:ascii="Times New Roman" w:hAnsi="Times New Roman"/>
          <w:sz w:val="26"/>
          <w:szCs w:val="26"/>
        </w:rPr>
        <w:t>Р</w:t>
      </w:r>
      <w:r w:rsidRPr="00CD3843">
        <w:rPr>
          <w:rFonts w:ascii="Times New Roman" w:hAnsi="Times New Roman"/>
          <w:sz w:val="26"/>
          <w:szCs w:val="26"/>
        </w:rPr>
        <w:t>егламенту</w:t>
      </w:r>
      <w:r w:rsidR="00546C61" w:rsidRPr="00CD3843">
        <w:rPr>
          <w:rFonts w:ascii="Times New Roman" w:hAnsi="Times New Roman"/>
          <w:sz w:val="26"/>
          <w:szCs w:val="26"/>
        </w:rPr>
        <w:t>, в котором указываются следующие сведения:</w:t>
      </w:r>
    </w:p>
    <w:p w:rsidR="00690C9A" w:rsidRPr="00CD3843" w:rsidRDefault="00690C9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D3843">
        <w:rPr>
          <w:rFonts w:ascii="Times New Roman" w:hAnsi="Times New Roman"/>
          <w:sz w:val="26"/>
          <w:szCs w:val="26"/>
        </w:rPr>
        <w:t xml:space="preserve">- для граждан (физических лиц): фамилия, имя, отчество (отчество при наличии), место жительства, реквизиты документа, удостоверяющего личность, </w:t>
      </w:r>
      <w:r w:rsidR="003A4D16" w:rsidRPr="00CD3843">
        <w:rPr>
          <w:rFonts w:ascii="Times New Roman" w:hAnsi="Times New Roman"/>
          <w:sz w:val="26"/>
          <w:szCs w:val="26"/>
        </w:rPr>
        <w:t xml:space="preserve">реквизиты документа подтверждающего полномочия представителя заявителя (в случае если заявление подается представителем заявителя), </w:t>
      </w:r>
      <w:r w:rsidRPr="00CD3843">
        <w:rPr>
          <w:rFonts w:ascii="Times New Roman" w:hAnsi="Times New Roman"/>
          <w:sz w:val="26"/>
          <w:szCs w:val="26"/>
        </w:rPr>
        <w:t>почтовый адрес и (или) адрес электронной почты, контактный телефон, подпись, дата;</w:t>
      </w:r>
      <w:proofErr w:type="gramEnd"/>
    </w:p>
    <w:p w:rsidR="00690C9A" w:rsidRPr="00CD3843" w:rsidRDefault="00690C9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для юридического лица за подписью уполномоченного лица</w:t>
      </w:r>
      <w:r w:rsidR="003A4D16" w:rsidRPr="00CD3843">
        <w:rPr>
          <w:rFonts w:ascii="Times New Roman" w:hAnsi="Times New Roman"/>
          <w:sz w:val="26"/>
          <w:szCs w:val="26"/>
        </w:rPr>
        <w:t>:</w:t>
      </w:r>
      <w:r w:rsidRPr="00CD3843">
        <w:rPr>
          <w:rFonts w:ascii="Times New Roman" w:hAnsi="Times New Roman"/>
          <w:sz w:val="26"/>
          <w:szCs w:val="26"/>
        </w:rPr>
        <w:t xml:space="preserve"> почтовый адрес и (или) адрес электронной почты, контактный телефон, наименование и место нахождения юридического лица</w:t>
      </w:r>
      <w:r w:rsidR="00546C61" w:rsidRPr="00CD3843">
        <w:rPr>
          <w:rFonts w:ascii="Times New Roman" w:hAnsi="Times New Roman"/>
          <w:sz w:val="26"/>
          <w:szCs w:val="26"/>
        </w:rPr>
        <w:t>;</w:t>
      </w:r>
    </w:p>
    <w:p w:rsidR="004A19F0" w:rsidRPr="00CD3843" w:rsidRDefault="004A19F0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D3843">
        <w:rPr>
          <w:rFonts w:ascii="Times New Roman" w:hAnsi="Times New Roman"/>
          <w:sz w:val="26"/>
          <w:szCs w:val="26"/>
        </w:rPr>
        <w:t>- вид, наименование, реквизиты (номер, дата) (при наличии информации у заявителя (представителя заявителя) запрашиваемого правового акта;</w:t>
      </w:r>
      <w:proofErr w:type="gramEnd"/>
    </w:p>
    <w:p w:rsidR="00546C61" w:rsidRPr="00CD3843" w:rsidRDefault="00546C61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тема (вопрос)</w:t>
      </w:r>
      <w:r w:rsidR="004A19F0" w:rsidRPr="00CD3843">
        <w:rPr>
          <w:rFonts w:ascii="Times New Roman" w:hAnsi="Times New Roman"/>
          <w:sz w:val="26"/>
          <w:szCs w:val="26"/>
        </w:rPr>
        <w:t>;</w:t>
      </w:r>
    </w:p>
    <w:p w:rsidR="004A19F0" w:rsidRPr="00CD3843" w:rsidRDefault="004A19F0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хронология запрашиваемой информации;</w:t>
      </w:r>
    </w:p>
    <w:p w:rsidR="004A19F0" w:rsidRPr="00CD3843" w:rsidRDefault="004A19F0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способы направления результата предоставления муниципальной услуги.</w:t>
      </w:r>
    </w:p>
    <w:p w:rsidR="003A4D16" w:rsidRPr="00CD3843" w:rsidRDefault="003A4D16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Требования к заявлению:</w:t>
      </w:r>
    </w:p>
    <w:p w:rsidR="003A4D16" w:rsidRPr="00CD3843" w:rsidRDefault="003A4D16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заявление должно быть подписано заявителем либо представителем заявителя (в случае если заявление подается представителем заявителя);</w:t>
      </w:r>
    </w:p>
    <w:p w:rsidR="003A4D16" w:rsidRPr="00CD3843" w:rsidRDefault="003A4D16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lastRenderedPageBreak/>
        <w:t>- текст заявления должен поддаваться прочтению;</w:t>
      </w:r>
    </w:p>
    <w:p w:rsidR="003A4D16" w:rsidRPr="00CD3843" w:rsidRDefault="003A4D16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истолковывать его содержание;</w:t>
      </w:r>
    </w:p>
    <w:p w:rsidR="003A4D16" w:rsidRPr="00CD3843" w:rsidRDefault="003A4D16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использование корректирующих сре</w:t>
      </w:r>
      <w:proofErr w:type="gramStart"/>
      <w:r w:rsidRPr="00CD3843">
        <w:rPr>
          <w:rFonts w:ascii="Times New Roman" w:hAnsi="Times New Roman"/>
          <w:sz w:val="26"/>
          <w:szCs w:val="26"/>
        </w:rPr>
        <w:t>дств дл</w:t>
      </w:r>
      <w:proofErr w:type="gramEnd"/>
      <w:r w:rsidRPr="00CD3843">
        <w:rPr>
          <w:rFonts w:ascii="Times New Roman" w:hAnsi="Times New Roman"/>
          <w:sz w:val="26"/>
          <w:szCs w:val="26"/>
        </w:rPr>
        <w:t>я исправления в заявлении не допускается.</w:t>
      </w:r>
    </w:p>
    <w:p w:rsidR="004A19F0" w:rsidRPr="00CD3843" w:rsidRDefault="006F0F96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2.6.</w:t>
      </w:r>
      <w:r w:rsidR="00B421DE" w:rsidRPr="00CD3843">
        <w:rPr>
          <w:rFonts w:ascii="Times New Roman" w:hAnsi="Times New Roman"/>
          <w:sz w:val="26"/>
          <w:szCs w:val="26"/>
        </w:rPr>
        <w:t>2</w:t>
      </w:r>
      <w:r w:rsidRPr="00CD3843">
        <w:rPr>
          <w:rFonts w:ascii="Times New Roman" w:hAnsi="Times New Roman"/>
          <w:sz w:val="26"/>
          <w:szCs w:val="26"/>
        </w:rPr>
        <w:t xml:space="preserve">. </w:t>
      </w:r>
      <w:r w:rsidR="00295C1E" w:rsidRPr="00CD3843">
        <w:rPr>
          <w:rFonts w:ascii="Times New Roman" w:hAnsi="Times New Roman"/>
          <w:sz w:val="26"/>
          <w:szCs w:val="26"/>
        </w:rPr>
        <w:t>К</w:t>
      </w:r>
      <w:r w:rsidR="004A19F0" w:rsidRPr="00CD3843">
        <w:rPr>
          <w:rFonts w:ascii="Times New Roman" w:hAnsi="Times New Roman"/>
          <w:sz w:val="26"/>
          <w:szCs w:val="26"/>
        </w:rPr>
        <w:t>опия документа, удостоверяющего личность заявителя (представителя заявителя)</w:t>
      </w:r>
      <w:r w:rsidR="00295C1E" w:rsidRPr="00CD3843">
        <w:rPr>
          <w:rFonts w:ascii="Times New Roman" w:hAnsi="Times New Roman"/>
          <w:sz w:val="26"/>
          <w:szCs w:val="26"/>
        </w:rPr>
        <w:t>.</w:t>
      </w:r>
    </w:p>
    <w:p w:rsidR="000867C3" w:rsidRPr="00CD3843" w:rsidRDefault="000867C3" w:rsidP="00CD3843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D3843">
        <w:rPr>
          <w:sz w:val="26"/>
          <w:szCs w:val="26"/>
        </w:rPr>
        <w:t xml:space="preserve">2.6.3. </w:t>
      </w:r>
      <w:r w:rsidR="00295C1E" w:rsidRPr="00CD3843">
        <w:rPr>
          <w:rFonts w:eastAsiaTheme="minorHAnsi"/>
          <w:sz w:val="26"/>
          <w:szCs w:val="26"/>
          <w:lang w:eastAsia="en-US"/>
        </w:rPr>
        <w:t>Д</w:t>
      </w:r>
      <w:r w:rsidRPr="00CD3843">
        <w:rPr>
          <w:rFonts w:eastAsiaTheme="minorHAnsi"/>
          <w:sz w:val="26"/>
          <w:szCs w:val="26"/>
          <w:lang w:eastAsia="en-US"/>
        </w:rPr>
        <w:t>окумент, подтверждающий полномочия представителя на осуществление действий от имени заявителя (в случае подачи заявления на предоставление муниципальной услуги представителем заявителя).</w:t>
      </w:r>
    </w:p>
    <w:p w:rsidR="000867C3" w:rsidRPr="00CD3843" w:rsidRDefault="00B87FC9" w:rsidP="00CD3843">
      <w:pPr>
        <w:pStyle w:val="ConsPlusNormal"/>
        <w:ind w:left="-567" w:firstLine="567"/>
        <w:jc w:val="both"/>
        <w:rPr>
          <w:rFonts w:ascii="Times New Roman" w:eastAsia="Calibri" w:hAnsi="Times New Roman"/>
          <w:sz w:val="26"/>
          <w:szCs w:val="26"/>
        </w:rPr>
      </w:pPr>
      <w:r w:rsidRPr="00CD3843">
        <w:rPr>
          <w:rFonts w:ascii="Times New Roman" w:eastAsia="Calibri" w:hAnsi="Times New Roman"/>
          <w:sz w:val="26"/>
          <w:szCs w:val="26"/>
        </w:rPr>
        <w:t>2.6.</w:t>
      </w:r>
      <w:r w:rsidR="002F2C58" w:rsidRPr="00CD3843">
        <w:rPr>
          <w:rFonts w:ascii="Times New Roman" w:eastAsia="Calibri" w:hAnsi="Times New Roman"/>
          <w:sz w:val="26"/>
          <w:szCs w:val="26"/>
        </w:rPr>
        <w:t>4</w:t>
      </w:r>
      <w:r w:rsidRPr="00CD3843">
        <w:rPr>
          <w:rFonts w:ascii="Times New Roman" w:eastAsia="Calibri" w:hAnsi="Times New Roman"/>
          <w:sz w:val="26"/>
          <w:szCs w:val="26"/>
        </w:rPr>
        <w:t xml:space="preserve">. </w:t>
      </w:r>
      <w:r w:rsidR="000867C3" w:rsidRPr="00CD3843">
        <w:rPr>
          <w:rFonts w:ascii="Times New Roman" w:eastAsia="Calibri" w:hAnsi="Times New Roman"/>
          <w:sz w:val="26"/>
          <w:szCs w:val="26"/>
        </w:rPr>
        <w:t>К заявлению заявителем (представителем заявителя) могут быть приложены документы, связанные с темой запроса, либо их копии. К заявлению, поступившему в форме электронного документа посредством Единого портала, заявитель (представитель заявителя) вправе приложить необходимые документы в электронной форме, либо направить указанные документы и материалы или их копии в письменной форме почтовым отправлением, либо представить их лично.</w:t>
      </w:r>
    </w:p>
    <w:p w:rsidR="006F0F96" w:rsidRPr="00CD3843" w:rsidRDefault="000867C3" w:rsidP="00CD3843">
      <w:pPr>
        <w:ind w:left="-540" w:firstLine="540"/>
        <w:jc w:val="both"/>
        <w:rPr>
          <w:sz w:val="26"/>
          <w:szCs w:val="26"/>
          <w:lang w:eastAsia="en-US"/>
        </w:rPr>
      </w:pPr>
      <w:r w:rsidRPr="00CD3843">
        <w:rPr>
          <w:sz w:val="26"/>
          <w:szCs w:val="26"/>
          <w:lang w:eastAsia="en-US"/>
        </w:rPr>
        <w:t>2.6.</w:t>
      </w:r>
      <w:r w:rsidR="002F2C58" w:rsidRPr="00CD3843">
        <w:rPr>
          <w:sz w:val="26"/>
          <w:szCs w:val="26"/>
          <w:lang w:eastAsia="en-US"/>
        </w:rPr>
        <w:t>5</w:t>
      </w:r>
      <w:r w:rsidRPr="00CD3843">
        <w:rPr>
          <w:sz w:val="26"/>
          <w:szCs w:val="26"/>
          <w:lang w:eastAsia="en-US"/>
        </w:rPr>
        <w:t xml:space="preserve">. </w:t>
      </w:r>
      <w:r w:rsidR="006F0F96" w:rsidRPr="00CD3843">
        <w:rPr>
          <w:sz w:val="26"/>
          <w:szCs w:val="26"/>
          <w:lang w:eastAsia="en-US"/>
        </w:rPr>
        <w:t>Заявитель (представитель заявителя) может подать заяв</w:t>
      </w:r>
      <w:r w:rsidR="00B421DE" w:rsidRPr="00CD3843">
        <w:rPr>
          <w:sz w:val="26"/>
          <w:szCs w:val="26"/>
          <w:lang w:eastAsia="en-US"/>
        </w:rPr>
        <w:t>ление</w:t>
      </w:r>
      <w:r w:rsidR="006F0F96" w:rsidRPr="00CD3843">
        <w:rPr>
          <w:sz w:val="26"/>
          <w:szCs w:val="26"/>
          <w:lang w:eastAsia="en-US"/>
        </w:rPr>
        <w:t xml:space="preserve"> и (или) документы, необходимые для предоставления муниципальной услуги, следующими способами:</w:t>
      </w:r>
    </w:p>
    <w:p w:rsidR="006F0F96" w:rsidRPr="00CD3843" w:rsidRDefault="001C07CD" w:rsidP="00CD3843">
      <w:pPr>
        <w:ind w:left="-540" w:firstLine="540"/>
        <w:jc w:val="both"/>
        <w:rPr>
          <w:sz w:val="26"/>
          <w:szCs w:val="26"/>
          <w:lang w:eastAsia="en-US"/>
        </w:rPr>
      </w:pPr>
      <w:r w:rsidRPr="00CD3843">
        <w:rPr>
          <w:sz w:val="26"/>
          <w:szCs w:val="26"/>
          <w:lang w:eastAsia="en-US"/>
        </w:rPr>
        <w:t>1</w:t>
      </w:r>
      <w:r w:rsidR="006F0F96" w:rsidRPr="00CD3843">
        <w:rPr>
          <w:sz w:val="26"/>
          <w:szCs w:val="26"/>
          <w:lang w:eastAsia="en-US"/>
        </w:rPr>
        <w:t xml:space="preserve">) лично по местонахождению </w:t>
      </w:r>
      <w:r w:rsidR="00DB50FC" w:rsidRPr="00CD3843">
        <w:rPr>
          <w:sz w:val="26"/>
          <w:szCs w:val="26"/>
          <w:lang w:eastAsia="en-US"/>
        </w:rPr>
        <w:t xml:space="preserve">Управления </w:t>
      </w:r>
      <w:r w:rsidR="00E80877" w:rsidRPr="00CD3843">
        <w:rPr>
          <w:sz w:val="26"/>
          <w:szCs w:val="26"/>
          <w:lang w:eastAsia="en-US"/>
        </w:rPr>
        <w:t>(</w:t>
      </w:r>
      <w:r w:rsidR="006F0F96" w:rsidRPr="00CD3843">
        <w:rPr>
          <w:sz w:val="26"/>
          <w:szCs w:val="26"/>
          <w:lang w:eastAsia="en-US"/>
        </w:rPr>
        <w:t>А</w:t>
      </w:r>
      <w:r w:rsidR="00B421DE" w:rsidRPr="00CD3843">
        <w:rPr>
          <w:sz w:val="26"/>
          <w:szCs w:val="26"/>
          <w:lang w:eastAsia="en-US"/>
        </w:rPr>
        <w:t>рхива</w:t>
      </w:r>
      <w:r w:rsidR="00E80877" w:rsidRPr="00CD3843">
        <w:rPr>
          <w:sz w:val="26"/>
          <w:szCs w:val="26"/>
          <w:lang w:eastAsia="en-US"/>
        </w:rPr>
        <w:t>)</w:t>
      </w:r>
      <w:r w:rsidR="006F0F96" w:rsidRPr="00CD3843">
        <w:rPr>
          <w:sz w:val="26"/>
          <w:szCs w:val="26"/>
          <w:lang w:eastAsia="en-US"/>
        </w:rPr>
        <w:t>;</w:t>
      </w:r>
    </w:p>
    <w:p w:rsidR="006F0F96" w:rsidRPr="00CD3843" w:rsidRDefault="001C07CD" w:rsidP="00CD3843">
      <w:pPr>
        <w:ind w:left="-540" w:firstLine="540"/>
        <w:jc w:val="both"/>
        <w:rPr>
          <w:sz w:val="26"/>
          <w:szCs w:val="26"/>
          <w:lang w:eastAsia="en-US"/>
        </w:rPr>
      </w:pPr>
      <w:r w:rsidRPr="00CD3843">
        <w:rPr>
          <w:sz w:val="26"/>
          <w:szCs w:val="26"/>
          <w:lang w:eastAsia="en-US"/>
        </w:rPr>
        <w:t>2</w:t>
      </w:r>
      <w:r w:rsidR="006F0F96" w:rsidRPr="00CD3843">
        <w:rPr>
          <w:sz w:val="26"/>
          <w:szCs w:val="26"/>
          <w:lang w:eastAsia="en-US"/>
        </w:rPr>
        <w:t xml:space="preserve">) посредством почтовой связи по местонахождению </w:t>
      </w:r>
      <w:r w:rsidR="00B421DE" w:rsidRPr="00CD3843">
        <w:rPr>
          <w:sz w:val="26"/>
          <w:szCs w:val="26"/>
          <w:lang w:eastAsia="en-US"/>
        </w:rPr>
        <w:t xml:space="preserve">Управления </w:t>
      </w:r>
      <w:r w:rsidR="00E80877" w:rsidRPr="00CD3843">
        <w:rPr>
          <w:sz w:val="26"/>
          <w:szCs w:val="26"/>
          <w:lang w:eastAsia="en-US"/>
        </w:rPr>
        <w:t>(</w:t>
      </w:r>
      <w:r w:rsidR="006F0F96" w:rsidRPr="00CD3843">
        <w:rPr>
          <w:sz w:val="26"/>
          <w:szCs w:val="26"/>
          <w:lang w:eastAsia="en-US"/>
        </w:rPr>
        <w:t>А</w:t>
      </w:r>
      <w:r w:rsidR="00B421DE" w:rsidRPr="00CD3843">
        <w:rPr>
          <w:sz w:val="26"/>
          <w:szCs w:val="26"/>
          <w:lang w:eastAsia="en-US"/>
        </w:rPr>
        <w:t>рхива</w:t>
      </w:r>
      <w:r w:rsidR="00E80877" w:rsidRPr="00CD3843">
        <w:rPr>
          <w:sz w:val="26"/>
          <w:szCs w:val="26"/>
          <w:lang w:eastAsia="en-US"/>
        </w:rPr>
        <w:t>)</w:t>
      </w:r>
      <w:r w:rsidR="006F0F96" w:rsidRPr="00CD3843">
        <w:rPr>
          <w:sz w:val="26"/>
          <w:szCs w:val="26"/>
          <w:lang w:eastAsia="en-US"/>
        </w:rPr>
        <w:t>;</w:t>
      </w:r>
    </w:p>
    <w:p w:rsidR="00295C1E" w:rsidRPr="00CD3843" w:rsidRDefault="001C07CD" w:rsidP="00CD3843">
      <w:pPr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sz w:val="26"/>
          <w:szCs w:val="26"/>
        </w:rPr>
        <w:t>3</w:t>
      </w:r>
      <w:r w:rsidR="00AE7772" w:rsidRPr="00CD3843">
        <w:rPr>
          <w:sz w:val="26"/>
          <w:szCs w:val="26"/>
        </w:rPr>
        <w:t xml:space="preserve">) </w:t>
      </w:r>
      <w:r w:rsidR="00295C1E" w:rsidRPr="00CD3843">
        <w:rPr>
          <w:sz w:val="26"/>
          <w:szCs w:val="26"/>
        </w:rPr>
        <w:t xml:space="preserve">в виде электронного документа, подписанного простой электронной подписью или усиленной квалифицированной электронной подписью посредством </w:t>
      </w:r>
      <w:r w:rsidR="00295C1E" w:rsidRPr="00CD3843">
        <w:rPr>
          <w:rFonts w:eastAsia="Calibri"/>
          <w:sz w:val="26"/>
          <w:szCs w:val="26"/>
        </w:rPr>
        <w:t xml:space="preserve">Единого портала, официального сайта Управления </w:t>
      </w:r>
      <w:r w:rsidR="00295C1E" w:rsidRPr="00CD3843">
        <w:rPr>
          <w:sz w:val="26"/>
          <w:szCs w:val="26"/>
          <w:lang w:eastAsia="en-US"/>
        </w:rPr>
        <w:t>(Архива)</w:t>
      </w:r>
      <w:r w:rsidR="00295C1E" w:rsidRPr="00CD3843">
        <w:rPr>
          <w:rFonts w:eastAsia="Calibri"/>
          <w:sz w:val="26"/>
          <w:szCs w:val="26"/>
        </w:rPr>
        <w:t xml:space="preserve"> (при наличии технической возможности) и официальной электронной почты Управления </w:t>
      </w:r>
      <w:r w:rsidR="00295C1E" w:rsidRPr="00CD3843">
        <w:rPr>
          <w:sz w:val="26"/>
          <w:szCs w:val="26"/>
          <w:lang w:eastAsia="en-US"/>
        </w:rPr>
        <w:t>(Архива)</w:t>
      </w:r>
      <w:r w:rsidR="00295C1E" w:rsidRPr="00CD3843">
        <w:rPr>
          <w:rFonts w:eastAsia="Calibri"/>
          <w:sz w:val="26"/>
          <w:szCs w:val="26"/>
        </w:rPr>
        <w:t>;</w:t>
      </w:r>
    </w:p>
    <w:p w:rsidR="00AE7772" w:rsidRPr="00CD3843" w:rsidRDefault="001C07CD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4</w:t>
      </w:r>
      <w:r w:rsidR="00AE7772" w:rsidRPr="00CD3843">
        <w:rPr>
          <w:rFonts w:ascii="Times New Roman" w:hAnsi="Times New Roman"/>
          <w:sz w:val="26"/>
          <w:szCs w:val="26"/>
        </w:rPr>
        <w:t xml:space="preserve">) на бумажном носителе через МФЦ, в соответствии с соглашением о взаимодействии, заключенным между МФЦ и </w:t>
      </w:r>
      <w:r w:rsidR="00DB50FC" w:rsidRPr="00CD3843">
        <w:rPr>
          <w:rFonts w:ascii="Times New Roman" w:hAnsi="Times New Roman"/>
          <w:sz w:val="26"/>
          <w:szCs w:val="26"/>
        </w:rPr>
        <w:t>Управлением</w:t>
      </w:r>
      <w:r w:rsidR="00AE7772" w:rsidRPr="00CD3843">
        <w:rPr>
          <w:rFonts w:ascii="Times New Roman" w:hAnsi="Times New Roman"/>
          <w:sz w:val="26"/>
          <w:szCs w:val="26"/>
        </w:rPr>
        <w:t>, предоставляющ</w:t>
      </w:r>
      <w:r w:rsidR="00DB50FC" w:rsidRPr="00CD3843">
        <w:rPr>
          <w:rFonts w:ascii="Times New Roman" w:hAnsi="Times New Roman"/>
          <w:sz w:val="26"/>
          <w:szCs w:val="26"/>
        </w:rPr>
        <w:t>им</w:t>
      </w:r>
      <w:r w:rsidR="00AE7772" w:rsidRPr="00CD3843">
        <w:rPr>
          <w:rFonts w:ascii="Times New Roman" w:hAnsi="Times New Roman"/>
          <w:sz w:val="26"/>
          <w:szCs w:val="26"/>
        </w:rPr>
        <w:t xml:space="preserve"> муниципальную услугу, с момента вступления в силу соглашения о взаимодействии.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CD3843">
        <w:rPr>
          <w:rFonts w:ascii="Times New Roman" w:hAnsi="Times New Roman"/>
          <w:sz w:val="26"/>
          <w:szCs w:val="26"/>
        </w:rPr>
        <w:t>,</w:t>
      </w:r>
      <w:proofErr w:type="gramEnd"/>
      <w:r w:rsidRPr="00CD3843">
        <w:rPr>
          <w:rFonts w:ascii="Times New Roman" w:hAnsi="Times New Roman"/>
          <w:sz w:val="26"/>
          <w:szCs w:val="26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</w:t>
      </w:r>
      <w:r w:rsidR="00AE7772" w:rsidRPr="00CD3843">
        <w:rPr>
          <w:rFonts w:ascii="Times New Roman" w:hAnsi="Times New Roman"/>
          <w:sz w:val="26"/>
          <w:szCs w:val="26"/>
        </w:rPr>
        <w:t xml:space="preserve"> (представитель заявителя) </w:t>
      </w:r>
      <w:r w:rsidRPr="00CD3843">
        <w:rPr>
          <w:rFonts w:ascii="Times New Roman" w:hAnsi="Times New Roman"/>
          <w:sz w:val="26"/>
          <w:szCs w:val="26"/>
        </w:rPr>
        <w:t xml:space="preserve"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CD3843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Pr="00CD3843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AE7772" w:rsidRPr="00CD3843" w:rsidRDefault="000867C3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2.6.</w:t>
      </w:r>
      <w:r w:rsidR="002F2C58" w:rsidRPr="00CD3843">
        <w:rPr>
          <w:rFonts w:ascii="Times New Roman" w:hAnsi="Times New Roman"/>
          <w:sz w:val="26"/>
          <w:szCs w:val="26"/>
        </w:rPr>
        <w:t xml:space="preserve">6 </w:t>
      </w:r>
      <w:r w:rsidRPr="00CD3843">
        <w:rPr>
          <w:rFonts w:ascii="Times New Roman" w:hAnsi="Times New Roman"/>
          <w:sz w:val="26"/>
          <w:szCs w:val="26"/>
        </w:rPr>
        <w:t xml:space="preserve">. </w:t>
      </w:r>
      <w:r w:rsidR="00AE7772" w:rsidRPr="00CD3843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AE7772" w:rsidRPr="00CD3843" w:rsidRDefault="00AE7772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           </w:t>
      </w:r>
    </w:p>
    <w:p w:rsidR="00AE7772" w:rsidRPr="00CD3843" w:rsidRDefault="00AE7772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CD3843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CD3843">
        <w:rPr>
          <w:sz w:val="26"/>
          <w:szCs w:val="26"/>
        </w:rPr>
        <w:lastRenderedPageBreak/>
        <w:t xml:space="preserve">предусмотренных </w:t>
      </w:r>
      <w:hyperlink r:id="rId22" w:history="1">
        <w:r w:rsidRPr="00CD3843">
          <w:rPr>
            <w:sz w:val="26"/>
            <w:szCs w:val="26"/>
          </w:rPr>
          <w:t>частью 1 статьи 1</w:t>
        </w:r>
      </w:hyperlink>
      <w:r w:rsidRPr="00CD3843">
        <w:rPr>
          <w:sz w:val="26"/>
          <w:szCs w:val="26"/>
        </w:rPr>
        <w:t xml:space="preserve"> Федерального закона «Об организации предоставления государственных и</w:t>
      </w:r>
      <w:proofErr w:type="gramEnd"/>
      <w:r w:rsidRPr="00CD3843">
        <w:rPr>
          <w:sz w:val="26"/>
          <w:szCs w:val="26"/>
        </w:rPr>
        <w:t xml:space="preserve"> </w:t>
      </w:r>
      <w:proofErr w:type="gramStart"/>
      <w:r w:rsidRPr="00CD3843">
        <w:rPr>
          <w:sz w:val="26"/>
          <w:szCs w:val="26"/>
        </w:rPr>
        <w:t xml:space="preserve">муниципальных услуг» государственных и муниципальных услуг, в соответствии с нормативными правовыми </w:t>
      </w:r>
      <w:hyperlink r:id="rId23" w:history="1">
        <w:r w:rsidRPr="00CD3843">
          <w:rPr>
            <w:sz w:val="26"/>
            <w:szCs w:val="26"/>
          </w:rPr>
          <w:t>актами</w:t>
        </w:r>
      </w:hyperlink>
      <w:r w:rsidRPr="00CD3843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4" w:history="1">
        <w:r w:rsidRPr="00CD3843">
          <w:rPr>
            <w:sz w:val="26"/>
            <w:szCs w:val="26"/>
          </w:rPr>
          <w:t>частью 6</w:t>
        </w:r>
      </w:hyperlink>
      <w:r w:rsidRPr="00CD3843">
        <w:rPr>
          <w:sz w:val="26"/>
          <w:szCs w:val="26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CD3843">
        <w:rPr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E7772" w:rsidRPr="00CD3843" w:rsidRDefault="00AE7772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CD3843">
        <w:rPr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Pr="00CD3843">
          <w:rPr>
            <w:sz w:val="26"/>
            <w:szCs w:val="26"/>
          </w:rPr>
          <w:t>части 1 статьи 9</w:t>
        </w:r>
      </w:hyperlink>
      <w:r w:rsidRPr="00CD3843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AE7772" w:rsidRPr="00CD3843" w:rsidRDefault="00AE7772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E7772" w:rsidRPr="00CD3843" w:rsidRDefault="00AE7772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AE7772" w:rsidRPr="00CD3843" w:rsidRDefault="00AE7772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б) наличие ошибок в заявке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AE7772" w:rsidRPr="00CD3843" w:rsidRDefault="00AE7772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E7772" w:rsidRPr="00CD3843" w:rsidRDefault="00AE7772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CD3843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EE4116" w:rsidRPr="00CD3843">
        <w:rPr>
          <w:sz w:val="26"/>
          <w:szCs w:val="26"/>
        </w:rPr>
        <w:t xml:space="preserve"> </w:t>
      </w:r>
      <w:r w:rsidR="00E80877" w:rsidRPr="00CD3843">
        <w:rPr>
          <w:sz w:val="26"/>
          <w:szCs w:val="26"/>
        </w:rPr>
        <w:t>Управления (</w:t>
      </w:r>
      <w:r w:rsidR="00EE4116" w:rsidRPr="00CD3843">
        <w:rPr>
          <w:sz w:val="26"/>
          <w:szCs w:val="26"/>
        </w:rPr>
        <w:t>Архива</w:t>
      </w:r>
      <w:r w:rsidR="00E80877" w:rsidRPr="00CD3843">
        <w:rPr>
          <w:sz w:val="26"/>
          <w:szCs w:val="26"/>
        </w:rPr>
        <w:t>)</w:t>
      </w:r>
      <w:r w:rsidRPr="00CD3843">
        <w:rPr>
          <w:sz w:val="26"/>
          <w:szCs w:val="26"/>
        </w:rPr>
        <w:t>, предоставляюще</w:t>
      </w:r>
      <w:r w:rsidR="00EE4116" w:rsidRPr="00CD3843">
        <w:rPr>
          <w:sz w:val="26"/>
          <w:szCs w:val="26"/>
        </w:rPr>
        <w:t>го</w:t>
      </w:r>
      <w:r w:rsidRPr="00CD3843">
        <w:rPr>
          <w:sz w:val="26"/>
          <w:szCs w:val="26"/>
        </w:rPr>
        <w:t xml:space="preserve">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</w:t>
      </w:r>
      <w:r w:rsidR="00EE4116" w:rsidRPr="00CD3843">
        <w:rPr>
          <w:sz w:val="26"/>
          <w:szCs w:val="26"/>
        </w:rPr>
        <w:t xml:space="preserve"> </w:t>
      </w:r>
      <w:r w:rsidR="00E80877" w:rsidRPr="00CD3843">
        <w:rPr>
          <w:sz w:val="26"/>
          <w:szCs w:val="26"/>
        </w:rPr>
        <w:t>Управления (</w:t>
      </w:r>
      <w:r w:rsidR="00EE4116" w:rsidRPr="00CD3843">
        <w:rPr>
          <w:sz w:val="26"/>
          <w:szCs w:val="26"/>
        </w:rPr>
        <w:t>Архива</w:t>
      </w:r>
      <w:r w:rsidR="00E80877" w:rsidRPr="00CD3843">
        <w:rPr>
          <w:sz w:val="26"/>
          <w:szCs w:val="26"/>
        </w:rPr>
        <w:t>)</w:t>
      </w:r>
      <w:r w:rsidRPr="00CD3843">
        <w:rPr>
          <w:sz w:val="26"/>
          <w:szCs w:val="26"/>
        </w:rPr>
        <w:t>, предоставляюще</w:t>
      </w:r>
      <w:r w:rsidR="00EE4116" w:rsidRPr="00CD3843">
        <w:rPr>
          <w:sz w:val="26"/>
          <w:szCs w:val="26"/>
        </w:rPr>
        <w:t>го</w:t>
      </w:r>
      <w:r w:rsidRPr="00CD3843">
        <w:rPr>
          <w:sz w:val="26"/>
          <w:szCs w:val="26"/>
        </w:rPr>
        <w:t xml:space="preserve"> муниципальную услугу,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CD3843">
        <w:rPr>
          <w:sz w:val="26"/>
          <w:szCs w:val="26"/>
        </w:rPr>
        <w:t xml:space="preserve"> заявитель, а также приносятся извинения за доставленные неудобства.</w:t>
      </w:r>
    </w:p>
    <w:p w:rsidR="00AE7772" w:rsidRPr="00CD3843" w:rsidRDefault="00AE7772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CD3843">
          <w:rPr>
            <w:sz w:val="26"/>
            <w:szCs w:val="26"/>
          </w:rPr>
          <w:t>пунктом 7.2 части 1 статьи 16</w:t>
        </w:r>
      </w:hyperlink>
      <w:r w:rsidRPr="00CD3843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CD3843">
        <w:rPr>
          <w:sz w:val="26"/>
          <w:szCs w:val="26"/>
        </w:rPr>
        <w:t>документы</w:t>
      </w:r>
      <w:proofErr w:type="gramEnd"/>
      <w:r w:rsidRPr="00CD3843">
        <w:rPr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E7772" w:rsidRPr="00CD3843" w:rsidRDefault="00AE7772" w:rsidP="00CD3843">
      <w:pPr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2.7. Перечень документов, которые заявитель (представитель заявителя) вправе представить по собственной инициативе</w:t>
      </w:r>
      <w:r w:rsidR="009C52D2" w:rsidRPr="00CD3843">
        <w:rPr>
          <w:sz w:val="26"/>
          <w:szCs w:val="26"/>
        </w:rPr>
        <w:t>,</w:t>
      </w:r>
      <w:r w:rsidR="009C52D2" w:rsidRPr="00CD3843">
        <w:rPr>
          <w:b/>
          <w:sz w:val="26"/>
          <w:szCs w:val="26"/>
        </w:rPr>
        <w:t xml:space="preserve"> </w:t>
      </w:r>
      <w:r w:rsidR="009C52D2" w:rsidRPr="00CD3843">
        <w:rPr>
          <w:sz w:val="26"/>
          <w:szCs w:val="26"/>
        </w:rPr>
        <w:t>так как они подлежат представлению в рамках межведомственного информационного взаимодействия</w:t>
      </w:r>
      <w:r w:rsidR="00161FC7" w:rsidRPr="00CD3843">
        <w:rPr>
          <w:sz w:val="26"/>
          <w:szCs w:val="26"/>
        </w:rPr>
        <w:t>:</w:t>
      </w:r>
    </w:p>
    <w:p w:rsidR="00161FC7" w:rsidRPr="00CD3843" w:rsidRDefault="0094056B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CD3843">
        <w:rPr>
          <w:sz w:val="26"/>
          <w:szCs w:val="26"/>
        </w:rPr>
        <w:lastRenderedPageBreak/>
        <w:t>-</w:t>
      </w:r>
      <w:r w:rsidR="00161FC7" w:rsidRPr="00CD3843">
        <w:rPr>
          <w:sz w:val="26"/>
          <w:szCs w:val="26"/>
        </w:rPr>
        <w:t xml:space="preserve"> выписка из Единого государственного реестра юридических лиц</w:t>
      </w:r>
      <w:r w:rsidR="00F96F7C" w:rsidRPr="00CD3843">
        <w:rPr>
          <w:sz w:val="26"/>
          <w:szCs w:val="26"/>
        </w:rPr>
        <w:t xml:space="preserve"> о юридическом лице, являющемся заявителем</w:t>
      </w:r>
      <w:r w:rsidR="00161FC7" w:rsidRPr="00CD3843">
        <w:rPr>
          <w:sz w:val="26"/>
          <w:szCs w:val="26"/>
        </w:rPr>
        <w:t xml:space="preserve"> (</w:t>
      </w:r>
      <w:r w:rsidR="00F96F7C" w:rsidRPr="00CD3843">
        <w:rPr>
          <w:sz w:val="26"/>
          <w:szCs w:val="26"/>
        </w:rPr>
        <w:t>представляется в случае, когда заявителем является юридическое лицо</w:t>
      </w:r>
      <w:r w:rsidR="00161FC7" w:rsidRPr="00CD3843">
        <w:rPr>
          <w:sz w:val="26"/>
          <w:szCs w:val="26"/>
        </w:rPr>
        <w:t>)</w:t>
      </w:r>
      <w:r w:rsidR="002F2C58" w:rsidRPr="00CD3843">
        <w:rPr>
          <w:sz w:val="26"/>
          <w:szCs w:val="26"/>
        </w:rPr>
        <w:t>;</w:t>
      </w:r>
      <w:proofErr w:type="gramEnd"/>
    </w:p>
    <w:p w:rsidR="002F2C58" w:rsidRPr="00CD3843" w:rsidRDefault="002F2C58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sz w:val="26"/>
          <w:szCs w:val="26"/>
        </w:rPr>
        <w:t xml:space="preserve">- копия платежного документа, подтверждающего оплату по </w:t>
      </w:r>
      <w:r w:rsidRPr="00CD3843">
        <w:rPr>
          <w:rFonts w:eastAsia="Calibri"/>
          <w:sz w:val="26"/>
          <w:szCs w:val="26"/>
        </w:rPr>
        <w:t>исполнению тематического запроса (предоставляется после информирования заявителя (представителя заявителя) ответственным специалистом Управления (Архива) о необходимости оплаты в случае поступления заявления, содержащего тематический запрос в соответствии с пунктом 2.12.1 настоящего Регламента).</w:t>
      </w:r>
    </w:p>
    <w:p w:rsidR="0094056B" w:rsidRPr="00CD3843" w:rsidRDefault="0094056B" w:rsidP="00CD3843">
      <w:pPr>
        <w:autoSpaceDE w:val="0"/>
        <w:autoSpaceDN w:val="0"/>
        <w:adjustRightInd w:val="0"/>
        <w:ind w:left="-567" w:firstLine="53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2.7.1. </w:t>
      </w:r>
      <w:r w:rsidR="00161FC7" w:rsidRPr="00CD3843">
        <w:rPr>
          <w:sz w:val="26"/>
          <w:szCs w:val="26"/>
        </w:rPr>
        <w:t>В случае непредставления заявителем (представителем заявителя) документа, указанного в пункт</w:t>
      </w:r>
      <w:r w:rsidRPr="00CD3843">
        <w:rPr>
          <w:sz w:val="26"/>
          <w:szCs w:val="26"/>
        </w:rPr>
        <w:t>е</w:t>
      </w:r>
      <w:r w:rsidR="00161FC7" w:rsidRPr="00CD3843">
        <w:rPr>
          <w:sz w:val="26"/>
          <w:szCs w:val="26"/>
        </w:rPr>
        <w:t xml:space="preserve"> 2.7 настоящего Регламента, Управление </w:t>
      </w:r>
      <w:r w:rsidRPr="00CD3843">
        <w:rPr>
          <w:sz w:val="26"/>
          <w:szCs w:val="26"/>
        </w:rPr>
        <w:t>(</w:t>
      </w:r>
      <w:r w:rsidR="00161FC7" w:rsidRPr="00CD3843">
        <w:rPr>
          <w:sz w:val="26"/>
          <w:szCs w:val="26"/>
        </w:rPr>
        <w:t>Архив</w:t>
      </w:r>
      <w:r w:rsidRPr="00CD3843">
        <w:rPr>
          <w:sz w:val="26"/>
          <w:szCs w:val="26"/>
        </w:rPr>
        <w:t>)</w:t>
      </w:r>
      <w:r w:rsidR="00161FC7" w:rsidRPr="00CD3843">
        <w:rPr>
          <w:sz w:val="26"/>
          <w:szCs w:val="26"/>
        </w:rPr>
        <w:t xml:space="preserve"> запрашивает данный документ в</w:t>
      </w:r>
      <w:r w:rsidR="00EA6DF6" w:rsidRPr="00CD3843">
        <w:rPr>
          <w:sz w:val="26"/>
          <w:szCs w:val="26"/>
        </w:rPr>
        <w:t xml:space="preserve"> </w:t>
      </w:r>
      <w:r w:rsidR="00EA6DF6" w:rsidRPr="00CD3843">
        <w:rPr>
          <w:rFonts w:eastAsia="Calibri"/>
          <w:sz w:val="26"/>
          <w:szCs w:val="26"/>
          <w:lang w:eastAsia="en-US"/>
        </w:rPr>
        <w:t>Федеральной налоговой службе России</w:t>
      </w:r>
      <w:r w:rsidRPr="00CD3843">
        <w:rPr>
          <w:rFonts w:eastAsiaTheme="minorHAnsi"/>
          <w:sz w:val="26"/>
          <w:szCs w:val="26"/>
          <w:lang w:eastAsia="en-US"/>
        </w:rPr>
        <w:t xml:space="preserve">, </w:t>
      </w:r>
      <w:r w:rsidRPr="00CD3843">
        <w:rPr>
          <w:sz w:val="26"/>
          <w:szCs w:val="26"/>
        </w:rPr>
        <w:t>в порядке межведомственного информационного взаимодействия.</w:t>
      </w:r>
    </w:p>
    <w:p w:rsidR="00161FC7" w:rsidRPr="00CD3843" w:rsidRDefault="00161FC7" w:rsidP="00CD3843">
      <w:pPr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Непредставление заявителем (представителем заявителя) документа, указанного в пункт</w:t>
      </w:r>
      <w:r w:rsidR="0094056B" w:rsidRPr="00CD3843">
        <w:rPr>
          <w:sz w:val="26"/>
          <w:szCs w:val="26"/>
        </w:rPr>
        <w:t>е</w:t>
      </w:r>
      <w:r w:rsidRPr="00CD3843">
        <w:rPr>
          <w:sz w:val="26"/>
          <w:szCs w:val="26"/>
        </w:rPr>
        <w:t xml:space="preserve"> 2.7  настоящего Регламента, не является основанием для отказа заявителю (представителю заявителя) в предоставлении муниципальной услуги.</w:t>
      </w:r>
    </w:p>
    <w:p w:rsidR="002B7791" w:rsidRPr="00CD3843" w:rsidRDefault="002B7791" w:rsidP="00CD3843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CD3843">
        <w:rPr>
          <w:rFonts w:ascii="Times New Roman" w:hAnsi="Times New Roman"/>
          <w:b/>
          <w:bCs/>
          <w:sz w:val="26"/>
          <w:szCs w:val="26"/>
        </w:rPr>
        <w:t xml:space="preserve">Исчерпывающий перечень оснований для отказа в приеме </w:t>
      </w:r>
      <w:r w:rsidR="00AF5EB6" w:rsidRPr="00CD3843">
        <w:rPr>
          <w:rFonts w:ascii="Times New Roman" w:hAnsi="Times New Roman"/>
          <w:b/>
          <w:bCs/>
          <w:sz w:val="26"/>
          <w:szCs w:val="26"/>
        </w:rPr>
        <w:t xml:space="preserve">заявления и </w:t>
      </w:r>
      <w:r w:rsidRPr="00CD3843">
        <w:rPr>
          <w:rFonts w:ascii="Times New Roman" w:hAnsi="Times New Roman"/>
          <w:b/>
          <w:bCs/>
          <w:sz w:val="26"/>
          <w:szCs w:val="26"/>
        </w:rPr>
        <w:t>документов, необходимых для предоставления муниципальной услуги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9D2E4D" w:rsidRPr="00CD3843" w:rsidRDefault="009D2E4D" w:rsidP="00CD3843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bookmarkStart w:id="3" w:name="P190"/>
      <w:bookmarkEnd w:id="3"/>
      <w:r w:rsidRPr="00CD3843">
        <w:rPr>
          <w:rFonts w:ascii="Times New Roman" w:hAnsi="Times New Roman" w:cs="Times New Roman"/>
          <w:b w:val="0"/>
          <w:sz w:val="26"/>
          <w:szCs w:val="26"/>
        </w:rPr>
        <w:t>2.8.</w:t>
      </w:r>
      <w:r w:rsidRPr="00CD3843">
        <w:rPr>
          <w:b w:val="0"/>
          <w:sz w:val="26"/>
          <w:szCs w:val="26"/>
        </w:rPr>
        <w:t xml:space="preserve"> </w:t>
      </w:r>
      <w:r w:rsidRPr="00CD3843">
        <w:rPr>
          <w:rFonts w:ascii="Times New Roman" w:hAnsi="Times New Roman" w:cs="Times New Roman"/>
          <w:b w:val="0"/>
          <w:sz w:val="26"/>
          <w:szCs w:val="26"/>
        </w:rPr>
        <w:t xml:space="preserve">Основаниями для отказа в приеме </w:t>
      </w:r>
      <w:r w:rsidR="00AF5EB6" w:rsidRPr="00CD3843">
        <w:rPr>
          <w:rFonts w:ascii="Times New Roman" w:hAnsi="Times New Roman" w:cs="Times New Roman"/>
          <w:b w:val="0"/>
          <w:sz w:val="26"/>
          <w:szCs w:val="26"/>
        </w:rPr>
        <w:t xml:space="preserve">заявления и </w:t>
      </w:r>
      <w:r w:rsidRPr="00CD3843">
        <w:rPr>
          <w:rFonts w:ascii="Times New Roman" w:hAnsi="Times New Roman" w:cs="Times New Roman"/>
          <w:b w:val="0"/>
          <w:sz w:val="26"/>
          <w:szCs w:val="26"/>
        </w:rPr>
        <w:t>документов, необходимых для предоставления муниципальной услуги, являются:</w:t>
      </w:r>
    </w:p>
    <w:p w:rsidR="00555686" w:rsidRPr="00CD3843" w:rsidRDefault="009D2E4D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1) </w:t>
      </w:r>
      <w:r w:rsidRPr="00CD3843">
        <w:rPr>
          <w:rFonts w:eastAsia="Calibri"/>
          <w:sz w:val="26"/>
          <w:szCs w:val="26"/>
          <w:lang w:eastAsia="en-US"/>
        </w:rPr>
        <w:t>заявление о предоставлении муниципальной услуги подано в Управление (Архив</w:t>
      </w:r>
      <w:r w:rsidR="00555686" w:rsidRPr="00CD3843">
        <w:rPr>
          <w:rFonts w:eastAsia="Calibri"/>
          <w:sz w:val="26"/>
          <w:szCs w:val="26"/>
          <w:lang w:eastAsia="en-US"/>
        </w:rPr>
        <w:t>) не по принадлежности;</w:t>
      </w:r>
    </w:p>
    <w:p w:rsidR="009D2E4D" w:rsidRPr="00CD3843" w:rsidRDefault="009D2E4D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  <w:lang w:eastAsia="en-US"/>
        </w:rPr>
      </w:pPr>
      <w:r w:rsidRPr="00CD3843">
        <w:rPr>
          <w:rFonts w:eastAsia="Calibri"/>
          <w:sz w:val="26"/>
          <w:szCs w:val="26"/>
          <w:lang w:eastAsia="en-US"/>
        </w:rPr>
        <w:t>2) неполное заполнение обязательных полей в форме заявления о предоставлении муниципальной услуги (недостоверное, неправильное);</w:t>
      </w:r>
    </w:p>
    <w:p w:rsidR="009D2E4D" w:rsidRPr="00CD3843" w:rsidRDefault="009D2E4D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  <w:lang w:eastAsia="en-US"/>
        </w:rPr>
      </w:pPr>
      <w:r w:rsidRPr="00CD3843">
        <w:rPr>
          <w:rFonts w:eastAsia="Calibri"/>
          <w:sz w:val="26"/>
          <w:szCs w:val="26"/>
          <w:lang w:eastAsia="en-US"/>
        </w:rPr>
        <w:t xml:space="preserve">3) </w:t>
      </w:r>
      <w:r w:rsidRPr="00CD3843">
        <w:rPr>
          <w:sz w:val="26"/>
          <w:szCs w:val="26"/>
        </w:rPr>
        <w:t>предоставление заявления и документов, необходимых для предоставления муниципальной услуги, лицом, не имеющим надлежащим образом оформленных полномочий;</w:t>
      </w:r>
    </w:p>
    <w:p w:rsidR="009D2E4D" w:rsidRPr="00CD3843" w:rsidRDefault="009D2E4D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  <w:lang w:eastAsia="en-US"/>
        </w:rPr>
      </w:pPr>
      <w:r w:rsidRPr="00CD3843">
        <w:rPr>
          <w:rFonts w:eastAsia="Calibri"/>
          <w:sz w:val="26"/>
          <w:szCs w:val="26"/>
          <w:lang w:eastAsia="en-US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005134" w:rsidRPr="00CD3843" w:rsidRDefault="009D2E4D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rFonts w:eastAsia="Calibri"/>
          <w:sz w:val="26"/>
          <w:szCs w:val="26"/>
          <w:lang w:eastAsia="en-US"/>
        </w:rPr>
        <w:t>5)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  <w:r w:rsidR="00005134" w:rsidRPr="00CD3843">
        <w:rPr>
          <w:sz w:val="26"/>
          <w:szCs w:val="26"/>
        </w:rPr>
        <w:t xml:space="preserve"> </w:t>
      </w:r>
    </w:p>
    <w:p w:rsidR="009D2E4D" w:rsidRPr="00CD3843" w:rsidRDefault="00992B52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  <w:lang w:eastAsia="en-US"/>
        </w:rPr>
      </w:pPr>
      <w:r w:rsidRPr="00CD3843">
        <w:rPr>
          <w:rFonts w:eastAsia="Calibri"/>
          <w:sz w:val="26"/>
          <w:szCs w:val="26"/>
          <w:lang w:eastAsia="en-US"/>
        </w:rPr>
        <w:t>6</w:t>
      </w:r>
      <w:r w:rsidR="009D2E4D" w:rsidRPr="00CD3843">
        <w:rPr>
          <w:rFonts w:eastAsia="Calibri"/>
          <w:sz w:val="26"/>
          <w:szCs w:val="26"/>
          <w:lang w:eastAsia="en-US"/>
        </w:rPr>
        <w:t>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9D2E4D" w:rsidRPr="00CD3843" w:rsidRDefault="00992B52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  <w:lang w:eastAsia="en-US"/>
        </w:rPr>
      </w:pPr>
      <w:r w:rsidRPr="00CD3843">
        <w:rPr>
          <w:rFonts w:eastAsia="Calibri"/>
          <w:sz w:val="26"/>
          <w:szCs w:val="26"/>
          <w:lang w:eastAsia="en-US"/>
        </w:rPr>
        <w:t>7</w:t>
      </w:r>
      <w:r w:rsidR="009D2E4D" w:rsidRPr="00CD3843">
        <w:rPr>
          <w:rFonts w:eastAsia="Calibri"/>
          <w:sz w:val="26"/>
          <w:szCs w:val="26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C52D2" w:rsidRPr="00CD3843" w:rsidRDefault="00992B52" w:rsidP="00CD3843">
      <w:pPr>
        <w:pStyle w:val="a6"/>
        <w:tabs>
          <w:tab w:val="left" w:pos="567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8</w:t>
      </w:r>
      <w:r w:rsidR="009D2E4D" w:rsidRPr="00CD3843">
        <w:rPr>
          <w:rFonts w:ascii="Times New Roman" w:hAnsi="Times New Roman"/>
          <w:sz w:val="26"/>
          <w:szCs w:val="26"/>
        </w:rPr>
        <w:t>) выявление несоблюдения установленных статьей 11 Федерального закона от 06.04.2011 № 63-ФЗ «Об электронной подписи» (далее – Федеральный закон от 06.04.2011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A92207" w:rsidRPr="00CD3843" w:rsidRDefault="00A92207" w:rsidP="00CD384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6F0F96" w:rsidRPr="00CD3843" w:rsidRDefault="006F0F96" w:rsidP="00CD384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CD3843"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приостановления </w:t>
      </w:r>
      <w:r w:rsidR="004A5342" w:rsidRPr="00CD3843">
        <w:rPr>
          <w:rFonts w:ascii="Times New Roman" w:hAnsi="Times New Roman"/>
          <w:b/>
          <w:sz w:val="26"/>
          <w:szCs w:val="26"/>
        </w:rPr>
        <w:t xml:space="preserve">предоставления муниципальной услуги </w:t>
      </w:r>
      <w:r w:rsidRPr="00CD3843">
        <w:rPr>
          <w:rFonts w:ascii="Times New Roman" w:hAnsi="Times New Roman"/>
          <w:b/>
          <w:sz w:val="26"/>
          <w:szCs w:val="26"/>
        </w:rPr>
        <w:t>или отказа в предоставлении муниципальной услуги</w:t>
      </w:r>
    </w:p>
    <w:p w:rsidR="006F0F96" w:rsidRPr="00CD3843" w:rsidRDefault="006F0F96" w:rsidP="00CD3843">
      <w:pPr>
        <w:pStyle w:val="ConsPlusNormal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4A5342" w:rsidRPr="00CD3843" w:rsidRDefault="004A5342" w:rsidP="00CD3843">
      <w:pPr>
        <w:pStyle w:val="a6"/>
        <w:ind w:firstLine="142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2.9. Основания для приостановления муниципальной услуги не предусмотрены.</w:t>
      </w:r>
    </w:p>
    <w:p w:rsidR="004A5342" w:rsidRPr="00CD3843" w:rsidRDefault="006F0F96" w:rsidP="00CD3843">
      <w:pPr>
        <w:autoSpaceDE w:val="0"/>
        <w:autoSpaceDN w:val="0"/>
        <w:adjustRightInd w:val="0"/>
        <w:ind w:left="-540" w:firstLine="682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2.10. </w:t>
      </w:r>
      <w:r w:rsidR="004A5342" w:rsidRPr="00CD3843">
        <w:rPr>
          <w:sz w:val="26"/>
          <w:szCs w:val="26"/>
        </w:rPr>
        <w:t>В предоставлении муниципальной услуги отказывается в следующих случаях:</w:t>
      </w:r>
    </w:p>
    <w:p w:rsidR="00C54AD8" w:rsidRPr="00CD3843" w:rsidRDefault="00F91A4C" w:rsidP="00CD3843">
      <w:pPr>
        <w:pStyle w:val="ConsPlusNormal"/>
        <w:ind w:left="-425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bCs/>
          <w:sz w:val="26"/>
          <w:szCs w:val="26"/>
        </w:rPr>
        <w:lastRenderedPageBreak/>
        <w:t>1)</w:t>
      </w:r>
      <w:r w:rsidR="006F0F96" w:rsidRPr="00CD3843">
        <w:rPr>
          <w:rFonts w:ascii="Times New Roman" w:hAnsi="Times New Roman"/>
          <w:bCs/>
          <w:sz w:val="26"/>
          <w:szCs w:val="26"/>
        </w:rPr>
        <w:t xml:space="preserve"> </w:t>
      </w:r>
      <w:r w:rsidR="00C54AD8" w:rsidRPr="00CD3843">
        <w:rPr>
          <w:rFonts w:ascii="Times New Roman" w:hAnsi="Times New Roman"/>
          <w:sz w:val="26"/>
          <w:szCs w:val="26"/>
        </w:rPr>
        <w:t>в случае обращения заявителя (представителя заявителя) о предоставлении информации по документам архивных фондов, не затрагивающей его права и свободы (с целью соблюдения прав других граждан на неприкосновенность частной жизни, личную семейную тайну, защиту их чести и деловой репутации, права организаций на защиту их деловой репутации);</w:t>
      </w:r>
    </w:p>
    <w:p w:rsidR="00C54AD8" w:rsidRPr="00CD3843" w:rsidRDefault="00F91A4C" w:rsidP="00CD3843">
      <w:pPr>
        <w:pStyle w:val="ConsPlusNormal"/>
        <w:ind w:left="-425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2)</w:t>
      </w:r>
      <w:r w:rsidR="00C54AD8" w:rsidRPr="00CD3843">
        <w:rPr>
          <w:rFonts w:ascii="Times New Roman" w:hAnsi="Times New Roman"/>
          <w:sz w:val="26"/>
          <w:szCs w:val="26"/>
        </w:rPr>
        <w:t xml:space="preserve"> в случае, если запрашиваемая информация отнесена в установленном Федеральным законом порядке к сведениям, составляющим государственную или иную охраняемую законом тайну;</w:t>
      </w:r>
    </w:p>
    <w:p w:rsidR="00D01A9C" w:rsidRPr="00CD3843" w:rsidRDefault="00D01A9C" w:rsidP="00CD3843">
      <w:pPr>
        <w:autoSpaceDE w:val="0"/>
        <w:autoSpaceDN w:val="0"/>
        <w:adjustRightInd w:val="0"/>
        <w:ind w:left="-426" w:firstLine="567"/>
        <w:jc w:val="both"/>
        <w:rPr>
          <w:rFonts w:eastAsia="Calibri"/>
          <w:sz w:val="26"/>
          <w:szCs w:val="26"/>
        </w:rPr>
      </w:pPr>
      <w:proofErr w:type="gramStart"/>
      <w:r w:rsidRPr="00CD3843">
        <w:rPr>
          <w:sz w:val="26"/>
          <w:szCs w:val="26"/>
        </w:rPr>
        <w:t>3)</w:t>
      </w:r>
      <w:r w:rsidRPr="00CD3843">
        <w:rPr>
          <w:rFonts w:eastAsia="Calibri"/>
          <w:sz w:val="26"/>
          <w:szCs w:val="26"/>
        </w:rPr>
        <w:t xml:space="preserve"> если заявление касается темы (вопроса), в отношении которой заявителю (представителю заявителя) ранее многократно давались письменные ответы по существу, и при этом не приводятся новые доводы или обстоятельства (руководитель Управления (Архива) или уполномоченное на то лицо вправе принять решение о безосновательности очередного заявления и прекращении переписки по данному вопросу при условии, что указанное заявление и ранее направляемые заявления направлялись в</w:t>
      </w:r>
      <w:proofErr w:type="gramEnd"/>
      <w:r w:rsidRPr="00CD3843">
        <w:rPr>
          <w:rFonts w:eastAsia="Calibri"/>
          <w:sz w:val="26"/>
          <w:szCs w:val="26"/>
        </w:rPr>
        <w:t xml:space="preserve"> Управление (Архив)</w:t>
      </w:r>
      <w:r w:rsidR="00992B52" w:rsidRPr="00CD3843">
        <w:rPr>
          <w:rFonts w:eastAsia="Calibri"/>
          <w:sz w:val="26"/>
          <w:szCs w:val="26"/>
        </w:rPr>
        <w:t>;</w:t>
      </w:r>
    </w:p>
    <w:p w:rsidR="00D01A9C" w:rsidRPr="00CD3843" w:rsidRDefault="00992B52" w:rsidP="00CD3843">
      <w:pPr>
        <w:pStyle w:val="ConsPlusNormal"/>
        <w:ind w:left="-567" w:firstLine="567"/>
        <w:jc w:val="both"/>
        <w:rPr>
          <w:rFonts w:ascii="Times New Roman" w:eastAsia="Calibri" w:hAnsi="Times New Roman"/>
          <w:sz w:val="26"/>
          <w:szCs w:val="26"/>
        </w:rPr>
      </w:pPr>
      <w:r w:rsidRPr="00CD3843">
        <w:rPr>
          <w:rFonts w:ascii="Times New Roman" w:eastAsia="Calibri" w:hAnsi="Times New Roman"/>
          <w:sz w:val="26"/>
          <w:szCs w:val="26"/>
        </w:rPr>
        <w:t xml:space="preserve"> 4) если в заявлении содержатся </w:t>
      </w:r>
      <w:proofErr w:type="gramStart"/>
      <w:r w:rsidRPr="00CD3843">
        <w:rPr>
          <w:rFonts w:ascii="Times New Roman" w:eastAsia="Calibri" w:hAnsi="Times New Roman"/>
          <w:sz w:val="26"/>
          <w:szCs w:val="26"/>
        </w:rPr>
        <w:t>нецензурные</w:t>
      </w:r>
      <w:proofErr w:type="gramEnd"/>
      <w:r w:rsidRPr="00CD3843">
        <w:rPr>
          <w:rFonts w:ascii="Times New Roman" w:eastAsia="Calibri" w:hAnsi="Times New Roman"/>
          <w:sz w:val="26"/>
          <w:szCs w:val="26"/>
        </w:rPr>
        <w:t xml:space="preserve"> либо оскорбительные выражения, угрозы жизни, здоровью и имуществу должностных лиц Управления (Архива), а также членов их семей</w:t>
      </w:r>
      <w:r w:rsidR="00BB5BF9" w:rsidRPr="00CD3843">
        <w:rPr>
          <w:rFonts w:ascii="Times New Roman" w:eastAsia="Calibri" w:hAnsi="Times New Roman"/>
          <w:sz w:val="26"/>
          <w:szCs w:val="26"/>
        </w:rPr>
        <w:t>;</w:t>
      </w:r>
    </w:p>
    <w:p w:rsidR="00BB5BF9" w:rsidRPr="00CD3843" w:rsidRDefault="00BB5BF9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 xml:space="preserve">5) </w:t>
      </w:r>
      <w:r w:rsidR="002B7791" w:rsidRPr="00CD3843">
        <w:rPr>
          <w:rFonts w:eastAsia="Calibri"/>
          <w:sz w:val="26"/>
          <w:szCs w:val="26"/>
        </w:rPr>
        <w:t xml:space="preserve">если </w:t>
      </w:r>
      <w:r w:rsidRPr="00CD3843">
        <w:rPr>
          <w:rFonts w:eastAsia="Calibri"/>
          <w:sz w:val="26"/>
          <w:szCs w:val="26"/>
        </w:rPr>
        <w:t xml:space="preserve">заявитель (представитель заявителя) не внес плату по исполнению тематических запросов и не предоставил копии платежных документов, подтверждающих такую оплату (в случае поступления </w:t>
      </w:r>
      <w:r w:rsidR="00FE13C5" w:rsidRPr="00CD3843">
        <w:rPr>
          <w:rFonts w:eastAsia="Calibri"/>
          <w:sz w:val="26"/>
          <w:szCs w:val="26"/>
        </w:rPr>
        <w:t xml:space="preserve">заявления, содержащего </w:t>
      </w:r>
      <w:r w:rsidRPr="00CD3843">
        <w:rPr>
          <w:rFonts w:eastAsia="Calibri"/>
          <w:sz w:val="26"/>
          <w:szCs w:val="26"/>
        </w:rPr>
        <w:t>тематическ</w:t>
      </w:r>
      <w:r w:rsidR="00FE13C5" w:rsidRPr="00CD3843">
        <w:rPr>
          <w:rFonts w:eastAsia="Calibri"/>
          <w:sz w:val="26"/>
          <w:szCs w:val="26"/>
        </w:rPr>
        <w:t>ий</w:t>
      </w:r>
      <w:r w:rsidRPr="00CD3843">
        <w:rPr>
          <w:rFonts w:eastAsia="Calibri"/>
          <w:sz w:val="26"/>
          <w:szCs w:val="26"/>
        </w:rPr>
        <w:t xml:space="preserve"> запрос</w:t>
      </w:r>
      <w:r w:rsidR="00FE13C5" w:rsidRPr="00CD3843">
        <w:rPr>
          <w:rFonts w:eastAsia="Calibri"/>
          <w:sz w:val="26"/>
          <w:szCs w:val="26"/>
        </w:rPr>
        <w:t xml:space="preserve"> </w:t>
      </w:r>
      <w:r w:rsidRPr="00CD3843">
        <w:rPr>
          <w:rFonts w:eastAsia="Calibri"/>
          <w:sz w:val="26"/>
          <w:szCs w:val="26"/>
        </w:rPr>
        <w:t>в соответствии с пунктом 2.12.1 настоящего Регламента).</w:t>
      </w:r>
    </w:p>
    <w:p w:rsidR="006F0F96" w:rsidRPr="00CD3843" w:rsidRDefault="00F91A4C" w:rsidP="00CD3843">
      <w:pPr>
        <w:pStyle w:val="ConsPlusNormal"/>
        <w:ind w:left="-567" w:firstLine="567"/>
        <w:jc w:val="both"/>
        <w:rPr>
          <w:rFonts w:ascii="Times New Roman" w:hAnsi="Times New Roman"/>
          <w:strike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ab/>
      </w:r>
    </w:p>
    <w:p w:rsidR="006F0F96" w:rsidRPr="00CD3843" w:rsidRDefault="006F0F96" w:rsidP="00CD3843">
      <w:pPr>
        <w:pStyle w:val="ConsPlusNormal"/>
        <w:ind w:left="-567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4" w:name="P196"/>
      <w:bookmarkEnd w:id="4"/>
      <w:r w:rsidRPr="00CD3843">
        <w:rPr>
          <w:rFonts w:ascii="Times New Roman" w:hAnsi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426" w:firstLine="568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2.11. Необходимые и обязательные услуги для предоставления данной муниципальной услуги не предусмотрены.</w:t>
      </w:r>
    </w:p>
    <w:p w:rsidR="00005134" w:rsidRPr="00CD3843" w:rsidRDefault="00005134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4A5342" w:rsidRPr="00CD3843" w:rsidRDefault="004A5342" w:rsidP="00CD3843">
      <w:pPr>
        <w:pStyle w:val="ConsPlusNormal"/>
        <w:ind w:left="-567"/>
        <w:jc w:val="center"/>
        <w:outlineLvl w:val="2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CD3843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4A5342" w:rsidRPr="00CD3843" w:rsidRDefault="004A5342" w:rsidP="00CD3843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4559A1" w:rsidRPr="00CD3843" w:rsidRDefault="006F0F96" w:rsidP="00CD3843">
      <w:pPr>
        <w:autoSpaceDE w:val="0"/>
        <w:autoSpaceDN w:val="0"/>
        <w:adjustRightInd w:val="0"/>
        <w:ind w:left="-425" w:firstLine="568"/>
        <w:jc w:val="both"/>
        <w:rPr>
          <w:rFonts w:eastAsia="Calibri"/>
          <w:sz w:val="26"/>
          <w:szCs w:val="26"/>
        </w:rPr>
      </w:pPr>
      <w:r w:rsidRPr="00CD3843">
        <w:rPr>
          <w:sz w:val="26"/>
          <w:szCs w:val="26"/>
        </w:rPr>
        <w:t xml:space="preserve">2.12. </w:t>
      </w:r>
      <w:r w:rsidR="004559A1" w:rsidRPr="00CD3843">
        <w:rPr>
          <w:rFonts w:eastAsia="Calibri"/>
          <w:sz w:val="26"/>
          <w:szCs w:val="26"/>
        </w:rPr>
        <w:t xml:space="preserve">Управление  (Архив) осуществляет предоставление муниципальной услуги бесплатно </w:t>
      </w:r>
      <w:r w:rsidR="002E51ED" w:rsidRPr="00CD3843">
        <w:rPr>
          <w:rFonts w:eastAsia="Calibri"/>
          <w:sz w:val="26"/>
          <w:szCs w:val="26"/>
        </w:rPr>
        <w:t>по исполнению</w:t>
      </w:r>
      <w:r w:rsidR="00286140" w:rsidRPr="00CD3843">
        <w:rPr>
          <w:rFonts w:eastAsia="Calibri"/>
          <w:sz w:val="26"/>
          <w:szCs w:val="26"/>
        </w:rPr>
        <w:t xml:space="preserve">: </w:t>
      </w:r>
    </w:p>
    <w:p w:rsidR="00286140" w:rsidRPr="00CD3843" w:rsidRDefault="00286140" w:rsidP="00CD3843">
      <w:pPr>
        <w:autoSpaceDE w:val="0"/>
        <w:autoSpaceDN w:val="0"/>
        <w:adjustRightInd w:val="0"/>
        <w:ind w:left="-425" w:firstLine="426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 xml:space="preserve">- </w:t>
      </w:r>
      <w:r w:rsidR="004559A1" w:rsidRPr="00CD3843">
        <w:rPr>
          <w:rFonts w:eastAsia="Calibri"/>
          <w:sz w:val="26"/>
          <w:szCs w:val="26"/>
        </w:rPr>
        <w:t>запрос</w:t>
      </w:r>
      <w:r w:rsidRPr="00CD3843">
        <w:rPr>
          <w:rFonts w:eastAsia="Calibri"/>
          <w:sz w:val="26"/>
          <w:szCs w:val="26"/>
        </w:rPr>
        <w:t>ов</w:t>
      </w:r>
      <w:r w:rsidR="004559A1" w:rsidRPr="00CD3843">
        <w:rPr>
          <w:rFonts w:eastAsia="Calibri"/>
          <w:sz w:val="26"/>
          <w:szCs w:val="26"/>
        </w:rPr>
        <w:t xml:space="preserve"> социально-правового характера </w:t>
      </w:r>
      <w:r w:rsidRPr="00CD3843">
        <w:rPr>
          <w:rFonts w:eastAsia="Calibri"/>
          <w:sz w:val="26"/>
          <w:szCs w:val="26"/>
        </w:rPr>
        <w:t>(связанных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Федерации)</w:t>
      </w:r>
    </w:p>
    <w:p w:rsidR="004559A1" w:rsidRPr="00CD3843" w:rsidRDefault="00286140" w:rsidP="00CD3843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 xml:space="preserve">- </w:t>
      </w:r>
      <w:r w:rsidR="004559A1" w:rsidRPr="00CD3843">
        <w:rPr>
          <w:rFonts w:eastAsia="Calibri"/>
          <w:sz w:val="26"/>
          <w:szCs w:val="26"/>
        </w:rPr>
        <w:t>тематически</w:t>
      </w:r>
      <w:r w:rsidRPr="00CD3843">
        <w:rPr>
          <w:rFonts w:eastAsia="Calibri"/>
          <w:sz w:val="26"/>
          <w:szCs w:val="26"/>
        </w:rPr>
        <w:t>х</w:t>
      </w:r>
      <w:r w:rsidR="004559A1" w:rsidRPr="00CD3843">
        <w:rPr>
          <w:rFonts w:eastAsia="Calibri"/>
          <w:sz w:val="26"/>
          <w:szCs w:val="26"/>
        </w:rPr>
        <w:t xml:space="preserve"> запрос</w:t>
      </w:r>
      <w:r w:rsidRPr="00CD3843">
        <w:rPr>
          <w:rFonts w:eastAsia="Calibri"/>
          <w:sz w:val="26"/>
          <w:szCs w:val="26"/>
        </w:rPr>
        <w:t>ов</w:t>
      </w:r>
      <w:r w:rsidR="004559A1" w:rsidRPr="00CD3843">
        <w:rPr>
          <w:rFonts w:eastAsia="Calibri"/>
          <w:sz w:val="26"/>
          <w:szCs w:val="26"/>
        </w:rPr>
        <w:t xml:space="preserve"> </w:t>
      </w:r>
      <w:r w:rsidRPr="00CD3843">
        <w:rPr>
          <w:rFonts w:eastAsia="Calibri"/>
          <w:sz w:val="26"/>
          <w:szCs w:val="26"/>
        </w:rPr>
        <w:t xml:space="preserve">(о предоставлении архивной информации по определенной проблеме, теме, событию, факту) органов </w:t>
      </w:r>
      <w:r w:rsidR="004559A1" w:rsidRPr="00CD3843">
        <w:rPr>
          <w:rFonts w:eastAsia="Calibri"/>
          <w:sz w:val="26"/>
          <w:szCs w:val="26"/>
        </w:rPr>
        <w:t>государственной власти и местного самоуправления, направляемы</w:t>
      </w:r>
      <w:r w:rsidRPr="00CD3843">
        <w:rPr>
          <w:rFonts w:eastAsia="Calibri"/>
          <w:sz w:val="26"/>
          <w:szCs w:val="26"/>
        </w:rPr>
        <w:t>х</w:t>
      </w:r>
      <w:r w:rsidR="004559A1" w:rsidRPr="00CD3843">
        <w:rPr>
          <w:rFonts w:eastAsia="Calibri"/>
          <w:sz w:val="26"/>
          <w:szCs w:val="26"/>
        </w:rPr>
        <w:t xml:space="preserve"> в целях исполнения ими своих полномочий</w:t>
      </w:r>
      <w:r w:rsidRPr="00CD3843">
        <w:rPr>
          <w:rFonts w:eastAsia="Calibri"/>
          <w:sz w:val="26"/>
          <w:szCs w:val="26"/>
        </w:rPr>
        <w:t>.</w:t>
      </w:r>
    </w:p>
    <w:p w:rsidR="002E51ED" w:rsidRPr="00CD3843" w:rsidRDefault="00286140" w:rsidP="00CD3843">
      <w:pPr>
        <w:autoSpaceDE w:val="0"/>
        <w:autoSpaceDN w:val="0"/>
        <w:adjustRightInd w:val="0"/>
        <w:ind w:left="-426" w:firstLine="568"/>
        <w:jc w:val="both"/>
        <w:rPr>
          <w:rFonts w:eastAsia="Calibri"/>
          <w:sz w:val="26"/>
          <w:szCs w:val="26"/>
        </w:rPr>
      </w:pPr>
      <w:r w:rsidRPr="00CD3843">
        <w:rPr>
          <w:sz w:val="26"/>
          <w:szCs w:val="26"/>
        </w:rPr>
        <w:t xml:space="preserve">  2.12.1. </w:t>
      </w:r>
      <w:r w:rsidRPr="00CD3843">
        <w:rPr>
          <w:rFonts w:eastAsia="Calibri"/>
          <w:sz w:val="26"/>
          <w:szCs w:val="26"/>
        </w:rPr>
        <w:t xml:space="preserve">Управление  (Архив) осуществляет предоставление муниципальной услуги за плату </w:t>
      </w:r>
      <w:r w:rsidR="002E51ED" w:rsidRPr="00CD3843">
        <w:rPr>
          <w:rFonts w:eastAsia="Calibri"/>
          <w:sz w:val="26"/>
          <w:szCs w:val="26"/>
        </w:rPr>
        <w:t>по исполнению тематических запросов, поступивших от юридических и физических лиц.</w:t>
      </w:r>
      <w:r w:rsidRPr="00CD3843">
        <w:rPr>
          <w:rFonts w:eastAsia="Calibri"/>
          <w:sz w:val="26"/>
          <w:szCs w:val="26"/>
        </w:rPr>
        <w:t xml:space="preserve"> </w:t>
      </w:r>
      <w:r w:rsidR="002E51ED" w:rsidRPr="00CD3843">
        <w:rPr>
          <w:rFonts w:eastAsia="Calibri"/>
          <w:sz w:val="26"/>
          <w:szCs w:val="26"/>
        </w:rPr>
        <w:t>Тематические запросы исполняются на основании договоров возмездного оказания услуг.</w:t>
      </w:r>
    </w:p>
    <w:p w:rsidR="002E51ED" w:rsidRPr="00CD3843" w:rsidRDefault="002E51ED" w:rsidP="00CD3843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 xml:space="preserve">    2.12.2. Размеры платы в Управлении (Архиве) определяются постановлением Администрации г</w:t>
      </w:r>
      <w:proofErr w:type="gramStart"/>
      <w:r w:rsidRPr="00CD3843">
        <w:rPr>
          <w:rFonts w:eastAsia="Calibri"/>
          <w:sz w:val="26"/>
          <w:szCs w:val="26"/>
        </w:rPr>
        <w:t>.З</w:t>
      </w:r>
      <w:proofErr w:type="gramEnd"/>
      <w:r w:rsidRPr="00CD3843">
        <w:rPr>
          <w:rFonts w:eastAsia="Calibri"/>
          <w:sz w:val="26"/>
          <w:szCs w:val="26"/>
        </w:rPr>
        <w:t xml:space="preserve">аречного Пензенской области  от 18.10.2023 № 1772 «Об установлении тарифов на услуги муниципального архива, оказываемые муниципальным </w:t>
      </w:r>
      <w:r w:rsidRPr="00CD3843">
        <w:rPr>
          <w:rFonts w:eastAsia="Calibri"/>
          <w:sz w:val="26"/>
          <w:szCs w:val="26"/>
        </w:rPr>
        <w:lastRenderedPageBreak/>
        <w:t>казенным учреждением «Управление информатизации и обеспечения градостроительной деятельности» г. Заречного».</w:t>
      </w:r>
    </w:p>
    <w:p w:rsidR="002E51ED" w:rsidRPr="00CD3843" w:rsidRDefault="002E51ED" w:rsidP="00CD3843">
      <w:pPr>
        <w:autoSpaceDE w:val="0"/>
        <w:autoSpaceDN w:val="0"/>
        <w:adjustRightInd w:val="0"/>
        <w:ind w:left="-426" w:firstLine="568"/>
        <w:jc w:val="both"/>
        <w:rPr>
          <w:rFonts w:eastAsia="Calibri"/>
          <w:sz w:val="26"/>
          <w:szCs w:val="26"/>
        </w:rPr>
      </w:pPr>
    </w:p>
    <w:p w:rsidR="004A5342" w:rsidRPr="00CD3843" w:rsidRDefault="006F0F96" w:rsidP="00CD3843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CD3843">
        <w:rPr>
          <w:rFonts w:ascii="Times New Roman" w:hAnsi="Times New Roman"/>
          <w:b/>
          <w:bCs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6F0F96" w:rsidRPr="00CD3843" w:rsidRDefault="006F0F96" w:rsidP="00CD3843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CD3843">
        <w:rPr>
          <w:rFonts w:ascii="Times New Roman" w:hAnsi="Times New Roman"/>
          <w:b/>
          <w:bCs/>
          <w:sz w:val="26"/>
          <w:szCs w:val="26"/>
        </w:rPr>
        <w:t>муниципальной услуги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2.1</w:t>
      </w:r>
      <w:r w:rsidR="004A5342" w:rsidRPr="00CD3843">
        <w:rPr>
          <w:rFonts w:ascii="Times New Roman" w:hAnsi="Times New Roman"/>
          <w:sz w:val="26"/>
          <w:szCs w:val="26"/>
        </w:rPr>
        <w:t>3</w:t>
      </w:r>
      <w:r w:rsidRPr="00CD3843">
        <w:rPr>
          <w:rFonts w:ascii="Times New Roman" w:hAnsi="Times New Roman"/>
          <w:sz w:val="26"/>
          <w:szCs w:val="26"/>
        </w:rPr>
        <w:t>. Время ожидания в очереди не должно превышать: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при подаче заявки и (или) документов - 15 минут;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6F0F96" w:rsidRPr="00CD3843" w:rsidRDefault="006F0F96" w:rsidP="00CD3843">
      <w:pPr>
        <w:pStyle w:val="ConsPlusNormal"/>
        <w:ind w:left="-540" w:firstLine="540"/>
        <w:jc w:val="center"/>
        <w:rPr>
          <w:rFonts w:ascii="Times New Roman" w:hAnsi="Times New Roman"/>
          <w:sz w:val="26"/>
          <w:szCs w:val="26"/>
        </w:rPr>
      </w:pPr>
    </w:p>
    <w:p w:rsidR="006F0F96" w:rsidRPr="00CD3843" w:rsidRDefault="006F0F96" w:rsidP="00CD3843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CD3843">
        <w:rPr>
          <w:rFonts w:ascii="Times New Roman" w:hAnsi="Times New Roman"/>
          <w:b/>
          <w:sz w:val="26"/>
          <w:szCs w:val="26"/>
        </w:rPr>
        <w:t>Срок регистрации за</w:t>
      </w:r>
      <w:r w:rsidR="004A5342" w:rsidRPr="00CD3843">
        <w:rPr>
          <w:rFonts w:ascii="Times New Roman" w:hAnsi="Times New Roman"/>
          <w:b/>
          <w:sz w:val="26"/>
          <w:szCs w:val="26"/>
        </w:rPr>
        <w:t>яв</w:t>
      </w:r>
      <w:r w:rsidR="00C24B32" w:rsidRPr="00CD3843">
        <w:rPr>
          <w:rFonts w:ascii="Times New Roman" w:hAnsi="Times New Roman"/>
          <w:b/>
          <w:sz w:val="26"/>
          <w:szCs w:val="26"/>
        </w:rPr>
        <w:t>ления</w:t>
      </w:r>
      <w:r w:rsidRPr="00CD3843">
        <w:rPr>
          <w:rFonts w:ascii="Times New Roman" w:hAnsi="Times New Roman"/>
          <w:b/>
          <w:sz w:val="26"/>
          <w:szCs w:val="26"/>
        </w:rPr>
        <w:t xml:space="preserve"> о предоставлении муниципальной услуги</w:t>
      </w:r>
    </w:p>
    <w:p w:rsidR="000B506C" w:rsidRPr="00CD3843" w:rsidRDefault="000B506C" w:rsidP="00CD3843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6F0F96" w:rsidRPr="00CD3843" w:rsidRDefault="006F0F96" w:rsidP="00CD3843">
      <w:pPr>
        <w:ind w:left="-540" w:firstLine="540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2.1</w:t>
      </w:r>
      <w:r w:rsidR="004A5342" w:rsidRPr="00CD3843">
        <w:rPr>
          <w:sz w:val="26"/>
          <w:szCs w:val="26"/>
        </w:rPr>
        <w:t>4</w:t>
      </w:r>
      <w:r w:rsidRPr="00CD3843">
        <w:rPr>
          <w:sz w:val="26"/>
          <w:szCs w:val="26"/>
        </w:rPr>
        <w:t>. Регистрация заяв</w:t>
      </w:r>
      <w:r w:rsidR="00C24B32" w:rsidRPr="00CD3843">
        <w:rPr>
          <w:sz w:val="26"/>
          <w:szCs w:val="26"/>
        </w:rPr>
        <w:t>ления</w:t>
      </w:r>
      <w:r w:rsidRPr="00CD3843">
        <w:rPr>
          <w:sz w:val="26"/>
          <w:szCs w:val="26"/>
        </w:rPr>
        <w:t xml:space="preserve"> осуществляется в день поступления. Заяв</w:t>
      </w:r>
      <w:r w:rsidR="00C24B32" w:rsidRPr="00CD3843">
        <w:rPr>
          <w:sz w:val="26"/>
          <w:szCs w:val="26"/>
        </w:rPr>
        <w:t>ление</w:t>
      </w:r>
      <w:r w:rsidRPr="00CD3843">
        <w:rPr>
          <w:sz w:val="26"/>
          <w:szCs w:val="26"/>
        </w:rPr>
        <w:t xml:space="preserve">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0175E7" w:rsidRPr="00CD3843" w:rsidRDefault="000175E7" w:rsidP="00CD3843">
      <w:pPr>
        <w:pStyle w:val="ConsPlusNormal"/>
        <w:ind w:left="-54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D3843">
        <w:rPr>
          <w:rFonts w:ascii="Times New Roman" w:hAnsi="Times New Roman"/>
          <w:sz w:val="26"/>
          <w:szCs w:val="26"/>
        </w:rPr>
        <w:t xml:space="preserve">Регистрация заявления о предоставлении муниципальной услуги и документов, необходимых для предоставления муниципальной услуги, поданных через Единый портал, официальный сайт </w:t>
      </w:r>
      <w:r w:rsidR="00295C1E" w:rsidRPr="00CD3843">
        <w:rPr>
          <w:rFonts w:ascii="Times New Roman" w:hAnsi="Times New Roman"/>
          <w:sz w:val="26"/>
          <w:szCs w:val="26"/>
        </w:rPr>
        <w:t>Управления (Архива)</w:t>
      </w:r>
      <w:r w:rsidRPr="00CD3843">
        <w:rPr>
          <w:rFonts w:ascii="Times New Roman" w:hAnsi="Times New Roman"/>
          <w:sz w:val="26"/>
          <w:szCs w:val="26"/>
        </w:rPr>
        <w:t xml:space="preserve">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  <w:proofErr w:type="gramEnd"/>
    </w:p>
    <w:p w:rsidR="000175E7" w:rsidRPr="00CD3843" w:rsidRDefault="000175E7" w:rsidP="00CD3843">
      <w:pPr>
        <w:pStyle w:val="ConsPlusNormal"/>
        <w:ind w:left="-567" w:firstLine="539"/>
        <w:jc w:val="both"/>
        <w:rPr>
          <w:rFonts w:ascii="Times New Roman" w:hAnsi="Times New Roman"/>
          <w:sz w:val="26"/>
          <w:szCs w:val="26"/>
        </w:rPr>
      </w:pPr>
    </w:p>
    <w:p w:rsidR="007908CE" w:rsidRPr="00CD3843" w:rsidRDefault="004A5342" w:rsidP="00CD3843">
      <w:pPr>
        <w:pStyle w:val="ConsPlusNormal"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CD3843">
        <w:rPr>
          <w:rFonts w:ascii="Times New Roman" w:hAnsi="Times New Roman"/>
          <w:b/>
          <w:sz w:val="26"/>
          <w:szCs w:val="26"/>
        </w:rPr>
        <w:t xml:space="preserve">Требования к помещениям, в которых предоставляется </w:t>
      </w:r>
    </w:p>
    <w:p w:rsidR="004A5342" w:rsidRPr="00CD3843" w:rsidRDefault="004A5342" w:rsidP="00CD3843">
      <w:pPr>
        <w:pStyle w:val="ConsPlusNormal"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CD3843">
        <w:rPr>
          <w:rFonts w:ascii="Times New Roman" w:hAnsi="Times New Roman"/>
          <w:b/>
          <w:sz w:val="26"/>
          <w:szCs w:val="26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A5342" w:rsidRPr="00CD3843" w:rsidRDefault="004A5342" w:rsidP="00CD3843">
      <w:pPr>
        <w:pStyle w:val="ConsPlusNormal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2.15. Здания, в котором располагаются помещения </w:t>
      </w:r>
      <w:r w:rsidR="00EE4116" w:rsidRPr="00CD3843">
        <w:rPr>
          <w:rFonts w:ascii="Times New Roman" w:hAnsi="Times New Roman"/>
          <w:sz w:val="26"/>
          <w:szCs w:val="26"/>
        </w:rPr>
        <w:t xml:space="preserve">Управления </w:t>
      </w:r>
      <w:r w:rsidR="002E51ED" w:rsidRPr="00CD3843">
        <w:rPr>
          <w:rFonts w:ascii="Times New Roman" w:hAnsi="Times New Roman"/>
          <w:sz w:val="26"/>
          <w:szCs w:val="26"/>
        </w:rPr>
        <w:t>(</w:t>
      </w:r>
      <w:r w:rsidRPr="00CD3843">
        <w:rPr>
          <w:rFonts w:ascii="Times New Roman" w:hAnsi="Times New Roman"/>
          <w:sz w:val="26"/>
          <w:szCs w:val="26"/>
        </w:rPr>
        <w:t>А</w:t>
      </w:r>
      <w:r w:rsidR="00C24B32" w:rsidRPr="00CD3843">
        <w:rPr>
          <w:rFonts w:ascii="Times New Roman" w:hAnsi="Times New Roman"/>
          <w:sz w:val="26"/>
          <w:szCs w:val="26"/>
        </w:rPr>
        <w:t>рхива</w:t>
      </w:r>
      <w:r w:rsidR="002E51ED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>, МФЦ должны быть расположены с учетом транспортной и пешеходной доступности для заявителей.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На территории, прилегающей к</w:t>
      </w:r>
      <w:r w:rsidR="00EE4116" w:rsidRPr="00CD3843">
        <w:rPr>
          <w:rFonts w:ascii="Times New Roman" w:hAnsi="Times New Roman"/>
          <w:sz w:val="26"/>
          <w:szCs w:val="26"/>
        </w:rPr>
        <w:t xml:space="preserve"> Управлению</w:t>
      </w:r>
      <w:r w:rsidR="002E51ED" w:rsidRPr="00CD3843">
        <w:rPr>
          <w:rFonts w:ascii="Times New Roman" w:hAnsi="Times New Roman"/>
          <w:sz w:val="26"/>
          <w:szCs w:val="26"/>
        </w:rPr>
        <w:t xml:space="preserve"> Управления (Архиву)</w:t>
      </w:r>
      <w:r w:rsidRPr="00CD3843">
        <w:rPr>
          <w:rFonts w:ascii="Times New Roman" w:hAnsi="Times New Roman"/>
          <w:sz w:val="26"/>
          <w:szCs w:val="26"/>
        </w:rPr>
        <w:t>, МФЦ оборудуются места для парковки автотранспортных средств.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Вход в здание оборудован информационной табличкой (вывеской), содержащей   полное наименование  </w:t>
      </w:r>
      <w:r w:rsidR="00EE4116" w:rsidRPr="00CD3843">
        <w:rPr>
          <w:rFonts w:ascii="Times New Roman" w:hAnsi="Times New Roman"/>
          <w:sz w:val="26"/>
          <w:szCs w:val="26"/>
        </w:rPr>
        <w:t>Управления</w:t>
      </w:r>
      <w:r w:rsidR="002E51ED" w:rsidRPr="00CD3843">
        <w:rPr>
          <w:rFonts w:ascii="Times New Roman" w:hAnsi="Times New Roman"/>
          <w:sz w:val="26"/>
          <w:szCs w:val="26"/>
        </w:rPr>
        <w:t xml:space="preserve"> (Архива)</w:t>
      </w:r>
      <w:r w:rsidRPr="00CD3843">
        <w:rPr>
          <w:rFonts w:ascii="Times New Roman" w:hAnsi="Times New Roman"/>
          <w:sz w:val="26"/>
          <w:szCs w:val="26"/>
        </w:rPr>
        <w:t>, МФЦ.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2.16. В помещениях</w:t>
      </w:r>
      <w:r w:rsidR="00EE4116" w:rsidRPr="00CD3843">
        <w:rPr>
          <w:rFonts w:ascii="Times New Roman" w:hAnsi="Times New Roman"/>
          <w:sz w:val="26"/>
          <w:szCs w:val="26"/>
        </w:rPr>
        <w:t xml:space="preserve"> Управления</w:t>
      </w:r>
      <w:r w:rsidR="002E51ED" w:rsidRPr="00CD3843">
        <w:rPr>
          <w:rFonts w:ascii="Times New Roman" w:hAnsi="Times New Roman"/>
          <w:sz w:val="26"/>
          <w:szCs w:val="26"/>
        </w:rPr>
        <w:t xml:space="preserve"> (Архива)</w:t>
      </w:r>
      <w:r w:rsidRPr="00CD3843">
        <w:rPr>
          <w:rFonts w:ascii="Times New Roman" w:hAnsi="Times New Roman"/>
          <w:sz w:val="26"/>
          <w:szCs w:val="26"/>
        </w:rPr>
        <w:t>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2.17. Прием заявителей осуществляется</w:t>
      </w:r>
      <w:r w:rsidRPr="00CD3843">
        <w:rPr>
          <w:rFonts w:ascii="Times New Roman" w:hAnsi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="00EE4116" w:rsidRPr="00CD3843">
        <w:rPr>
          <w:rFonts w:ascii="Times New Roman" w:hAnsi="Times New Roman"/>
          <w:sz w:val="26"/>
          <w:szCs w:val="26"/>
        </w:rPr>
        <w:t xml:space="preserve"> Управления</w:t>
      </w:r>
      <w:r w:rsidR="002E51ED" w:rsidRPr="00CD3843">
        <w:rPr>
          <w:rFonts w:ascii="Times New Roman" w:hAnsi="Times New Roman"/>
          <w:sz w:val="26"/>
          <w:szCs w:val="26"/>
        </w:rPr>
        <w:t xml:space="preserve"> (Архива)</w:t>
      </w:r>
      <w:r w:rsidRPr="00CD3843">
        <w:rPr>
          <w:rFonts w:ascii="Times New Roman" w:hAnsi="Times New Roman"/>
          <w:sz w:val="26"/>
          <w:szCs w:val="26"/>
        </w:rPr>
        <w:t>, МФЦ</w:t>
      </w:r>
      <w:r w:rsidRPr="00CD3843">
        <w:rPr>
          <w:rFonts w:ascii="Times New Roman" w:hAnsi="Times New Roman"/>
          <w:position w:val="-2"/>
          <w:sz w:val="26"/>
          <w:szCs w:val="26"/>
        </w:rPr>
        <w:t>.</w:t>
      </w:r>
      <w:r w:rsidRPr="00CD3843">
        <w:rPr>
          <w:rFonts w:ascii="Times New Roman" w:hAnsi="Times New Roman"/>
          <w:sz w:val="26"/>
          <w:szCs w:val="26"/>
        </w:rPr>
        <w:t xml:space="preserve"> 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2.18. Кабинет приема заявителей оборудуется информационными табличками (вывесками) с указанием: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номера кабинета;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фамилии и инициалов специалиста, осуществляющего прием.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2.19.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</w:t>
      </w:r>
      <w:r w:rsidRPr="00CD3843">
        <w:rPr>
          <w:rFonts w:ascii="Times New Roman" w:hAnsi="Times New Roman"/>
          <w:sz w:val="26"/>
          <w:szCs w:val="26"/>
        </w:rPr>
        <w:lastRenderedPageBreak/>
        <w:t>воздуха, иными средствами, обеспечивающими безопасность и комфортное пребывание заявителей.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2.20. Одним специалистом одновременно ведется прием только одного заявителя.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2.21.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</w:t>
      </w:r>
      <w:r w:rsidR="00EE4116" w:rsidRPr="00CD3843">
        <w:rPr>
          <w:rFonts w:ascii="Times New Roman" w:hAnsi="Times New Roman"/>
          <w:sz w:val="26"/>
          <w:szCs w:val="26"/>
        </w:rPr>
        <w:t xml:space="preserve"> Управления</w:t>
      </w:r>
      <w:r w:rsidR="00652C46" w:rsidRPr="00CD3843">
        <w:rPr>
          <w:rFonts w:ascii="Times New Roman" w:hAnsi="Times New Roman"/>
          <w:sz w:val="26"/>
          <w:szCs w:val="26"/>
        </w:rPr>
        <w:t xml:space="preserve"> (Архива)</w:t>
      </w:r>
      <w:r w:rsidRPr="00CD3843">
        <w:rPr>
          <w:rFonts w:ascii="Times New Roman" w:hAnsi="Times New Roman"/>
          <w:sz w:val="26"/>
          <w:szCs w:val="26"/>
        </w:rPr>
        <w:t>, МФЦ.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2.22. Специалисты</w:t>
      </w:r>
      <w:r w:rsidR="00EE4116" w:rsidRPr="00CD3843">
        <w:rPr>
          <w:rFonts w:ascii="Times New Roman" w:hAnsi="Times New Roman"/>
          <w:sz w:val="26"/>
          <w:szCs w:val="26"/>
        </w:rPr>
        <w:t xml:space="preserve"> Управления</w:t>
      </w:r>
      <w:r w:rsidR="00652C46" w:rsidRPr="00CD3843">
        <w:rPr>
          <w:rFonts w:ascii="Times New Roman" w:hAnsi="Times New Roman"/>
          <w:sz w:val="26"/>
          <w:szCs w:val="26"/>
        </w:rPr>
        <w:t xml:space="preserve"> (Архива)</w:t>
      </w:r>
      <w:r w:rsidRPr="00CD3843">
        <w:rPr>
          <w:rFonts w:ascii="Times New Roman" w:hAnsi="Times New Roman"/>
          <w:sz w:val="26"/>
          <w:szCs w:val="26"/>
        </w:rPr>
        <w:t>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- допуск </w:t>
      </w:r>
      <w:proofErr w:type="spellStart"/>
      <w:r w:rsidRPr="00CD3843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CD3843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CD3843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CD3843">
        <w:rPr>
          <w:rFonts w:ascii="Times New Roman" w:hAnsi="Times New Roman"/>
          <w:sz w:val="26"/>
          <w:szCs w:val="26"/>
        </w:rPr>
        <w:t>;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4A5342" w:rsidRPr="00CD3843" w:rsidRDefault="004A5342" w:rsidP="00CD3843">
      <w:pPr>
        <w:widowControl w:val="0"/>
        <w:autoSpaceDE w:val="0"/>
        <w:autoSpaceDN w:val="0"/>
        <w:ind w:left="-567" w:firstLine="709"/>
        <w:jc w:val="both"/>
        <w:rPr>
          <w:bCs/>
          <w:color w:val="000000"/>
          <w:sz w:val="26"/>
          <w:szCs w:val="26"/>
        </w:rPr>
      </w:pPr>
      <w:r w:rsidRPr="00CD3843">
        <w:rPr>
          <w:sz w:val="26"/>
          <w:szCs w:val="26"/>
        </w:rPr>
        <w:t>На территории, прилегающей к месторасположению</w:t>
      </w:r>
      <w:r w:rsidR="00EE4116" w:rsidRPr="00CD3843">
        <w:rPr>
          <w:sz w:val="26"/>
          <w:szCs w:val="26"/>
        </w:rPr>
        <w:t xml:space="preserve"> Управления</w:t>
      </w:r>
      <w:r w:rsidR="00652C46" w:rsidRPr="00CD3843">
        <w:rPr>
          <w:sz w:val="26"/>
          <w:szCs w:val="26"/>
        </w:rPr>
        <w:t xml:space="preserve"> (Архива)</w:t>
      </w:r>
      <w:r w:rsidRPr="00CD3843">
        <w:rPr>
          <w:sz w:val="26"/>
          <w:szCs w:val="26"/>
        </w:rPr>
        <w:t>, МФЦ оборудуются бесплатные места для парковки транспортных сре</w:t>
      </w:r>
      <w:proofErr w:type="gramStart"/>
      <w:r w:rsidRPr="00CD3843">
        <w:rPr>
          <w:sz w:val="26"/>
          <w:szCs w:val="26"/>
        </w:rPr>
        <w:t>дств с в</w:t>
      </w:r>
      <w:proofErr w:type="gramEnd"/>
      <w:r w:rsidRPr="00CD3843">
        <w:rPr>
          <w:sz w:val="26"/>
          <w:szCs w:val="26"/>
        </w:rPr>
        <w:t xml:space="preserve">ыделением не </w:t>
      </w:r>
      <w:r w:rsidRPr="00CD3843">
        <w:rPr>
          <w:rFonts w:eastAsia="Calibri"/>
          <w:sz w:val="26"/>
          <w:szCs w:val="26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CD3843">
        <w:rPr>
          <w:bCs/>
          <w:color w:val="000000"/>
          <w:sz w:val="26"/>
          <w:szCs w:val="26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4A5342" w:rsidRPr="00CD3843" w:rsidRDefault="004A5342" w:rsidP="00CD3843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lastRenderedPageBreak/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104F1F" w:rsidRPr="00CD3843" w:rsidRDefault="00104F1F" w:rsidP="00CD384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5342" w:rsidRPr="00CD3843" w:rsidRDefault="004A5342" w:rsidP="00CD384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D3843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4A5342" w:rsidRPr="00CD3843" w:rsidRDefault="004A5342" w:rsidP="00CD384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A5342" w:rsidRPr="00CD3843" w:rsidRDefault="004A5342" w:rsidP="00CD3843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2.24. Показателями доступности предоставления муниципальной услуги являются:</w:t>
      </w:r>
    </w:p>
    <w:p w:rsidR="00652C46" w:rsidRPr="00CD3843" w:rsidRDefault="00AF2210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   </w:t>
      </w:r>
      <w:r w:rsidR="00C24B32" w:rsidRPr="00CD3843">
        <w:rPr>
          <w:rFonts w:ascii="Times New Roman" w:hAnsi="Times New Roman"/>
          <w:sz w:val="26"/>
          <w:szCs w:val="26"/>
        </w:rPr>
        <w:t>-</w:t>
      </w:r>
      <w:r w:rsidR="00652C46" w:rsidRPr="00CD3843">
        <w:rPr>
          <w:sz w:val="26"/>
          <w:szCs w:val="26"/>
        </w:rPr>
        <w:t xml:space="preserve"> </w:t>
      </w:r>
      <w:r w:rsidR="00652C46" w:rsidRPr="00CD3843">
        <w:rPr>
          <w:rFonts w:ascii="Times New Roman" w:hAnsi="Times New Roman"/>
          <w:sz w:val="26"/>
          <w:szCs w:val="26"/>
        </w:rPr>
        <w:t>предоставление возможности получения муниципальной услуги в электронной форме;</w:t>
      </w:r>
    </w:p>
    <w:p w:rsidR="00CF041E" w:rsidRPr="00CD3843" w:rsidRDefault="00AF2210" w:rsidP="00CD3843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   </w:t>
      </w:r>
      <w:r w:rsidR="00B23444" w:rsidRPr="00CD3843">
        <w:rPr>
          <w:rFonts w:ascii="Times New Roman" w:hAnsi="Times New Roman"/>
          <w:sz w:val="26"/>
          <w:szCs w:val="26"/>
        </w:rPr>
        <w:t>- возможность предоставления муниципальной услуги во взаимодействии с МФЦ;</w:t>
      </w:r>
      <w:r w:rsidR="004A5342" w:rsidRPr="00CD3843">
        <w:rPr>
          <w:rFonts w:ascii="Times New Roman" w:hAnsi="Times New Roman"/>
          <w:sz w:val="26"/>
          <w:szCs w:val="26"/>
        </w:rPr>
        <w:t xml:space="preserve"> </w:t>
      </w:r>
    </w:p>
    <w:p w:rsidR="004A5342" w:rsidRPr="00CD3843" w:rsidRDefault="00AF2210" w:rsidP="00CD3843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  </w:t>
      </w:r>
      <w:r w:rsidR="00CF041E" w:rsidRPr="00CD3843">
        <w:rPr>
          <w:rFonts w:ascii="Times New Roman" w:hAnsi="Times New Roman"/>
          <w:sz w:val="26"/>
          <w:szCs w:val="26"/>
        </w:rPr>
        <w:t xml:space="preserve">- </w:t>
      </w:r>
      <w:r w:rsidR="004A5342" w:rsidRPr="00CD3843">
        <w:rPr>
          <w:rFonts w:ascii="Times New Roman" w:hAnsi="Times New Roman"/>
          <w:sz w:val="26"/>
          <w:szCs w:val="26"/>
        </w:rPr>
        <w:t>транспортная или пешая доступность к местам предоставления муниципальной услуги;</w:t>
      </w:r>
    </w:p>
    <w:p w:rsidR="004A5342" w:rsidRPr="00CD3843" w:rsidRDefault="004A5342" w:rsidP="00CD3843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4A5342" w:rsidRPr="00CD3843" w:rsidRDefault="004A5342" w:rsidP="00CD3843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размещение информации о порядке предоставления муниципальной услуги на официальн</w:t>
      </w:r>
      <w:r w:rsidR="00777DBC" w:rsidRPr="00CD3843">
        <w:rPr>
          <w:rFonts w:ascii="Times New Roman" w:hAnsi="Times New Roman"/>
          <w:sz w:val="26"/>
          <w:szCs w:val="26"/>
        </w:rPr>
        <w:t>ых</w:t>
      </w:r>
      <w:r w:rsidRPr="00CD3843">
        <w:rPr>
          <w:rFonts w:ascii="Times New Roman" w:hAnsi="Times New Roman"/>
          <w:sz w:val="26"/>
          <w:szCs w:val="26"/>
        </w:rPr>
        <w:t xml:space="preserve"> сайт</w:t>
      </w:r>
      <w:r w:rsidR="00777DBC" w:rsidRPr="00CD3843">
        <w:rPr>
          <w:rFonts w:ascii="Times New Roman" w:hAnsi="Times New Roman"/>
          <w:sz w:val="26"/>
          <w:szCs w:val="26"/>
        </w:rPr>
        <w:t>ах</w:t>
      </w:r>
      <w:r w:rsidRPr="00CD3843">
        <w:rPr>
          <w:rFonts w:ascii="Times New Roman" w:hAnsi="Times New Roman"/>
          <w:sz w:val="26"/>
          <w:szCs w:val="26"/>
        </w:rPr>
        <w:t xml:space="preserve"> Администрации</w:t>
      </w:r>
      <w:r w:rsidR="00777DBC" w:rsidRPr="00CD3843">
        <w:rPr>
          <w:rFonts w:ascii="Times New Roman" w:hAnsi="Times New Roman"/>
          <w:sz w:val="26"/>
          <w:szCs w:val="26"/>
        </w:rPr>
        <w:t xml:space="preserve"> и</w:t>
      </w:r>
      <w:r w:rsidR="00652C46" w:rsidRPr="00CD3843">
        <w:rPr>
          <w:rFonts w:ascii="Times New Roman" w:hAnsi="Times New Roman"/>
          <w:sz w:val="26"/>
          <w:szCs w:val="26"/>
        </w:rPr>
        <w:t xml:space="preserve"> Управления (Архива)</w:t>
      </w:r>
      <w:r w:rsidRPr="00CD3843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</w:t>
      </w:r>
      <w:r w:rsidR="00777DBC" w:rsidRPr="00CD3843">
        <w:rPr>
          <w:rFonts w:ascii="Times New Roman" w:hAnsi="Times New Roman"/>
          <w:sz w:val="26"/>
          <w:szCs w:val="26"/>
        </w:rPr>
        <w:t>,</w:t>
      </w:r>
      <w:r w:rsidRPr="00CD3843">
        <w:rPr>
          <w:rFonts w:ascii="Times New Roman" w:hAnsi="Times New Roman"/>
          <w:sz w:val="26"/>
          <w:szCs w:val="26"/>
        </w:rPr>
        <w:t xml:space="preserve"> на Едином портале и (или) Региональном портале;</w:t>
      </w:r>
    </w:p>
    <w:p w:rsidR="00AF2210" w:rsidRPr="00CD3843" w:rsidRDefault="00AF2210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  - возможность получения заявителем информации о ходе предоставления муниципальной услуги с использованием Регионального портала;</w:t>
      </w:r>
    </w:p>
    <w:p w:rsidR="00652C46" w:rsidRPr="00CD3843" w:rsidRDefault="00AF2210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  </w:t>
      </w:r>
      <w:r w:rsidR="00652C46" w:rsidRPr="00CD3843">
        <w:rPr>
          <w:rFonts w:ascii="Times New Roman" w:hAnsi="Times New Roman"/>
          <w:sz w:val="26"/>
          <w:szCs w:val="26"/>
        </w:rPr>
        <w:t>- соблюдение требований административного регламента о порядке информирования об оказании муниципальной услуги</w:t>
      </w:r>
      <w:r w:rsidR="00E07FA3" w:rsidRPr="00CD3843">
        <w:rPr>
          <w:rFonts w:ascii="Times New Roman" w:hAnsi="Times New Roman"/>
          <w:sz w:val="26"/>
          <w:szCs w:val="26"/>
        </w:rPr>
        <w:t>.</w:t>
      </w:r>
    </w:p>
    <w:p w:rsidR="004A5342" w:rsidRPr="00CD3843" w:rsidRDefault="004A5342" w:rsidP="00CD3843">
      <w:pPr>
        <w:widowControl w:val="0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2.25. Показателями качества предоставления муниципальной услуги являются:</w:t>
      </w:r>
    </w:p>
    <w:p w:rsidR="004A5342" w:rsidRPr="00CD3843" w:rsidRDefault="004A5342" w:rsidP="00CD3843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соблюдение сроков предоставления муниципальной услуги;</w:t>
      </w:r>
    </w:p>
    <w:p w:rsidR="004A5342" w:rsidRPr="00CD3843" w:rsidRDefault="004A5342" w:rsidP="00CD3843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4A5342" w:rsidRPr="00CD3843" w:rsidRDefault="004A5342" w:rsidP="00CD3843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соотношение количества рассмотренных в срок зая</w:t>
      </w:r>
      <w:r w:rsidR="00B23444" w:rsidRPr="00CD3843">
        <w:rPr>
          <w:rFonts w:ascii="Times New Roman" w:hAnsi="Times New Roman"/>
          <w:sz w:val="26"/>
          <w:szCs w:val="26"/>
        </w:rPr>
        <w:t>влений</w:t>
      </w:r>
      <w:r w:rsidRPr="00CD3843">
        <w:rPr>
          <w:rFonts w:ascii="Times New Roman" w:hAnsi="Times New Roman"/>
          <w:sz w:val="26"/>
          <w:szCs w:val="26"/>
        </w:rPr>
        <w:t xml:space="preserve"> на предоставление муниципальной услуги к общему количеству заяв</w:t>
      </w:r>
      <w:r w:rsidR="00B23444" w:rsidRPr="00CD3843">
        <w:rPr>
          <w:rFonts w:ascii="Times New Roman" w:hAnsi="Times New Roman"/>
          <w:sz w:val="26"/>
          <w:szCs w:val="26"/>
        </w:rPr>
        <w:t>лений</w:t>
      </w:r>
      <w:r w:rsidRPr="00CD3843">
        <w:rPr>
          <w:rFonts w:ascii="Times New Roman" w:hAnsi="Times New Roman"/>
          <w:sz w:val="26"/>
          <w:szCs w:val="26"/>
        </w:rPr>
        <w:t>, поступивших в связи с предоставлением муниципальной услуги;</w:t>
      </w:r>
    </w:p>
    <w:p w:rsidR="004A5342" w:rsidRPr="00CD3843" w:rsidRDefault="004A5342" w:rsidP="00CD3843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- </w:t>
      </w:r>
      <w:r w:rsidRPr="00CD3843">
        <w:rPr>
          <w:rFonts w:ascii="Times New Roman" w:eastAsia="SimSun" w:hAnsi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CD3843">
        <w:rPr>
          <w:rFonts w:ascii="Times New Roman" w:hAnsi="Times New Roman"/>
          <w:sz w:val="26"/>
          <w:szCs w:val="26"/>
        </w:rPr>
        <w:t>.</w:t>
      </w:r>
    </w:p>
    <w:p w:rsidR="004A5342" w:rsidRPr="00CD3843" w:rsidRDefault="004A5342" w:rsidP="00CD384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4A5342" w:rsidRPr="00CD3843" w:rsidRDefault="004A5342" w:rsidP="00CD3843">
      <w:pPr>
        <w:pStyle w:val="ConsPlusNormal"/>
        <w:ind w:firstLine="142"/>
        <w:jc w:val="center"/>
        <w:outlineLvl w:val="2"/>
        <w:rPr>
          <w:sz w:val="26"/>
          <w:szCs w:val="26"/>
        </w:rPr>
      </w:pPr>
      <w:r w:rsidRPr="00CD3843">
        <w:rPr>
          <w:rFonts w:ascii="Times New Roman" w:hAnsi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A5342" w:rsidRPr="00CD3843" w:rsidRDefault="004A5342" w:rsidP="00CD3843">
      <w:pPr>
        <w:pStyle w:val="ConsPlusNormal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4A5342" w:rsidRPr="00CD3843" w:rsidRDefault="004A5342" w:rsidP="00CD3843">
      <w:pPr>
        <w:pStyle w:val="ConsPlusNormal"/>
        <w:ind w:left="-567" w:firstLine="709"/>
        <w:jc w:val="both"/>
        <w:rPr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2.26. Для получения муниципальной услуги заявителю (представителю заявителя) предоставляется возможность представить заяв</w:t>
      </w:r>
      <w:r w:rsidR="00221EB3" w:rsidRPr="00CD3843">
        <w:rPr>
          <w:rFonts w:ascii="Times New Roman" w:hAnsi="Times New Roman"/>
          <w:sz w:val="26"/>
          <w:szCs w:val="26"/>
        </w:rPr>
        <w:t>ление</w:t>
      </w:r>
      <w:r w:rsidRPr="00CD3843">
        <w:rPr>
          <w:rFonts w:ascii="Times New Roman" w:hAnsi="Times New Roman"/>
          <w:sz w:val="26"/>
          <w:szCs w:val="26"/>
        </w:rPr>
        <w:t xml:space="preserve"> в МФЦ в соответствии с соглашением о взаимодействии, заключенным между МФЦ и </w:t>
      </w:r>
      <w:r w:rsidR="00004037" w:rsidRPr="00CD3843">
        <w:rPr>
          <w:rFonts w:ascii="Times New Roman" w:hAnsi="Times New Roman"/>
          <w:sz w:val="26"/>
          <w:szCs w:val="26"/>
        </w:rPr>
        <w:t>Управлением</w:t>
      </w:r>
      <w:r w:rsidRPr="00CD3843">
        <w:rPr>
          <w:rFonts w:ascii="Times New Roman" w:hAnsi="Times New Roman"/>
          <w:sz w:val="26"/>
          <w:szCs w:val="26"/>
        </w:rPr>
        <w:t>, с момента вступления в силу соглашения о взаимодействии.</w:t>
      </w:r>
      <w:r w:rsidRPr="00CD3843">
        <w:rPr>
          <w:sz w:val="26"/>
          <w:szCs w:val="26"/>
        </w:rPr>
        <w:t xml:space="preserve"> 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2.27. В МФЦ осуществляются прием и выдача документов только при личном обращении заявителя (представителя заявителя).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2.28. Специалист МФЦ принимает от заявителя (представителя заявителя) заяв</w:t>
      </w:r>
      <w:r w:rsidR="00004037" w:rsidRPr="00CD3843">
        <w:rPr>
          <w:rFonts w:ascii="Times New Roman" w:hAnsi="Times New Roman"/>
          <w:sz w:val="26"/>
          <w:szCs w:val="26"/>
        </w:rPr>
        <w:t>ление</w:t>
      </w:r>
      <w:r w:rsidRPr="00CD3843">
        <w:rPr>
          <w:rFonts w:ascii="Times New Roman" w:hAnsi="Times New Roman"/>
          <w:sz w:val="26"/>
          <w:szCs w:val="26"/>
        </w:rPr>
        <w:t xml:space="preserve"> и (или) документы, указанные в </w:t>
      </w:r>
      <w:hyperlink w:anchor="P141" w:history="1">
        <w:r w:rsidRPr="00CD3843">
          <w:rPr>
            <w:rFonts w:ascii="Times New Roman" w:hAnsi="Times New Roman"/>
            <w:sz w:val="26"/>
            <w:szCs w:val="26"/>
          </w:rPr>
          <w:t>пункте 2.6</w:t>
        </w:r>
      </w:hyperlink>
      <w:r w:rsidRPr="00CD3843">
        <w:rPr>
          <w:rFonts w:ascii="Times New Roman" w:hAnsi="Times New Roman"/>
          <w:sz w:val="26"/>
          <w:szCs w:val="26"/>
        </w:rPr>
        <w:t xml:space="preserve"> настоящего Регламента, и регистрирует их.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При приеме у заявителя (представителя заявителя) заяв</w:t>
      </w:r>
      <w:r w:rsidR="00004037" w:rsidRPr="00CD3843">
        <w:rPr>
          <w:rFonts w:ascii="Times New Roman" w:hAnsi="Times New Roman"/>
          <w:sz w:val="26"/>
          <w:szCs w:val="26"/>
        </w:rPr>
        <w:t>ления</w:t>
      </w:r>
      <w:r w:rsidRPr="00CD3843">
        <w:rPr>
          <w:rFonts w:ascii="Times New Roman" w:hAnsi="Times New Roman"/>
          <w:sz w:val="26"/>
          <w:szCs w:val="26"/>
        </w:rPr>
        <w:t xml:space="preserve"> и (или) документов, указанных в </w:t>
      </w:r>
      <w:hyperlink w:anchor="P141" w:history="1">
        <w:r w:rsidRPr="00CD3843">
          <w:rPr>
            <w:rFonts w:ascii="Times New Roman" w:hAnsi="Times New Roman"/>
            <w:sz w:val="26"/>
            <w:szCs w:val="26"/>
          </w:rPr>
          <w:t>пункте 2.6</w:t>
        </w:r>
      </w:hyperlink>
      <w:r w:rsidRPr="00CD3843">
        <w:rPr>
          <w:rFonts w:ascii="Times New Roman" w:hAnsi="Times New Roman"/>
          <w:sz w:val="26"/>
          <w:szCs w:val="26"/>
        </w:rPr>
        <w:t xml:space="preserve"> настоящего Регламента, специалист МФЦ: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проверяет правильность заполнения заяв</w:t>
      </w:r>
      <w:r w:rsidR="00004037" w:rsidRPr="00CD3843">
        <w:rPr>
          <w:rFonts w:ascii="Times New Roman" w:hAnsi="Times New Roman"/>
          <w:sz w:val="26"/>
          <w:szCs w:val="26"/>
        </w:rPr>
        <w:t>ления</w:t>
      </w:r>
      <w:r w:rsidRPr="00CD3843">
        <w:rPr>
          <w:rFonts w:ascii="Times New Roman" w:hAnsi="Times New Roman"/>
          <w:sz w:val="26"/>
          <w:szCs w:val="26"/>
        </w:rPr>
        <w:t xml:space="preserve"> в соответствии с требованиями, установленными законодательством;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выдает расписку о принятии заяв</w:t>
      </w:r>
      <w:r w:rsidR="00004037" w:rsidRPr="00CD3843">
        <w:rPr>
          <w:rFonts w:ascii="Times New Roman" w:hAnsi="Times New Roman"/>
          <w:sz w:val="26"/>
          <w:szCs w:val="26"/>
        </w:rPr>
        <w:t>ления</w:t>
      </w:r>
      <w:r w:rsidRPr="00CD3843">
        <w:rPr>
          <w:rFonts w:ascii="Times New Roman" w:hAnsi="Times New Roman"/>
          <w:sz w:val="26"/>
          <w:szCs w:val="26"/>
        </w:rPr>
        <w:t xml:space="preserve"> с описью представленных документов и </w:t>
      </w:r>
      <w:r w:rsidRPr="00CD3843">
        <w:rPr>
          <w:rFonts w:ascii="Times New Roman" w:hAnsi="Times New Roman"/>
          <w:sz w:val="26"/>
          <w:szCs w:val="26"/>
        </w:rPr>
        <w:lastRenderedPageBreak/>
        <w:t xml:space="preserve">указанием </w:t>
      </w:r>
      <w:proofErr w:type="gramStart"/>
      <w:r w:rsidRPr="00CD3843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CD3843">
        <w:rPr>
          <w:rFonts w:ascii="Times New Roman" w:hAnsi="Times New Roman"/>
          <w:sz w:val="26"/>
          <w:szCs w:val="26"/>
        </w:rPr>
        <w:t>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2.29. Передачу и доставку заяв</w:t>
      </w:r>
      <w:r w:rsidR="00004037" w:rsidRPr="00CD3843">
        <w:rPr>
          <w:rFonts w:ascii="Times New Roman" w:hAnsi="Times New Roman"/>
          <w:sz w:val="26"/>
          <w:szCs w:val="26"/>
        </w:rPr>
        <w:t>ления</w:t>
      </w:r>
      <w:r w:rsidRPr="00CD3843">
        <w:rPr>
          <w:rFonts w:ascii="Times New Roman" w:hAnsi="Times New Roman"/>
          <w:sz w:val="26"/>
          <w:szCs w:val="26"/>
        </w:rPr>
        <w:t xml:space="preserve"> и (или) документов, указанных в </w:t>
      </w:r>
      <w:hyperlink w:anchor="P141" w:history="1">
        <w:r w:rsidRPr="00CD3843">
          <w:rPr>
            <w:rFonts w:ascii="Times New Roman" w:hAnsi="Times New Roman"/>
            <w:sz w:val="26"/>
            <w:szCs w:val="26"/>
          </w:rPr>
          <w:t>пункте 2.6</w:t>
        </w:r>
      </w:hyperlink>
      <w:r w:rsidRPr="00CD3843">
        <w:rPr>
          <w:rFonts w:ascii="Times New Roman" w:hAnsi="Times New Roman"/>
          <w:sz w:val="26"/>
          <w:szCs w:val="26"/>
        </w:rPr>
        <w:t xml:space="preserve"> настоящего Регламента, из МФЦ в </w:t>
      </w:r>
      <w:r w:rsidR="00EE4116" w:rsidRPr="00CD3843">
        <w:rPr>
          <w:rFonts w:ascii="Times New Roman" w:hAnsi="Times New Roman"/>
          <w:sz w:val="26"/>
          <w:szCs w:val="26"/>
        </w:rPr>
        <w:t xml:space="preserve">Управление </w:t>
      </w:r>
      <w:r w:rsidR="00221EB3" w:rsidRPr="00CD3843">
        <w:rPr>
          <w:rFonts w:ascii="Times New Roman" w:hAnsi="Times New Roman"/>
          <w:sz w:val="26"/>
          <w:szCs w:val="26"/>
        </w:rPr>
        <w:t>(</w:t>
      </w:r>
      <w:r w:rsidR="00EE4116" w:rsidRPr="00CD3843">
        <w:rPr>
          <w:rFonts w:ascii="Times New Roman" w:hAnsi="Times New Roman"/>
          <w:sz w:val="26"/>
          <w:szCs w:val="26"/>
        </w:rPr>
        <w:t>Архив</w:t>
      </w:r>
      <w:r w:rsidR="00221EB3" w:rsidRPr="00CD3843">
        <w:rPr>
          <w:rFonts w:ascii="Times New Roman" w:hAnsi="Times New Roman"/>
          <w:sz w:val="26"/>
          <w:szCs w:val="26"/>
        </w:rPr>
        <w:t>)</w:t>
      </w:r>
      <w:r w:rsidR="00EE4116" w:rsidRPr="00CD3843">
        <w:rPr>
          <w:rFonts w:ascii="Times New Roman" w:hAnsi="Times New Roman"/>
          <w:sz w:val="26"/>
          <w:szCs w:val="26"/>
        </w:rPr>
        <w:t xml:space="preserve"> </w:t>
      </w:r>
      <w:r w:rsidRPr="00CD3843">
        <w:rPr>
          <w:rFonts w:ascii="Times New Roman" w:hAnsi="Times New Roman"/>
          <w:sz w:val="26"/>
          <w:szCs w:val="26"/>
        </w:rPr>
        <w:t xml:space="preserve">осуществляет специалист МФЦ - курьер. Он передает документы </w:t>
      </w:r>
      <w:r w:rsidR="000E7C02" w:rsidRPr="00CD3843">
        <w:rPr>
          <w:rFonts w:ascii="Times New Roman" w:hAnsi="Times New Roman"/>
          <w:sz w:val="26"/>
          <w:szCs w:val="26"/>
        </w:rPr>
        <w:t>специалисту</w:t>
      </w:r>
      <w:r w:rsidR="00EE4116" w:rsidRPr="00CD3843">
        <w:rPr>
          <w:rFonts w:ascii="Times New Roman" w:hAnsi="Times New Roman"/>
          <w:sz w:val="26"/>
          <w:szCs w:val="26"/>
        </w:rPr>
        <w:t xml:space="preserve"> Управления </w:t>
      </w:r>
      <w:r w:rsidR="00221EB3" w:rsidRPr="00CD3843">
        <w:rPr>
          <w:rFonts w:ascii="Times New Roman" w:hAnsi="Times New Roman"/>
          <w:sz w:val="26"/>
          <w:szCs w:val="26"/>
        </w:rPr>
        <w:t>(</w:t>
      </w:r>
      <w:r w:rsidR="00EE4116" w:rsidRPr="00CD3843">
        <w:rPr>
          <w:rFonts w:ascii="Times New Roman" w:hAnsi="Times New Roman"/>
          <w:sz w:val="26"/>
          <w:szCs w:val="26"/>
        </w:rPr>
        <w:t>Архива</w:t>
      </w:r>
      <w:r w:rsidR="00221EB3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>, ответственному за прием и регистрацию документов по предоставлению муниципальной услуги, в течение 1 рабочего дня с момента принятия заяв</w:t>
      </w:r>
      <w:r w:rsidR="00004037" w:rsidRPr="00CD3843">
        <w:rPr>
          <w:rFonts w:ascii="Times New Roman" w:hAnsi="Times New Roman"/>
          <w:sz w:val="26"/>
          <w:szCs w:val="26"/>
        </w:rPr>
        <w:t>ления</w:t>
      </w:r>
      <w:r w:rsidRPr="00CD3843">
        <w:rPr>
          <w:rFonts w:ascii="Times New Roman" w:hAnsi="Times New Roman"/>
          <w:sz w:val="26"/>
          <w:szCs w:val="26"/>
        </w:rPr>
        <w:t xml:space="preserve"> и (или) документов, указанных в </w:t>
      </w:r>
      <w:hyperlink w:anchor="P141" w:history="1">
        <w:r w:rsidRPr="00CD3843">
          <w:rPr>
            <w:rFonts w:ascii="Times New Roman" w:hAnsi="Times New Roman"/>
            <w:sz w:val="26"/>
            <w:szCs w:val="26"/>
          </w:rPr>
          <w:t>пункте 2.6</w:t>
        </w:r>
      </w:hyperlink>
      <w:r w:rsidRPr="00CD3843">
        <w:rPr>
          <w:rFonts w:ascii="Times New Roman" w:hAnsi="Times New Roman"/>
          <w:sz w:val="26"/>
          <w:szCs w:val="26"/>
        </w:rPr>
        <w:t xml:space="preserve"> настоящего Регламента, от заявителя (представителя заявителя).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Передача документов из МФЦ в </w:t>
      </w:r>
      <w:r w:rsidR="00EE4116" w:rsidRPr="00CD3843">
        <w:rPr>
          <w:rFonts w:ascii="Times New Roman" w:hAnsi="Times New Roman"/>
          <w:sz w:val="26"/>
          <w:szCs w:val="26"/>
        </w:rPr>
        <w:t xml:space="preserve">Управление </w:t>
      </w:r>
      <w:r w:rsidR="00221EB3" w:rsidRPr="00CD3843">
        <w:rPr>
          <w:rFonts w:ascii="Times New Roman" w:hAnsi="Times New Roman"/>
          <w:sz w:val="26"/>
          <w:szCs w:val="26"/>
        </w:rPr>
        <w:t>(</w:t>
      </w:r>
      <w:r w:rsidR="00EE4116" w:rsidRPr="00CD3843">
        <w:rPr>
          <w:rFonts w:ascii="Times New Roman" w:hAnsi="Times New Roman"/>
          <w:sz w:val="26"/>
          <w:szCs w:val="26"/>
        </w:rPr>
        <w:t>Архив</w:t>
      </w:r>
      <w:r w:rsidR="00221EB3" w:rsidRPr="00CD3843">
        <w:rPr>
          <w:rFonts w:ascii="Times New Roman" w:hAnsi="Times New Roman"/>
          <w:sz w:val="26"/>
          <w:szCs w:val="26"/>
        </w:rPr>
        <w:t>)</w:t>
      </w:r>
      <w:r w:rsidR="00EE4116" w:rsidRPr="00CD3843">
        <w:rPr>
          <w:rFonts w:ascii="Times New Roman" w:hAnsi="Times New Roman"/>
          <w:sz w:val="26"/>
          <w:szCs w:val="26"/>
        </w:rPr>
        <w:t xml:space="preserve"> </w:t>
      </w:r>
      <w:r w:rsidRPr="00CD3843">
        <w:rPr>
          <w:rFonts w:ascii="Times New Roman" w:hAnsi="Times New Roman"/>
          <w:sz w:val="26"/>
          <w:szCs w:val="26"/>
        </w:rPr>
        <w:t xml:space="preserve">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</w:t>
      </w:r>
      <w:r w:rsidR="000E7C02" w:rsidRPr="00CD3843">
        <w:rPr>
          <w:rFonts w:ascii="Times New Roman" w:hAnsi="Times New Roman"/>
          <w:sz w:val="26"/>
          <w:szCs w:val="26"/>
        </w:rPr>
        <w:t>специалист</w:t>
      </w:r>
      <w:r w:rsidR="00EE4116" w:rsidRPr="00CD3843">
        <w:rPr>
          <w:rFonts w:ascii="Times New Roman" w:hAnsi="Times New Roman"/>
          <w:sz w:val="26"/>
          <w:szCs w:val="26"/>
        </w:rPr>
        <w:t xml:space="preserve"> Управления </w:t>
      </w:r>
      <w:r w:rsidR="00221EB3" w:rsidRPr="00CD3843">
        <w:rPr>
          <w:rFonts w:ascii="Times New Roman" w:hAnsi="Times New Roman"/>
          <w:sz w:val="26"/>
          <w:szCs w:val="26"/>
        </w:rPr>
        <w:t>(</w:t>
      </w:r>
      <w:r w:rsidR="00EE4116" w:rsidRPr="00CD3843">
        <w:rPr>
          <w:rFonts w:ascii="Times New Roman" w:hAnsi="Times New Roman"/>
          <w:sz w:val="26"/>
          <w:szCs w:val="26"/>
        </w:rPr>
        <w:t>Архива</w:t>
      </w:r>
      <w:r w:rsidR="00221EB3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>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4A5342" w:rsidRPr="00CD3843" w:rsidRDefault="000E7C0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Специалист</w:t>
      </w:r>
      <w:r w:rsidR="00EE4116" w:rsidRPr="00CD3843">
        <w:rPr>
          <w:rFonts w:ascii="Times New Roman" w:hAnsi="Times New Roman"/>
          <w:sz w:val="26"/>
          <w:szCs w:val="26"/>
        </w:rPr>
        <w:t xml:space="preserve"> Управления </w:t>
      </w:r>
      <w:r w:rsidR="00221EB3" w:rsidRPr="00CD3843">
        <w:rPr>
          <w:rFonts w:ascii="Times New Roman" w:hAnsi="Times New Roman"/>
          <w:sz w:val="26"/>
          <w:szCs w:val="26"/>
        </w:rPr>
        <w:t>(</w:t>
      </w:r>
      <w:r w:rsidR="00EE4116" w:rsidRPr="00CD3843">
        <w:rPr>
          <w:rFonts w:ascii="Times New Roman" w:hAnsi="Times New Roman"/>
          <w:sz w:val="26"/>
          <w:szCs w:val="26"/>
        </w:rPr>
        <w:t>Архива</w:t>
      </w:r>
      <w:r w:rsidR="00221EB3" w:rsidRPr="00CD3843">
        <w:rPr>
          <w:rFonts w:ascii="Times New Roman" w:hAnsi="Times New Roman"/>
          <w:sz w:val="26"/>
          <w:szCs w:val="26"/>
        </w:rPr>
        <w:t>)</w:t>
      </w:r>
      <w:r w:rsidR="004A5342" w:rsidRPr="00CD3843">
        <w:rPr>
          <w:rFonts w:ascii="Times New Roman" w:hAnsi="Times New Roman"/>
          <w:sz w:val="26"/>
          <w:szCs w:val="26"/>
        </w:rPr>
        <w:t>, ответственный за прием и регистрацию документов, регистрирует заяв</w:t>
      </w:r>
      <w:r w:rsidR="00004037" w:rsidRPr="00CD3843">
        <w:rPr>
          <w:rFonts w:ascii="Times New Roman" w:hAnsi="Times New Roman"/>
          <w:sz w:val="26"/>
          <w:szCs w:val="26"/>
        </w:rPr>
        <w:t>ление</w:t>
      </w:r>
      <w:r w:rsidR="004A5342" w:rsidRPr="00CD3843">
        <w:rPr>
          <w:rFonts w:ascii="Times New Roman" w:hAnsi="Times New Roman"/>
          <w:sz w:val="26"/>
          <w:szCs w:val="26"/>
        </w:rPr>
        <w:t xml:space="preserve"> в установленном порядке в день передачи курьером документов из МФЦ в</w:t>
      </w:r>
      <w:r w:rsidR="00EE4116" w:rsidRPr="00CD3843">
        <w:rPr>
          <w:rFonts w:ascii="Times New Roman" w:hAnsi="Times New Roman"/>
          <w:sz w:val="26"/>
          <w:szCs w:val="26"/>
        </w:rPr>
        <w:t xml:space="preserve"> Управление </w:t>
      </w:r>
      <w:r w:rsidR="00221EB3" w:rsidRPr="00CD3843">
        <w:rPr>
          <w:rFonts w:ascii="Times New Roman" w:hAnsi="Times New Roman"/>
          <w:sz w:val="26"/>
          <w:szCs w:val="26"/>
        </w:rPr>
        <w:t>(</w:t>
      </w:r>
      <w:r w:rsidR="00EE4116" w:rsidRPr="00CD3843">
        <w:rPr>
          <w:rFonts w:ascii="Times New Roman" w:hAnsi="Times New Roman"/>
          <w:sz w:val="26"/>
          <w:szCs w:val="26"/>
        </w:rPr>
        <w:t>Архив</w:t>
      </w:r>
      <w:r w:rsidR="00221EB3" w:rsidRPr="00CD3843">
        <w:rPr>
          <w:rFonts w:ascii="Times New Roman" w:hAnsi="Times New Roman"/>
          <w:sz w:val="26"/>
          <w:szCs w:val="26"/>
        </w:rPr>
        <w:t>)</w:t>
      </w:r>
      <w:r w:rsidR="004A5342" w:rsidRPr="00CD3843">
        <w:rPr>
          <w:rFonts w:ascii="Times New Roman" w:hAnsi="Times New Roman"/>
          <w:sz w:val="26"/>
          <w:szCs w:val="26"/>
        </w:rPr>
        <w:t>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2.30. Результат предоставления муниципальной услуги направляется заявителю (представителю заявителя)  одним из способов, указанных им в заяв</w:t>
      </w:r>
      <w:r w:rsidR="00004037" w:rsidRPr="00CD3843">
        <w:rPr>
          <w:rFonts w:ascii="Times New Roman" w:hAnsi="Times New Roman"/>
          <w:sz w:val="26"/>
          <w:szCs w:val="26"/>
        </w:rPr>
        <w:t>лении</w:t>
      </w:r>
      <w:r w:rsidRPr="00CD3843">
        <w:rPr>
          <w:rFonts w:ascii="Times New Roman" w:hAnsi="Times New Roman"/>
          <w:sz w:val="26"/>
          <w:szCs w:val="26"/>
        </w:rPr>
        <w:t>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При наличии в заяв</w:t>
      </w:r>
      <w:r w:rsidR="00004037" w:rsidRPr="00CD3843">
        <w:rPr>
          <w:rFonts w:ascii="Times New Roman" w:hAnsi="Times New Roman"/>
          <w:sz w:val="26"/>
          <w:szCs w:val="26"/>
        </w:rPr>
        <w:t>лении</w:t>
      </w:r>
      <w:r w:rsidRPr="00CD3843">
        <w:rPr>
          <w:rFonts w:ascii="Times New Roman" w:hAnsi="Times New Roman"/>
          <w:sz w:val="26"/>
          <w:szCs w:val="26"/>
        </w:rPr>
        <w:t xml:space="preserve"> указания о выдаче результата предоставления муниципальной услуги через МФЦ по месту представления заяв</w:t>
      </w:r>
      <w:r w:rsidR="00004037" w:rsidRPr="00CD3843">
        <w:rPr>
          <w:rFonts w:ascii="Times New Roman" w:hAnsi="Times New Roman"/>
          <w:sz w:val="26"/>
          <w:szCs w:val="26"/>
        </w:rPr>
        <w:t>ления</w:t>
      </w:r>
      <w:r w:rsidRPr="00CD3843">
        <w:rPr>
          <w:rFonts w:ascii="Times New Roman" w:hAnsi="Times New Roman"/>
          <w:sz w:val="26"/>
          <w:szCs w:val="26"/>
        </w:rPr>
        <w:t xml:space="preserve"> </w:t>
      </w:r>
      <w:r w:rsidR="00EE4116" w:rsidRPr="00CD3843">
        <w:rPr>
          <w:rFonts w:ascii="Times New Roman" w:hAnsi="Times New Roman"/>
          <w:sz w:val="26"/>
          <w:szCs w:val="26"/>
        </w:rPr>
        <w:t xml:space="preserve">Управление </w:t>
      </w:r>
      <w:r w:rsidR="00221EB3" w:rsidRPr="00CD3843">
        <w:rPr>
          <w:rFonts w:ascii="Times New Roman" w:hAnsi="Times New Roman"/>
          <w:sz w:val="26"/>
          <w:szCs w:val="26"/>
        </w:rPr>
        <w:t>(</w:t>
      </w:r>
      <w:r w:rsidR="00EE4116" w:rsidRPr="00CD3843">
        <w:rPr>
          <w:rFonts w:ascii="Times New Roman" w:hAnsi="Times New Roman"/>
          <w:sz w:val="26"/>
          <w:szCs w:val="26"/>
        </w:rPr>
        <w:t>Архив</w:t>
      </w:r>
      <w:r w:rsidR="00221EB3" w:rsidRPr="00CD3843">
        <w:rPr>
          <w:rFonts w:ascii="Times New Roman" w:hAnsi="Times New Roman"/>
          <w:sz w:val="26"/>
          <w:szCs w:val="26"/>
        </w:rPr>
        <w:t>)</w:t>
      </w:r>
      <w:r w:rsidR="00EE4116" w:rsidRPr="00CD3843">
        <w:rPr>
          <w:rFonts w:ascii="Times New Roman" w:hAnsi="Times New Roman"/>
          <w:sz w:val="26"/>
          <w:szCs w:val="26"/>
        </w:rPr>
        <w:t xml:space="preserve"> </w:t>
      </w:r>
      <w:r w:rsidRPr="00CD3843">
        <w:rPr>
          <w:rFonts w:ascii="Times New Roman" w:hAnsi="Times New Roman"/>
          <w:sz w:val="26"/>
          <w:szCs w:val="26"/>
        </w:rPr>
        <w:t xml:space="preserve">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CD3843">
          <w:rPr>
            <w:rFonts w:ascii="Times New Roman" w:hAnsi="Times New Roman"/>
            <w:color w:val="000000"/>
            <w:sz w:val="26"/>
            <w:szCs w:val="26"/>
          </w:rPr>
          <w:t>пунктом 2.4</w:t>
        </w:r>
      </w:hyperlink>
      <w:r w:rsidRPr="00CD3843">
        <w:rPr>
          <w:rFonts w:ascii="Times New Roman" w:hAnsi="Times New Roman"/>
          <w:color w:val="000000"/>
          <w:sz w:val="26"/>
          <w:szCs w:val="26"/>
        </w:rPr>
        <w:t xml:space="preserve"> нас</w:t>
      </w:r>
      <w:r w:rsidRPr="00CD3843">
        <w:rPr>
          <w:rFonts w:ascii="Times New Roman" w:hAnsi="Times New Roman"/>
          <w:sz w:val="26"/>
          <w:szCs w:val="26"/>
        </w:rPr>
        <w:t>тоящего Регламента.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2.31. После получения из </w:t>
      </w:r>
      <w:r w:rsidR="00EE4116" w:rsidRPr="00CD3843">
        <w:rPr>
          <w:rFonts w:ascii="Times New Roman" w:hAnsi="Times New Roman"/>
          <w:sz w:val="26"/>
          <w:szCs w:val="26"/>
        </w:rPr>
        <w:t xml:space="preserve">Управления </w:t>
      </w:r>
      <w:r w:rsidR="00221EB3" w:rsidRPr="00CD3843">
        <w:rPr>
          <w:rFonts w:ascii="Times New Roman" w:hAnsi="Times New Roman"/>
          <w:sz w:val="26"/>
          <w:szCs w:val="26"/>
        </w:rPr>
        <w:t>(</w:t>
      </w:r>
      <w:r w:rsidR="00EE4116" w:rsidRPr="00CD3843">
        <w:rPr>
          <w:rFonts w:ascii="Times New Roman" w:hAnsi="Times New Roman"/>
          <w:sz w:val="26"/>
          <w:szCs w:val="26"/>
        </w:rPr>
        <w:t>Архива</w:t>
      </w:r>
      <w:r w:rsidR="00221EB3" w:rsidRPr="00CD3843">
        <w:rPr>
          <w:rFonts w:ascii="Times New Roman" w:hAnsi="Times New Roman"/>
          <w:sz w:val="26"/>
          <w:szCs w:val="26"/>
        </w:rPr>
        <w:t>)</w:t>
      </w:r>
      <w:r w:rsidR="00EE4116" w:rsidRPr="00CD3843">
        <w:rPr>
          <w:rFonts w:ascii="Times New Roman" w:hAnsi="Times New Roman"/>
          <w:sz w:val="26"/>
          <w:szCs w:val="26"/>
        </w:rPr>
        <w:t xml:space="preserve"> и</w:t>
      </w:r>
      <w:r w:rsidRPr="00CD3843">
        <w:rPr>
          <w:rFonts w:ascii="Times New Roman" w:hAnsi="Times New Roman"/>
          <w:sz w:val="26"/>
          <w:szCs w:val="26"/>
        </w:rPr>
        <w:t xml:space="preserve">нформации о принятии решения специалист МФЦ в течение одного рабочего дня, следующего за днем получения информации, получает в </w:t>
      </w:r>
      <w:r w:rsidR="00EE4116" w:rsidRPr="00CD3843">
        <w:rPr>
          <w:rFonts w:ascii="Times New Roman" w:hAnsi="Times New Roman"/>
          <w:sz w:val="26"/>
          <w:szCs w:val="26"/>
        </w:rPr>
        <w:t xml:space="preserve">Управлении </w:t>
      </w:r>
      <w:r w:rsidR="00221EB3" w:rsidRPr="00CD3843">
        <w:rPr>
          <w:rFonts w:ascii="Times New Roman" w:hAnsi="Times New Roman"/>
          <w:sz w:val="26"/>
          <w:szCs w:val="26"/>
        </w:rPr>
        <w:t>(</w:t>
      </w:r>
      <w:r w:rsidR="00EE4116" w:rsidRPr="00CD3843">
        <w:rPr>
          <w:rFonts w:ascii="Times New Roman" w:hAnsi="Times New Roman"/>
          <w:sz w:val="26"/>
          <w:szCs w:val="26"/>
        </w:rPr>
        <w:t>Архиве</w:t>
      </w:r>
      <w:r w:rsidR="00221EB3" w:rsidRPr="00CD3843">
        <w:rPr>
          <w:rFonts w:ascii="Times New Roman" w:hAnsi="Times New Roman"/>
          <w:sz w:val="26"/>
          <w:szCs w:val="26"/>
        </w:rPr>
        <w:t>)</w:t>
      </w:r>
      <w:r w:rsidR="00EE4116" w:rsidRPr="00CD3843">
        <w:rPr>
          <w:rFonts w:ascii="Times New Roman" w:hAnsi="Times New Roman"/>
          <w:sz w:val="26"/>
          <w:szCs w:val="26"/>
        </w:rPr>
        <w:t xml:space="preserve"> </w:t>
      </w:r>
      <w:r w:rsidRPr="00CD3843">
        <w:rPr>
          <w:rFonts w:ascii="Times New Roman" w:hAnsi="Times New Roman"/>
          <w:sz w:val="26"/>
          <w:szCs w:val="26"/>
        </w:rPr>
        <w:t>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2.32.</w:t>
      </w:r>
      <w:r w:rsidRPr="00CD3843">
        <w:rPr>
          <w:sz w:val="26"/>
          <w:szCs w:val="26"/>
        </w:rPr>
        <w:t xml:space="preserve"> </w:t>
      </w:r>
      <w:r w:rsidRPr="00CD3843">
        <w:rPr>
          <w:rFonts w:ascii="Times New Roman" w:hAnsi="Times New Roman"/>
          <w:sz w:val="26"/>
          <w:szCs w:val="26"/>
        </w:rPr>
        <w:t>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  и документ, подтверждающий полномочия представителя заявителя (в случае подачи 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4A5342" w:rsidRPr="00CD3843" w:rsidRDefault="004A534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2.33. В случае неявки заявителя (представителя заявителя)  в МФЦ в течение 30 дней с момента </w:t>
      </w:r>
      <w:proofErr w:type="gramStart"/>
      <w:r w:rsidRPr="00CD3843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CD3843">
        <w:rPr>
          <w:rFonts w:ascii="Times New Roman" w:hAnsi="Times New Roman"/>
          <w:sz w:val="26"/>
          <w:szCs w:val="26"/>
        </w:rPr>
        <w:t xml:space="preserve"> МФЦ курьером отправляет документы в </w:t>
      </w:r>
      <w:r w:rsidR="00EE4116" w:rsidRPr="00CD3843">
        <w:rPr>
          <w:rFonts w:ascii="Times New Roman" w:hAnsi="Times New Roman"/>
          <w:sz w:val="26"/>
          <w:szCs w:val="26"/>
        </w:rPr>
        <w:t xml:space="preserve">Управление </w:t>
      </w:r>
      <w:r w:rsidR="00221EB3" w:rsidRPr="00CD3843">
        <w:rPr>
          <w:rFonts w:ascii="Times New Roman" w:hAnsi="Times New Roman"/>
          <w:sz w:val="26"/>
          <w:szCs w:val="26"/>
        </w:rPr>
        <w:t>(</w:t>
      </w:r>
      <w:r w:rsidR="00EE4116" w:rsidRPr="00CD3843">
        <w:rPr>
          <w:rFonts w:ascii="Times New Roman" w:hAnsi="Times New Roman"/>
          <w:sz w:val="26"/>
          <w:szCs w:val="26"/>
        </w:rPr>
        <w:t>Архив</w:t>
      </w:r>
      <w:r w:rsidR="00221EB3" w:rsidRPr="00CD3843">
        <w:rPr>
          <w:rFonts w:ascii="Times New Roman" w:hAnsi="Times New Roman"/>
          <w:sz w:val="26"/>
          <w:szCs w:val="26"/>
        </w:rPr>
        <w:t>)</w:t>
      </w:r>
      <w:r w:rsidR="00EE4116" w:rsidRPr="00CD3843">
        <w:rPr>
          <w:rFonts w:ascii="Times New Roman" w:hAnsi="Times New Roman"/>
          <w:sz w:val="26"/>
          <w:szCs w:val="26"/>
        </w:rPr>
        <w:t xml:space="preserve"> </w:t>
      </w:r>
      <w:r w:rsidRPr="00CD3843">
        <w:rPr>
          <w:rFonts w:ascii="Times New Roman" w:hAnsi="Times New Roman"/>
          <w:sz w:val="26"/>
          <w:szCs w:val="26"/>
        </w:rPr>
        <w:t>под подпись с сопроводительным письмом.</w:t>
      </w:r>
    </w:p>
    <w:p w:rsidR="00D57B89" w:rsidRPr="00CD3843" w:rsidRDefault="00D57B89" w:rsidP="00CD3843">
      <w:pPr>
        <w:pStyle w:val="ConsPlusNormal"/>
        <w:ind w:left="-567" w:firstLine="53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  </w:t>
      </w:r>
      <w:r w:rsidR="004A5342" w:rsidRPr="00CD3843">
        <w:rPr>
          <w:rFonts w:ascii="Times New Roman" w:hAnsi="Times New Roman"/>
          <w:sz w:val="26"/>
          <w:szCs w:val="26"/>
        </w:rPr>
        <w:t xml:space="preserve">2.34. </w:t>
      </w:r>
      <w:r w:rsidRPr="00CD3843">
        <w:rPr>
          <w:rFonts w:ascii="Times New Roman" w:hAnsi="Times New Roman"/>
          <w:sz w:val="26"/>
          <w:szCs w:val="26"/>
        </w:rPr>
        <w:t xml:space="preserve">Заявление и документы в форме электронных документов предоставляются в Управление </w:t>
      </w:r>
      <w:r w:rsidR="00221EB3" w:rsidRPr="00CD3843">
        <w:rPr>
          <w:rFonts w:ascii="Times New Roman" w:hAnsi="Times New Roman"/>
          <w:sz w:val="26"/>
          <w:szCs w:val="26"/>
        </w:rPr>
        <w:t>(</w:t>
      </w:r>
      <w:r w:rsidRPr="00CD3843">
        <w:rPr>
          <w:rFonts w:ascii="Times New Roman" w:hAnsi="Times New Roman"/>
          <w:sz w:val="26"/>
          <w:szCs w:val="26"/>
        </w:rPr>
        <w:t>Архив</w:t>
      </w:r>
      <w:r w:rsidR="00221EB3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 xml:space="preserve"> посредством отправки на адрес электронной почты Управления </w:t>
      </w:r>
      <w:r w:rsidR="00221EB3" w:rsidRPr="00CD3843">
        <w:rPr>
          <w:rFonts w:ascii="Times New Roman" w:hAnsi="Times New Roman"/>
          <w:sz w:val="26"/>
          <w:szCs w:val="26"/>
        </w:rPr>
        <w:t>(</w:t>
      </w:r>
      <w:r w:rsidRPr="00CD3843">
        <w:rPr>
          <w:rFonts w:ascii="Times New Roman" w:hAnsi="Times New Roman"/>
          <w:sz w:val="26"/>
          <w:szCs w:val="26"/>
        </w:rPr>
        <w:t>Архива</w:t>
      </w:r>
      <w:r w:rsidR="00221EB3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 xml:space="preserve">, либо </w:t>
      </w:r>
      <w:r w:rsidR="001113CD" w:rsidRPr="00CD3843">
        <w:rPr>
          <w:rFonts w:ascii="Times New Roman" w:hAnsi="Times New Roman"/>
          <w:sz w:val="26"/>
          <w:szCs w:val="26"/>
        </w:rPr>
        <w:t>посредством заполнения интерактивной формы запроса на Едином портале, в том числе путем заполнения формы заявления, размещенного на официальном сайте Управления (Архива) (при наличии технической возможности);</w:t>
      </w:r>
    </w:p>
    <w:p w:rsidR="004A5342" w:rsidRPr="00CD3843" w:rsidRDefault="00D57B89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2.35. </w:t>
      </w:r>
      <w:r w:rsidR="004A5342" w:rsidRPr="00CD3843">
        <w:rPr>
          <w:rFonts w:ascii="Times New Roman" w:hAnsi="Times New Roman"/>
          <w:sz w:val="26"/>
          <w:szCs w:val="26"/>
        </w:rPr>
        <w:t xml:space="preserve">При предоставлении муниципальной услуги в электронной форме посредством Единого портала заявителю </w:t>
      </w:r>
      <w:r w:rsidRPr="00CD3843"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="004A5342" w:rsidRPr="00CD3843">
        <w:rPr>
          <w:rFonts w:ascii="Times New Roman" w:hAnsi="Times New Roman"/>
          <w:sz w:val="26"/>
          <w:szCs w:val="26"/>
        </w:rPr>
        <w:t>обеспечивается:</w:t>
      </w:r>
    </w:p>
    <w:p w:rsidR="004A5342" w:rsidRPr="00CD3843" w:rsidRDefault="00221EB3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1</w:t>
      </w:r>
      <w:r w:rsidR="004A5342" w:rsidRPr="00CD3843">
        <w:rPr>
          <w:rFonts w:ascii="Times New Roman" w:hAnsi="Times New Roman"/>
          <w:sz w:val="26"/>
          <w:szCs w:val="26"/>
        </w:rPr>
        <w:t>) получение информации о порядке и сроках предоставления услуги;</w:t>
      </w:r>
    </w:p>
    <w:p w:rsidR="00D57B89" w:rsidRPr="00CD3843" w:rsidRDefault="00D57B89" w:rsidP="00CD3843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  </w:t>
      </w:r>
      <w:r w:rsidR="00221EB3" w:rsidRPr="00CD3843">
        <w:rPr>
          <w:rFonts w:ascii="Times New Roman" w:hAnsi="Times New Roman"/>
          <w:sz w:val="26"/>
          <w:szCs w:val="26"/>
        </w:rPr>
        <w:t>2</w:t>
      </w:r>
      <w:r w:rsidR="004A5342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 xml:space="preserve"> формирование заявления о предоставлении муниципальной услуги;</w:t>
      </w:r>
    </w:p>
    <w:p w:rsidR="00004037" w:rsidRPr="00CD3843" w:rsidRDefault="00221EB3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</w:t>
      </w:r>
      <w:r w:rsidR="00004037" w:rsidRPr="00CD3843">
        <w:rPr>
          <w:rFonts w:ascii="Times New Roman" w:hAnsi="Times New Roman"/>
          <w:sz w:val="26"/>
          <w:szCs w:val="26"/>
        </w:rPr>
        <w:t>) прием и регистрация заявления о предоставлении муниципальной услуги;</w:t>
      </w:r>
    </w:p>
    <w:p w:rsidR="00221EB3" w:rsidRPr="00CD3843" w:rsidRDefault="00221EB3" w:rsidP="00CD3843">
      <w:pPr>
        <w:autoSpaceDE w:val="0"/>
        <w:autoSpaceDN w:val="0"/>
        <w:adjustRightInd w:val="0"/>
        <w:rPr>
          <w:bCs/>
          <w:sz w:val="26"/>
          <w:szCs w:val="26"/>
        </w:rPr>
      </w:pPr>
      <w:r w:rsidRPr="00CD3843">
        <w:rPr>
          <w:bCs/>
          <w:sz w:val="26"/>
          <w:szCs w:val="26"/>
        </w:rPr>
        <w:t xml:space="preserve">  4) получение результата предоставления муниципальной услуги;</w:t>
      </w:r>
    </w:p>
    <w:p w:rsidR="00004037" w:rsidRPr="00CD3843" w:rsidRDefault="00221EB3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5</w:t>
      </w:r>
      <w:r w:rsidR="00004037" w:rsidRPr="00CD3843">
        <w:rPr>
          <w:rFonts w:ascii="Times New Roman" w:hAnsi="Times New Roman"/>
          <w:sz w:val="26"/>
          <w:szCs w:val="26"/>
        </w:rPr>
        <w:t>) получение сведений о ходе выполнения муниципальной услуги;</w:t>
      </w:r>
    </w:p>
    <w:p w:rsidR="00004037" w:rsidRPr="00CD3843" w:rsidRDefault="00221EB3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6</w:t>
      </w:r>
      <w:r w:rsidR="00004037" w:rsidRPr="00CD3843">
        <w:rPr>
          <w:rFonts w:ascii="Times New Roman" w:hAnsi="Times New Roman"/>
          <w:sz w:val="26"/>
          <w:szCs w:val="26"/>
        </w:rPr>
        <w:t>) осуществление оценки качества предоставления муниципальной услуги;</w:t>
      </w:r>
    </w:p>
    <w:p w:rsidR="00004037" w:rsidRPr="00CD3843" w:rsidRDefault="00221EB3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lastRenderedPageBreak/>
        <w:t>7</w:t>
      </w:r>
      <w:r w:rsidR="00004037" w:rsidRPr="00CD3843">
        <w:rPr>
          <w:rFonts w:ascii="Times New Roman" w:hAnsi="Times New Roman"/>
          <w:sz w:val="26"/>
          <w:szCs w:val="26"/>
        </w:rPr>
        <w:t>)</w:t>
      </w:r>
      <w:r w:rsidR="00A05FC1" w:rsidRPr="00CD3843">
        <w:rPr>
          <w:rFonts w:ascii="Times New Roman" w:hAnsi="Times New Roman"/>
          <w:sz w:val="26"/>
          <w:szCs w:val="26"/>
        </w:rPr>
        <w:t xml:space="preserve"> досудебное (внесудебное) обжалование решений и действий (бездействия) Управления (Архива), его должностных лиц</w:t>
      </w:r>
      <w:r w:rsidR="00004037" w:rsidRPr="00CD3843">
        <w:rPr>
          <w:rFonts w:ascii="Times New Roman" w:hAnsi="Times New Roman"/>
          <w:sz w:val="26"/>
          <w:szCs w:val="26"/>
        </w:rPr>
        <w:t>.</w:t>
      </w:r>
    </w:p>
    <w:p w:rsidR="00D57B89" w:rsidRPr="00CD3843" w:rsidRDefault="00D57B89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2.36.  При предоставлении муниципальной услуги в электронной форме посредством электронной почты заявителю (представителю заявителя) обеспечивается:</w:t>
      </w:r>
    </w:p>
    <w:p w:rsidR="00D57B89" w:rsidRPr="00CD3843" w:rsidRDefault="00221EB3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1</w:t>
      </w:r>
      <w:r w:rsidR="00D57B89" w:rsidRPr="00CD3843">
        <w:rPr>
          <w:rFonts w:ascii="Times New Roman" w:hAnsi="Times New Roman"/>
          <w:sz w:val="26"/>
          <w:szCs w:val="26"/>
        </w:rPr>
        <w:t>) получение информации о порядке и сроках предоставления услуги;</w:t>
      </w:r>
    </w:p>
    <w:p w:rsidR="00D57B89" w:rsidRPr="00CD3843" w:rsidRDefault="00221EB3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</w:t>
      </w:r>
      <w:r w:rsidR="00D57B89" w:rsidRPr="00CD3843">
        <w:rPr>
          <w:rFonts w:ascii="Times New Roman" w:hAnsi="Times New Roman"/>
          <w:sz w:val="26"/>
          <w:szCs w:val="26"/>
        </w:rPr>
        <w:t>) подача заявления и документов, необходимых для предоставления муниципальной услуги;</w:t>
      </w:r>
    </w:p>
    <w:p w:rsidR="00D57B89" w:rsidRPr="00CD3843" w:rsidRDefault="00221EB3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</w:t>
      </w:r>
      <w:r w:rsidR="00D57B89" w:rsidRPr="00CD3843">
        <w:rPr>
          <w:rFonts w:ascii="Times New Roman" w:hAnsi="Times New Roman"/>
          <w:sz w:val="26"/>
          <w:szCs w:val="26"/>
        </w:rPr>
        <w:t>) получение результата предоставления муниципальной услуги.</w:t>
      </w:r>
    </w:p>
    <w:p w:rsidR="00C93D45" w:rsidRPr="00CD3843" w:rsidRDefault="00C93D45" w:rsidP="00CD3843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2.3</w:t>
      </w:r>
      <w:r w:rsidR="00BF389A" w:rsidRPr="00CD3843">
        <w:rPr>
          <w:sz w:val="26"/>
          <w:szCs w:val="26"/>
        </w:rPr>
        <w:t>7</w:t>
      </w:r>
      <w:r w:rsidRPr="00CD3843">
        <w:rPr>
          <w:sz w:val="26"/>
          <w:szCs w:val="26"/>
        </w:rPr>
        <w:t xml:space="preserve">.    Формирование заявления в электронной форме осуществляется посредством заполнения интерактивной формы заявления на Едином портале, официальном сайте </w:t>
      </w:r>
      <w:r w:rsidR="00777DBC" w:rsidRPr="00CD3843">
        <w:rPr>
          <w:sz w:val="26"/>
          <w:szCs w:val="26"/>
        </w:rPr>
        <w:t>Управления (Архива)</w:t>
      </w:r>
      <w:r w:rsidRPr="00CD3843">
        <w:rPr>
          <w:sz w:val="26"/>
          <w:szCs w:val="26"/>
        </w:rPr>
        <w:t xml:space="preserve"> (при наличии технической возможности) без необходимости дополнительной подачи заявления в какой-либо иной форме.</w:t>
      </w:r>
    </w:p>
    <w:p w:rsidR="00C93D45" w:rsidRPr="00CD3843" w:rsidRDefault="00C93D45" w:rsidP="00CD3843">
      <w:pPr>
        <w:widowControl w:val="0"/>
        <w:tabs>
          <w:tab w:val="left" w:pos="9498"/>
        </w:tabs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Образцы заполнения электронной формы заявления размещаются на Едином портале, официальном сайте </w:t>
      </w:r>
      <w:r w:rsidR="00BF389A" w:rsidRPr="00CD3843">
        <w:rPr>
          <w:sz w:val="26"/>
          <w:szCs w:val="26"/>
        </w:rPr>
        <w:t>Управления (Архива)</w:t>
      </w:r>
      <w:r w:rsidRPr="00CD3843">
        <w:rPr>
          <w:sz w:val="26"/>
          <w:szCs w:val="26"/>
        </w:rPr>
        <w:t xml:space="preserve"> (при наличии технической возможности).</w:t>
      </w:r>
    </w:p>
    <w:p w:rsidR="00BF389A" w:rsidRPr="00CD3843" w:rsidRDefault="00BF389A" w:rsidP="00CD3843">
      <w:pPr>
        <w:pStyle w:val="a8"/>
        <w:spacing w:before="0" w:beforeAutospacing="0" w:after="0" w:afterAutospacing="0"/>
        <w:ind w:left="-567" w:firstLine="540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Форматно-логическая проверка сформированного запроса осуществляется Единым порталом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F389A" w:rsidRPr="00CD3843" w:rsidRDefault="00BF389A" w:rsidP="00CD3843">
      <w:pPr>
        <w:pStyle w:val="a8"/>
        <w:spacing w:before="0" w:beforeAutospacing="0" w:after="0" w:afterAutospacing="0"/>
        <w:ind w:left="-567" w:firstLine="540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BF389A" w:rsidRPr="00CD3843" w:rsidRDefault="00BF389A" w:rsidP="00CD3843">
      <w:pPr>
        <w:pStyle w:val="a8"/>
        <w:spacing w:before="0" w:beforeAutospacing="0" w:after="0" w:afterAutospacing="0"/>
        <w:ind w:left="-567" w:firstLine="540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F389A" w:rsidRPr="00CD3843" w:rsidRDefault="00BF389A" w:rsidP="00CD3843">
      <w:pPr>
        <w:pStyle w:val="a8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 При формировании заявления обеспечивается:</w:t>
      </w:r>
    </w:p>
    <w:p w:rsidR="00BF389A" w:rsidRPr="00CD3843" w:rsidRDefault="00BF389A" w:rsidP="00CD3843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BF389A" w:rsidRPr="00CD3843" w:rsidRDefault="00BF389A" w:rsidP="00CD3843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2) возможность печати на бумажном носителе копии электронной формы заявления;</w:t>
      </w:r>
    </w:p>
    <w:p w:rsidR="00BF389A" w:rsidRPr="00CD3843" w:rsidRDefault="00BF389A" w:rsidP="00CD3843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BF389A" w:rsidRPr="00CD3843" w:rsidRDefault="00BF389A" w:rsidP="00CD3843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proofErr w:type="gramStart"/>
      <w:r w:rsidRPr="00CD3843">
        <w:rPr>
          <w:sz w:val="26"/>
          <w:szCs w:val="26"/>
        </w:rP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BF389A" w:rsidRPr="00CD3843" w:rsidRDefault="00BF389A" w:rsidP="00CD3843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CD3843">
        <w:rPr>
          <w:sz w:val="26"/>
          <w:szCs w:val="26"/>
        </w:rPr>
        <w:t>потери</w:t>
      </w:r>
      <w:proofErr w:type="gramEnd"/>
      <w:r w:rsidRPr="00CD3843">
        <w:rPr>
          <w:sz w:val="26"/>
          <w:szCs w:val="26"/>
        </w:rPr>
        <w:t xml:space="preserve"> ранее введенной информации;</w:t>
      </w:r>
    </w:p>
    <w:p w:rsidR="00BF389A" w:rsidRPr="00CD3843" w:rsidRDefault="00BF389A" w:rsidP="00CD3843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6) возможность доступа заявителя на Едином портале, официальном сайте Управления (Архива)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CA7785" w:rsidRPr="00CD3843" w:rsidRDefault="00CA7785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2.3</w:t>
      </w:r>
      <w:r w:rsidR="00BF389A" w:rsidRPr="00CD3843">
        <w:rPr>
          <w:rFonts w:ascii="Times New Roman" w:hAnsi="Times New Roman"/>
          <w:sz w:val="26"/>
          <w:szCs w:val="26"/>
        </w:rPr>
        <w:t>8</w:t>
      </w:r>
      <w:r w:rsidRPr="00CD3843">
        <w:rPr>
          <w:rFonts w:ascii="Times New Roman" w:hAnsi="Times New Roman"/>
          <w:sz w:val="26"/>
          <w:szCs w:val="26"/>
        </w:rPr>
        <w:t xml:space="preserve">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в настоящем пункте документа не требуется, в случае </w:t>
      </w:r>
      <w:r w:rsidRPr="00CD3843">
        <w:rPr>
          <w:rFonts w:ascii="Times New Roman" w:hAnsi="Times New Roman"/>
          <w:sz w:val="26"/>
          <w:szCs w:val="26"/>
        </w:rPr>
        <w:lastRenderedPageBreak/>
        <w:t xml:space="preserve">представления заявления посредством отправки через </w:t>
      </w:r>
      <w:r w:rsidR="001113CD" w:rsidRPr="00CD3843">
        <w:rPr>
          <w:rFonts w:ascii="Times New Roman" w:hAnsi="Times New Roman"/>
          <w:sz w:val="26"/>
          <w:szCs w:val="26"/>
        </w:rPr>
        <w:t>личный кабинет Единого портала</w:t>
      </w:r>
      <w:r w:rsidRPr="00CD3843">
        <w:rPr>
          <w:rFonts w:ascii="Times New Roman" w:hAnsi="Times New Roman"/>
          <w:sz w:val="26"/>
          <w:szCs w:val="26"/>
        </w:rPr>
        <w:t xml:space="preserve">, официального сайта </w:t>
      </w:r>
      <w:r w:rsidR="00BF389A" w:rsidRPr="00CD3843">
        <w:rPr>
          <w:rFonts w:ascii="Times New Roman" w:hAnsi="Times New Roman"/>
          <w:sz w:val="26"/>
          <w:szCs w:val="26"/>
        </w:rPr>
        <w:t>Управления (А</w:t>
      </w:r>
      <w:r w:rsidR="00A05FC1" w:rsidRPr="00CD3843">
        <w:rPr>
          <w:rFonts w:ascii="Times New Roman" w:hAnsi="Times New Roman"/>
          <w:sz w:val="26"/>
          <w:szCs w:val="26"/>
        </w:rPr>
        <w:t>р</w:t>
      </w:r>
      <w:r w:rsidR="00BF389A" w:rsidRPr="00CD3843">
        <w:rPr>
          <w:rFonts w:ascii="Times New Roman" w:hAnsi="Times New Roman"/>
          <w:sz w:val="26"/>
          <w:szCs w:val="26"/>
        </w:rPr>
        <w:t>хива)</w:t>
      </w:r>
      <w:r w:rsidRPr="00CD3843">
        <w:rPr>
          <w:rFonts w:ascii="Times New Roman" w:hAnsi="Times New Roman"/>
          <w:sz w:val="26"/>
          <w:szCs w:val="26"/>
        </w:rPr>
        <w:t xml:space="preserve"> (при наличии технической возможности), а также, если заявление подписано усиленной квалифицированной электронной подписью.</w:t>
      </w:r>
    </w:p>
    <w:p w:rsidR="00CA7785" w:rsidRPr="00CD3843" w:rsidRDefault="00CA7785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В случае представления заявления представителем заявителя, действующим на основании документа, подтверждающего полномочия представителя заявителя, к заявлению также прилагается документ, подтверждающий полномочия представителя заявителя, в виде электронного образа такого документа.</w:t>
      </w:r>
    </w:p>
    <w:p w:rsidR="00CA7785" w:rsidRPr="00CD3843" w:rsidRDefault="00CA7785" w:rsidP="00CD3843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2.</w:t>
      </w:r>
      <w:r w:rsidR="00BF389A" w:rsidRPr="00CD3843">
        <w:rPr>
          <w:sz w:val="26"/>
          <w:szCs w:val="26"/>
        </w:rPr>
        <w:t>39</w:t>
      </w:r>
      <w:r w:rsidRPr="00CD3843">
        <w:rPr>
          <w:sz w:val="26"/>
          <w:szCs w:val="26"/>
        </w:rPr>
        <w:t>.</w:t>
      </w:r>
      <w:r w:rsidR="000B1A47" w:rsidRPr="00CD3843">
        <w:rPr>
          <w:sz w:val="26"/>
          <w:szCs w:val="26"/>
        </w:rPr>
        <w:t xml:space="preserve"> Информация о ходе предоставления муниципальной услуги направляется заявителю (представителю заявителя) </w:t>
      </w:r>
      <w:r w:rsidR="00021B4B" w:rsidRPr="00CD3843">
        <w:rPr>
          <w:sz w:val="26"/>
          <w:szCs w:val="26"/>
        </w:rPr>
        <w:t xml:space="preserve">Управлением </w:t>
      </w:r>
      <w:r w:rsidR="00BF389A" w:rsidRPr="00CD3843">
        <w:rPr>
          <w:sz w:val="26"/>
          <w:szCs w:val="26"/>
        </w:rPr>
        <w:t>(</w:t>
      </w:r>
      <w:r w:rsidR="00021B4B" w:rsidRPr="00CD3843">
        <w:rPr>
          <w:sz w:val="26"/>
          <w:szCs w:val="26"/>
        </w:rPr>
        <w:t>Архивом</w:t>
      </w:r>
      <w:r w:rsidR="00BF389A" w:rsidRPr="00CD3843">
        <w:rPr>
          <w:sz w:val="26"/>
          <w:szCs w:val="26"/>
        </w:rPr>
        <w:t>)</w:t>
      </w:r>
      <w:r w:rsidR="00021B4B" w:rsidRPr="00CD3843">
        <w:rPr>
          <w:sz w:val="26"/>
          <w:szCs w:val="26"/>
        </w:rPr>
        <w:t xml:space="preserve"> </w:t>
      </w:r>
      <w:r w:rsidR="000B1A47" w:rsidRPr="00CD3843">
        <w:rPr>
          <w:sz w:val="26"/>
          <w:szCs w:val="26"/>
        </w:rPr>
        <w:t xml:space="preserve">в срок, не превышающий </w:t>
      </w:r>
      <w:r w:rsidR="00BF389A" w:rsidRPr="00CD3843">
        <w:rPr>
          <w:sz w:val="26"/>
          <w:szCs w:val="26"/>
        </w:rPr>
        <w:t>одного</w:t>
      </w:r>
      <w:r w:rsidR="000B1A47" w:rsidRPr="00CD3843">
        <w:rPr>
          <w:sz w:val="26"/>
          <w:szCs w:val="26"/>
        </w:rPr>
        <w:t xml:space="preserve"> рабочего дня после завершения выполнения соответствующего действия с использованием Единого портала, официального сайта </w:t>
      </w:r>
      <w:r w:rsidR="00BF389A" w:rsidRPr="00CD3843">
        <w:rPr>
          <w:sz w:val="26"/>
          <w:szCs w:val="26"/>
        </w:rPr>
        <w:t>Управления (Архива)</w:t>
      </w:r>
      <w:r w:rsidR="000B1A47" w:rsidRPr="00CD3843">
        <w:rPr>
          <w:sz w:val="26"/>
          <w:szCs w:val="26"/>
        </w:rPr>
        <w:t xml:space="preserve"> (при наличии технической возможности) по выбору заявителя (представителя заявителя).</w:t>
      </w:r>
    </w:p>
    <w:p w:rsidR="00CA7785" w:rsidRPr="00CD3843" w:rsidRDefault="000B1A47" w:rsidP="00CD3843">
      <w:pPr>
        <w:widowControl w:val="0"/>
        <w:autoSpaceDE w:val="0"/>
        <w:autoSpaceDN w:val="0"/>
        <w:ind w:left="-567" w:firstLine="53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В случае подачи заявления с использованием Единого портала, официального сайта </w:t>
      </w:r>
      <w:r w:rsidR="00BF389A" w:rsidRPr="00CD3843">
        <w:rPr>
          <w:sz w:val="26"/>
          <w:szCs w:val="26"/>
        </w:rPr>
        <w:t>Управления (Архива)</w:t>
      </w:r>
      <w:r w:rsidRPr="00CD3843">
        <w:rPr>
          <w:sz w:val="26"/>
          <w:szCs w:val="26"/>
        </w:rPr>
        <w:t xml:space="preserve"> (при наличии технической возможности) информирование заявителя (представителя заявителя) происходит через личный кабинет заявителя (представителя заявителя)</w:t>
      </w:r>
      <w:r w:rsidR="00A43CB4" w:rsidRPr="00CD3843">
        <w:rPr>
          <w:sz w:val="26"/>
          <w:szCs w:val="26"/>
        </w:rPr>
        <w:t xml:space="preserve"> на Едином портале, официальном сайте </w:t>
      </w:r>
      <w:r w:rsidR="00BF389A" w:rsidRPr="00CD3843">
        <w:rPr>
          <w:sz w:val="26"/>
          <w:szCs w:val="26"/>
        </w:rPr>
        <w:t>Управления (Архива)</w:t>
      </w:r>
      <w:r w:rsidR="00A43CB4" w:rsidRPr="00CD3843">
        <w:rPr>
          <w:sz w:val="26"/>
          <w:szCs w:val="26"/>
        </w:rPr>
        <w:t xml:space="preserve"> (при наличии технической возможности).</w:t>
      </w:r>
    </w:p>
    <w:p w:rsidR="00A43CB4" w:rsidRPr="00CD3843" w:rsidRDefault="00A43CB4" w:rsidP="00CD3843">
      <w:pPr>
        <w:widowControl w:val="0"/>
        <w:autoSpaceDE w:val="0"/>
        <w:autoSpaceDN w:val="0"/>
        <w:ind w:left="-567" w:firstLine="53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Получение заявления подтверждается </w:t>
      </w:r>
      <w:r w:rsidR="00021B4B" w:rsidRPr="00CD3843">
        <w:rPr>
          <w:sz w:val="26"/>
          <w:szCs w:val="26"/>
        </w:rPr>
        <w:t xml:space="preserve">Управлением </w:t>
      </w:r>
      <w:r w:rsidR="00BF389A" w:rsidRPr="00CD3843">
        <w:rPr>
          <w:sz w:val="26"/>
          <w:szCs w:val="26"/>
        </w:rPr>
        <w:t>(</w:t>
      </w:r>
      <w:r w:rsidR="00021B4B" w:rsidRPr="00CD3843">
        <w:rPr>
          <w:sz w:val="26"/>
          <w:szCs w:val="26"/>
        </w:rPr>
        <w:t>Архивом</w:t>
      </w:r>
      <w:r w:rsidR="00BF389A" w:rsidRPr="00CD3843">
        <w:rPr>
          <w:sz w:val="26"/>
          <w:szCs w:val="26"/>
        </w:rPr>
        <w:t>)</w:t>
      </w:r>
      <w:r w:rsidR="00021B4B" w:rsidRPr="00CD3843">
        <w:rPr>
          <w:sz w:val="26"/>
          <w:szCs w:val="26"/>
        </w:rPr>
        <w:t xml:space="preserve"> </w:t>
      </w:r>
      <w:r w:rsidRPr="00CD3843">
        <w:rPr>
          <w:sz w:val="26"/>
          <w:szCs w:val="26"/>
        </w:rPr>
        <w:t xml:space="preserve">путем направления заявителю (представителю заявителя) уведомления, содержащего входящий регистрационный номер заявления, дату получения </w:t>
      </w:r>
      <w:r w:rsidR="00021B4B" w:rsidRPr="00CD3843">
        <w:rPr>
          <w:sz w:val="26"/>
          <w:szCs w:val="26"/>
        </w:rPr>
        <w:t xml:space="preserve">Управлением </w:t>
      </w:r>
      <w:r w:rsidR="00A05FC1" w:rsidRPr="00CD3843">
        <w:rPr>
          <w:sz w:val="26"/>
          <w:szCs w:val="26"/>
        </w:rPr>
        <w:t>(</w:t>
      </w:r>
      <w:r w:rsidR="00021B4B" w:rsidRPr="00CD3843">
        <w:rPr>
          <w:sz w:val="26"/>
          <w:szCs w:val="26"/>
        </w:rPr>
        <w:t>Архивом</w:t>
      </w:r>
      <w:r w:rsidR="00A05FC1" w:rsidRPr="00CD3843">
        <w:rPr>
          <w:sz w:val="26"/>
          <w:szCs w:val="26"/>
        </w:rPr>
        <w:t>)</w:t>
      </w:r>
      <w:r w:rsidR="00021B4B" w:rsidRPr="00CD3843">
        <w:rPr>
          <w:sz w:val="26"/>
          <w:szCs w:val="26"/>
        </w:rPr>
        <w:t xml:space="preserve"> </w:t>
      </w:r>
      <w:r w:rsidRPr="00CD3843">
        <w:rPr>
          <w:sz w:val="26"/>
          <w:szCs w:val="26"/>
        </w:rPr>
        <w:t>заявления,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A43CB4" w:rsidRPr="00CD3843" w:rsidRDefault="00A43CB4" w:rsidP="00CD3843">
      <w:pPr>
        <w:widowControl w:val="0"/>
        <w:autoSpaceDE w:val="0"/>
        <w:autoSpaceDN w:val="0"/>
        <w:ind w:left="-567" w:firstLine="53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Уведомление о получении заявления направляется заявителю (представителю заявителя) в виде сообщения на указанную им электронную почту не позднее рабочего дня, следующего за днем поступления заявления в </w:t>
      </w:r>
      <w:r w:rsidR="00021B4B" w:rsidRPr="00CD3843">
        <w:rPr>
          <w:sz w:val="26"/>
          <w:szCs w:val="26"/>
        </w:rPr>
        <w:t xml:space="preserve">Управление </w:t>
      </w:r>
      <w:r w:rsidR="00A05FC1" w:rsidRPr="00CD3843">
        <w:rPr>
          <w:sz w:val="26"/>
          <w:szCs w:val="26"/>
        </w:rPr>
        <w:t>(</w:t>
      </w:r>
      <w:r w:rsidR="00021B4B" w:rsidRPr="00CD3843">
        <w:rPr>
          <w:sz w:val="26"/>
          <w:szCs w:val="26"/>
        </w:rPr>
        <w:t>Архив</w:t>
      </w:r>
      <w:r w:rsidR="00A05FC1" w:rsidRPr="00CD3843">
        <w:rPr>
          <w:sz w:val="26"/>
          <w:szCs w:val="26"/>
        </w:rPr>
        <w:t>)</w:t>
      </w:r>
      <w:r w:rsidR="00021B4B" w:rsidRPr="00CD3843">
        <w:rPr>
          <w:sz w:val="26"/>
          <w:szCs w:val="26"/>
        </w:rPr>
        <w:t>.</w:t>
      </w:r>
    </w:p>
    <w:p w:rsidR="00A43CB4" w:rsidRPr="00CD3843" w:rsidRDefault="00A43CB4" w:rsidP="00CD3843">
      <w:pPr>
        <w:widowControl w:val="0"/>
        <w:autoSpaceDE w:val="0"/>
        <w:autoSpaceDN w:val="0"/>
        <w:ind w:left="-567" w:firstLine="70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2.4</w:t>
      </w:r>
      <w:r w:rsidR="00A05FC1" w:rsidRPr="00CD3843">
        <w:rPr>
          <w:sz w:val="26"/>
          <w:szCs w:val="26"/>
        </w:rPr>
        <w:t>0</w:t>
      </w:r>
      <w:r w:rsidRPr="00CD3843">
        <w:rPr>
          <w:sz w:val="26"/>
          <w:szCs w:val="26"/>
        </w:rPr>
        <w:t xml:space="preserve">. Заявление представляется в виде файлов в формате </w:t>
      </w:r>
      <w:proofErr w:type="spellStart"/>
      <w:r w:rsidRPr="00CD3843">
        <w:rPr>
          <w:sz w:val="26"/>
          <w:szCs w:val="26"/>
        </w:rPr>
        <w:t>doc</w:t>
      </w:r>
      <w:proofErr w:type="spellEnd"/>
      <w:r w:rsidRPr="00CD3843">
        <w:rPr>
          <w:sz w:val="26"/>
          <w:szCs w:val="26"/>
        </w:rPr>
        <w:t xml:space="preserve">, </w:t>
      </w:r>
      <w:proofErr w:type="spellStart"/>
      <w:r w:rsidRPr="00CD3843">
        <w:rPr>
          <w:sz w:val="26"/>
          <w:szCs w:val="26"/>
        </w:rPr>
        <w:t>docx</w:t>
      </w:r>
      <w:proofErr w:type="spellEnd"/>
      <w:r w:rsidRPr="00CD3843">
        <w:rPr>
          <w:sz w:val="26"/>
          <w:szCs w:val="26"/>
        </w:rPr>
        <w:t xml:space="preserve">, </w:t>
      </w:r>
      <w:proofErr w:type="spellStart"/>
      <w:r w:rsidRPr="00CD3843">
        <w:rPr>
          <w:sz w:val="26"/>
          <w:szCs w:val="26"/>
        </w:rPr>
        <w:t>txt</w:t>
      </w:r>
      <w:proofErr w:type="spellEnd"/>
      <w:r w:rsidRPr="00CD3843">
        <w:rPr>
          <w:sz w:val="26"/>
          <w:szCs w:val="26"/>
        </w:rPr>
        <w:t xml:space="preserve">, </w:t>
      </w:r>
      <w:proofErr w:type="spellStart"/>
      <w:r w:rsidRPr="00CD3843">
        <w:rPr>
          <w:sz w:val="26"/>
          <w:szCs w:val="26"/>
        </w:rPr>
        <w:t>xls</w:t>
      </w:r>
      <w:proofErr w:type="spellEnd"/>
      <w:r w:rsidRPr="00CD3843">
        <w:rPr>
          <w:sz w:val="26"/>
          <w:szCs w:val="26"/>
        </w:rPr>
        <w:t xml:space="preserve">, </w:t>
      </w:r>
      <w:proofErr w:type="spellStart"/>
      <w:r w:rsidRPr="00CD3843">
        <w:rPr>
          <w:sz w:val="26"/>
          <w:szCs w:val="26"/>
        </w:rPr>
        <w:t>xlsx</w:t>
      </w:r>
      <w:proofErr w:type="spellEnd"/>
      <w:r w:rsidRPr="00CD3843">
        <w:rPr>
          <w:sz w:val="26"/>
          <w:szCs w:val="26"/>
        </w:rPr>
        <w:t xml:space="preserve">, </w:t>
      </w:r>
      <w:proofErr w:type="spellStart"/>
      <w:r w:rsidRPr="00CD3843">
        <w:rPr>
          <w:sz w:val="26"/>
          <w:szCs w:val="26"/>
        </w:rPr>
        <w:t>rtf</w:t>
      </w:r>
      <w:proofErr w:type="spellEnd"/>
      <w:r w:rsidRPr="00CD3843">
        <w:rPr>
          <w:sz w:val="26"/>
          <w:szCs w:val="26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A05FC1" w:rsidRPr="00CD3843" w:rsidRDefault="00A05FC1" w:rsidP="00CD3843">
      <w:pPr>
        <w:widowControl w:val="0"/>
        <w:autoSpaceDE w:val="0"/>
        <w:autoSpaceDN w:val="0"/>
        <w:ind w:left="-567" w:firstLine="70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05FC1" w:rsidRPr="00CD3843" w:rsidRDefault="00A05FC1" w:rsidP="00CD3843">
      <w:pPr>
        <w:widowControl w:val="0"/>
        <w:autoSpaceDE w:val="0"/>
        <w:autoSpaceDN w:val="0"/>
        <w:ind w:left="-567" w:firstLine="70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05FC1" w:rsidRPr="00CD3843" w:rsidRDefault="00A05FC1" w:rsidP="00CD3843">
      <w:pPr>
        <w:widowControl w:val="0"/>
        <w:autoSpaceDE w:val="0"/>
        <w:autoSpaceDN w:val="0"/>
        <w:ind w:left="-567" w:firstLine="70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Документы, которые предоставляются Управлением (Архивом)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A05FC1" w:rsidRPr="00CD3843" w:rsidRDefault="00A05FC1" w:rsidP="00CD3843">
      <w:pPr>
        <w:widowControl w:val="0"/>
        <w:autoSpaceDE w:val="0"/>
        <w:autoSpaceDN w:val="0"/>
        <w:ind w:left="-567" w:firstLine="70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2.41.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893DC0" w:rsidRPr="00CD3843" w:rsidRDefault="00893DC0" w:rsidP="00CD3843">
      <w:pPr>
        <w:autoSpaceDE w:val="0"/>
        <w:autoSpaceDN w:val="0"/>
        <w:adjustRightInd w:val="0"/>
        <w:ind w:left="-567" w:firstLine="708"/>
        <w:jc w:val="both"/>
        <w:rPr>
          <w:rFonts w:eastAsia="Calibri"/>
          <w:sz w:val="26"/>
          <w:szCs w:val="26"/>
          <w:lang w:eastAsia="en-US"/>
        </w:rPr>
      </w:pPr>
      <w:r w:rsidRPr="00CD3843">
        <w:rPr>
          <w:rFonts w:eastAsia="Calibri"/>
          <w:sz w:val="26"/>
          <w:szCs w:val="26"/>
          <w:lang w:eastAsia="en-US"/>
        </w:rPr>
        <w:t>2.4</w:t>
      </w:r>
      <w:r w:rsidR="00A05FC1" w:rsidRPr="00CD3843">
        <w:rPr>
          <w:rFonts w:eastAsia="Calibri"/>
          <w:sz w:val="26"/>
          <w:szCs w:val="26"/>
          <w:lang w:eastAsia="en-US"/>
        </w:rPr>
        <w:t>2</w:t>
      </w:r>
      <w:r w:rsidRPr="00CD3843">
        <w:rPr>
          <w:rFonts w:eastAsia="Calibri"/>
          <w:sz w:val="26"/>
          <w:szCs w:val="26"/>
          <w:lang w:eastAsia="en-US"/>
        </w:rPr>
        <w:t>.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893DC0" w:rsidRPr="00CD3843" w:rsidRDefault="00893DC0" w:rsidP="00CD3843">
      <w:pPr>
        <w:autoSpaceDE w:val="0"/>
        <w:autoSpaceDN w:val="0"/>
        <w:adjustRightInd w:val="0"/>
        <w:ind w:left="-567" w:firstLine="709"/>
        <w:jc w:val="both"/>
        <w:rPr>
          <w:bCs/>
          <w:sz w:val="26"/>
          <w:szCs w:val="26"/>
        </w:rPr>
      </w:pPr>
      <w:r w:rsidRPr="00CD3843">
        <w:rPr>
          <w:bCs/>
          <w:sz w:val="26"/>
          <w:szCs w:val="26"/>
        </w:rPr>
        <w:t>2.4</w:t>
      </w:r>
      <w:r w:rsidR="00A05FC1" w:rsidRPr="00CD3843">
        <w:rPr>
          <w:bCs/>
          <w:sz w:val="26"/>
          <w:szCs w:val="26"/>
        </w:rPr>
        <w:t>3</w:t>
      </w:r>
      <w:r w:rsidRPr="00CD3843">
        <w:rPr>
          <w:bCs/>
          <w:sz w:val="26"/>
          <w:szCs w:val="26"/>
        </w:rPr>
        <w:t xml:space="preserve">. Заявитель </w:t>
      </w:r>
      <w:r w:rsidRPr="00CD3843">
        <w:rPr>
          <w:sz w:val="26"/>
          <w:szCs w:val="26"/>
        </w:rPr>
        <w:t xml:space="preserve">(представитель заявителя) </w:t>
      </w:r>
      <w:r w:rsidRPr="00CD3843">
        <w:rPr>
          <w:bCs/>
          <w:sz w:val="26"/>
          <w:szCs w:val="26"/>
        </w:rPr>
        <w:t xml:space="preserve"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на Едином портале, официальном сайте </w:t>
      </w:r>
      <w:r w:rsidR="00A05FC1" w:rsidRPr="00CD3843">
        <w:rPr>
          <w:bCs/>
          <w:sz w:val="26"/>
          <w:szCs w:val="26"/>
        </w:rPr>
        <w:t>Управления (Архива)</w:t>
      </w:r>
      <w:r w:rsidRPr="00CD3843">
        <w:rPr>
          <w:bCs/>
          <w:sz w:val="26"/>
          <w:szCs w:val="26"/>
        </w:rPr>
        <w:t xml:space="preserve"> (при наличии технической возможности).</w:t>
      </w:r>
    </w:p>
    <w:p w:rsidR="00893DC0" w:rsidRPr="00CD3843" w:rsidRDefault="00893DC0" w:rsidP="00CD3843">
      <w:pPr>
        <w:autoSpaceDE w:val="0"/>
        <w:autoSpaceDN w:val="0"/>
        <w:adjustRightInd w:val="0"/>
        <w:ind w:left="-567" w:firstLine="709"/>
        <w:jc w:val="both"/>
        <w:rPr>
          <w:bCs/>
          <w:sz w:val="26"/>
          <w:szCs w:val="26"/>
        </w:rPr>
      </w:pPr>
      <w:r w:rsidRPr="00CD3843">
        <w:rPr>
          <w:bCs/>
          <w:sz w:val="26"/>
          <w:szCs w:val="26"/>
        </w:rPr>
        <w:lastRenderedPageBreak/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893DC0" w:rsidRPr="00CD3843" w:rsidRDefault="00893DC0" w:rsidP="00CD3843">
      <w:pPr>
        <w:autoSpaceDE w:val="0"/>
        <w:autoSpaceDN w:val="0"/>
        <w:adjustRightInd w:val="0"/>
        <w:ind w:left="-567" w:firstLine="709"/>
        <w:jc w:val="both"/>
        <w:rPr>
          <w:bCs/>
          <w:sz w:val="26"/>
          <w:szCs w:val="26"/>
        </w:rPr>
      </w:pPr>
      <w:r w:rsidRPr="00CD3843">
        <w:rPr>
          <w:bCs/>
          <w:sz w:val="26"/>
          <w:szCs w:val="26"/>
        </w:rPr>
        <w:t xml:space="preserve">Заявителю </w:t>
      </w:r>
      <w:r w:rsidRPr="00CD3843">
        <w:rPr>
          <w:sz w:val="26"/>
          <w:szCs w:val="26"/>
        </w:rPr>
        <w:t xml:space="preserve">(представителю заявителя) </w:t>
      </w:r>
      <w:r w:rsidRPr="00CD3843">
        <w:rPr>
          <w:bCs/>
          <w:sz w:val="26"/>
          <w:szCs w:val="26"/>
        </w:rPr>
        <w:t>после успешного заполнения опросной формы оценки на Едином портале</w:t>
      </w:r>
      <w:r w:rsidRPr="00CD3843">
        <w:rPr>
          <w:sz w:val="26"/>
          <w:szCs w:val="26"/>
        </w:rPr>
        <w:t xml:space="preserve">, </w:t>
      </w:r>
      <w:r w:rsidRPr="00CD3843">
        <w:rPr>
          <w:bCs/>
          <w:sz w:val="26"/>
          <w:szCs w:val="26"/>
        </w:rPr>
        <w:t xml:space="preserve">официальном сайте </w:t>
      </w:r>
      <w:r w:rsidR="00A05FC1" w:rsidRPr="00CD3843">
        <w:rPr>
          <w:bCs/>
          <w:sz w:val="26"/>
          <w:szCs w:val="26"/>
        </w:rPr>
        <w:t>Управления (Архива)</w:t>
      </w:r>
      <w:r w:rsidRPr="00CD3843">
        <w:rPr>
          <w:bCs/>
          <w:sz w:val="26"/>
          <w:szCs w:val="26"/>
        </w:rPr>
        <w:t xml:space="preserve"> (при наличии технической возможности) на адрес электронной почты поступает уведомление о сохраненной оценке со ссылкой на просмотр статистики по данной муниципальной услуге.</w:t>
      </w:r>
    </w:p>
    <w:p w:rsidR="00893DC0" w:rsidRPr="00CD3843" w:rsidRDefault="00893DC0" w:rsidP="00CD3843">
      <w:pPr>
        <w:autoSpaceDE w:val="0"/>
        <w:autoSpaceDN w:val="0"/>
        <w:adjustRightInd w:val="0"/>
        <w:ind w:left="-567" w:firstLine="709"/>
        <w:jc w:val="both"/>
        <w:rPr>
          <w:bCs/>
          <w:sz w:val="26"/>
          <w:szCs w:val="26"/>
        </w:rPr>
      </w:pPr>
      <w:r w:rsidRPr="00CD3843">
        <w:rPr>
          <w:bCs/>
          <w:sz w:val="26"/>
          <w:szCs w:val="26"/>
        </w:rPr>
        <w:t>Оценка заявителем (представителем заявителя)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4A5342" w:rsidRPr="00CD3843" w:rsidRDefault="00C93D45" w:rsidP="00CD3843">
      <w:pPr>
        <w:pStyle w:val="ConsPlusNormal"/>
        <w:ind w:firstLine="540"/>
        <w:jc w:val="both"/>
        <w:rPr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       </w:t>
      </w:r>
    </w:p>
    <w:p w:rsidR="00494DF2" w:rsidRPr="00CD3843" w:rsidRDefault="00494DF2" w:rsidP="00CD3843">
      <w:pPr>
        <w:pStyle w:val="ConsPlusNormal"/>
        <w:ind w:left="-567" w:firstLine="567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D3843">
        <w:rPr>
          <w:rFonts w:ascii="Times New Roman" w:hAnsi="Times New Roman"/>
          <w:b/>
          <w:bCs/>
          <w:sz w:val="26"/>
          <w:szCs w:val="26"/>
        </w:rPr>
        <w:t>3</w:t>
      </w:r>
      <w:r w:rsidR="006F0F96" w:rsidRPr="00CD3843">
        <w:rPr>
          <w:b/>
          <w:bCs/>
          <w:sz w:val="26"/>
          <w:szCs w:val="26"/>
        </w:rPr>
        <w:t xml:space="preserve">. </w:t>
      </w:r>
      <w:r w:rsidRPr="00CD3843">
        <w:rPr>
          <w:rFonts w:ascii="Times New Roman" w:hAnsi="Times New Roman"/>
          <w:b/>
          <w:sz w:val="26"/>
          <w:szCs w:val="26"/>
        </w:rPr>
        <w:t>С</w:t>
      </w:r>
      <w:r w:rsidRPr="00CD3843">
        <w:rPr>
          <w:rFonts w:ascii="Times New Roman" w:eastAsia="Calibri" w:hAnsi="Times New Roman"/>
          <w:b/>
          <w:sz w:val="26"/>
          <w:szCs w:val="26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7C50DB" w:rsidRPr="00CD3843" w:rsidRDefault="007C50DB" w:rsidP="00CD3843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6"/>
          <w:szCs w:val="26"/>
          <w:lang w:eastAsia="en-US"/>
        </w:rPr>
      </w:pPr>
    </w:p>
    <w:p w:rsidR="007C50DB" w:rsidRPr="00CD3843" w:rsidRDefault="007C50DB" w:rsidP="00CD3843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r w:rsidRPr="00CD3843">
        <w:rPr>
          <w:rFonts w:eastAsiaTheme="minorHAnsi"/>
          <w:sz w:val="26"/>
          <w:szCs w:val="26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3.1.1. прием и регистрация заяв</w:t>
      </w:r>
      <w:r w:rsidR="008345D0" w:rsidRPr="00CD3843">
        <w:rPr>
          <w:rFonts w:ascii="Times New Roman" w:hAnsi="Times New Roman"/>
          <w:sz w:val="26"/>
          <w:szCs w:val="26"/>
        </w:rPr>
        <w:t>ления</w:t>
      </w:r>
      <w:r w:rsidRPr="00CD3843">
        <w:rPr>
          <w:rFonts w:ascii="Times New Roman" w:hAnsi="Times New Roman"/>
          <w:sz w:val="26"/>
          <w:szCs w:val="26"/>
        </w:rPr>
        <w:t xml:space="preserve"> </w:t>
      </w:r>
      <w:r w:rsidRPr="00CD3843">
        <w:rPr>
          <w:rFonts w:ascii="Times New Roman" w:eastAsia="Calibri" w:hAnsi="Times New Roman"/>
          <w:sz w:val="26"/>
          <w:szCs w:val="26"/>
          <w:lang w:eastAsia="en-US"/>
        </w:rPr>
        <w:t xml:space="preserve">и документов, необходимых </w:t>
      </w:r>
      <w:r w:rsidRPr="00CD3843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услуги;</w:t>
      </w:r>
    </w:p>
    <w:p w:rsidR="007F6A11" w:rsidRPr="00CD3843" w:rsidRDefault="007F6A11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3.1.2. формирование и направление запросов;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3.1.</w:t>
      </w:r>
      <w:r w:rsidR="007F6A11" w:rsidRPr="00CD3843">
        <w:rPr>
          <w:rFonts w:ascii="Times New Roman" w:hAnsi="Times New Roman"/>
          <w:sz w:val="26"/>
          <w:szCs w:val="26"/>
        </w:rPr>
        <w:t>3</w:t>
      </w:r>
      <w:r w:rsidRPr="00CD3843">
        <w:rPr>
          <w:rFonts w:ascii="Times New Roman" w:hAnsi="Times New Roman"/>
          <w:sz w:val="26"/>
          <w:szCs w:val="26"/>
        </w:rPr>
        <w:t>. рассмотрение заяв</w:t>
      </w:r>
      <w:r w:rsidR="008345D0" w:rsidRPr="00CD3843">
        <w:rPr>
          <w:rFonts w:ascii="Times New Roman" w:hAnsi="Times New Roman"/>
          <w:sz w:val="26"/>
          <w:szCs w:val="26"/>
        </w:rPr>
        <w:t>ления</w:t>
      </w:r>
      <w:r w:rsidRPr="00CD3843">
        <w:rPr>
          <w:rFonts w:ascii="Times New Roman" w:hAnsi="Times New Roman"/>
          <w:sz w:val="26"/>
          <w:szCs w:val="26"/>
        </w:rPr>
        <w:t xml:space="preserve"> и принятие решения;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3.1.</w:t>
      </w:r>
      <w:r w:rsidR="007F6A11" w:rsidRPr="00CD3843">
        <w:rPr>
          <w:rFonts w:ascii="Times New Roman" w:hAnsi="Times New Roman"/>
          <w:sz w:val="26"/>
          <w:szCs w:val="26"/>
        </w:rPr>
        <w:t>4</w:t>
      </w:r>
      <w:r w:rsidRPr="00CD3843">
        <w:rPr>
          <w:rFonts w:ascii="Times New Roman" w:hAnsi="Times New Roman"/>
          <w:sz w:val="26"/>
          <w:szCs w:val="26"/>
        </w:rPr>
        <w:t>. в</w:t>
      </w:r>
      <w:r w:rsidR="00C71805" w:rsidRPr="00CD3843">
        <w:rPr>
          <w:rFonts w:ascii="Times New Roman" w:hAnsi="Times New Roman"/>
          <w:sz w:val="26"/>
          <w:szCs w:val="26"/>
        </w:rPr>
        <w:t xml:space="preserve">ыдача заявителю (представителю заявителя) </w:t>
      </w:r>
      <w:r w:rsidRPr="00CD3843">
        <w:rPr>
          <w:rFonts w:ascii="Times New Roman" w:hAnsi="Times New Roman"/>
          <w:sz w:val="26"/>
          <w:szCs w:val="26"/>
        </w:rPr>
        <w:t>результата предоставления муниципальной услуги;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3.1.</w:t>
      </w:r>
      <w:r w:rsidR="007F6A11" w:rsidRPr="00CD3843">
        <w:rPr>
          <w:rFonts w:ascii="Times New Roman" w:hAnsi="Times New Roman"/>
          <w:sz w:val="26"/>
          <w:szCs w:val="26"/>
        </w:rPr>
        <w:t>5</w:t>
      </w:r>
      <w:r w:rsidRPr="00CD3843">
        <w:rPr>
          <w:rFonts w:ascii="Times New Roman" w:hAnsi="Times New Roman"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Перечень административных процедур (действий) при предоставлении муниципальных услуг в электронной форме: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муниципальной услуги;</w:t>
      </w:r>
    </w:p>
    <w:p w:rsidR="008345D0" w:rsidRPr="00CD3843" w:rsidRDefault="008345D0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8345D0" w:rsidRPr="00CD3843" w:rsidRDefault="008345D0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8345D0" w:rsidRPr="00CD3843" w:rsidRDefault="008345D0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8345D0" w:rsidRPr="00CD3843" w:rsidRDefault="008345D0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- досудебное (внесудебное) обжалование решений и действий (бездействия) </w:t>
      </w:r>
      <w:r w:rsidR="00A05FC1" w:rsidRPr="00CD3843">
        <w:rPr>
          <w:rFonts w:ascii="Times New Roman" w:hAnsi="Times New Roman"/>
          <w:sz w:val="26"/>
          <w:szCs w:val="26"/>
        </w:rPr>
        <w:t>Управления (Архива), его должностных лиц.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Перечень административных процедур (действий), выполняемых МФЦ: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прием от заявителя (представителя заявителя) заявки и документов для предоставления муниципальной услуги;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выдача заявителю результата предоставления муниципальной услуги.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</w:p>
    <w:p w:rsidR="00494DF2" w:rsidRPr="00CD3843" w:rsidRDefault="00494DF2" w:rsidP="00CD3843">
      <w:pPr>
        <w:pStyle w:val="ConsPlusNormal"/>
        <w:jc w:val="center"/>
        <w:outlineLvl w:val="2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CD3843">
        <w:rPr>
          <w:rFonts w:ascii="Times New Roman" w:hAnsi="Times New Roman"/>
          <w:b/>
          <w:sz w:val="26"/>
          <w:szCs w:val="26"/>
        </w:rPr>
        <w:t>Прием и регистрация заяв</w:t>
      </w:r>
      <w:r w:rsidR="008345D0" w:rsidRPr="00CD3843">
        <w:rPr>
          <w:rFonts w:ascii="Times New Roman" w:hAnsi="Times New Roman"/>
          <w:b/>
          <w:sz w:val="26"/>
          <w:szCs w:val="26"/>
        </w:rPr>
        <w:t>ления</w:t>
      </w:r>
      <w:r w:rsidRPr="00CD3843">
        <w:rPr>
          <w:sz w:val="26"/>
          <w:szCs w:val="26"/>
        </w:rPr>
        <w:t xml:space="preserve"> </w:t>
      </w:r>
      <w:r w:rsidRPr="00CD3843">
        <w:rPr>
          <w:rFonts w:ascii="Times New Roman" w:eastAsia="Calibri" w:hAnsi="Times New Roman"/>
          <w:b/>
          <w:sz w:val="26"/>
          <w:szCs w:val="26"/>
          <w:lang w:eastAsia="en-US"/>
        </w:rPr>
        <w:t>и документов, необходимых для предоставления муниципальной услуги</w:t>
      </w:r>
    </w:p>
    <w:p w:rsidR="00494DF2" w:rsidRPr="00CD3843" w:rsidRDefault="00494DF2" w:rsidP="00CD3843">
      <w:pPr>
        <w:pStyle w:val="ConsPlusNormal"/>
        <w:ind w:firstLine="540"/>
        <w:jc w:val="both"/>
        <w:rPr>
          <w:sz w:val="26"/>
          <w:szCs w:val="26"/>
        </w:rPr>
      </w:pP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3.2. Основанием для начала административной процедуры является поступление </w:t>
      </w:r>
      <w:r w:rsidRPr="00CD3843">
        <w:rPr>
          <w:rFonts w:ascii="Times New Roman" w:hAnsi="Times New Roman"/>
          <w:sz w:val="26"/>
          <w:szCs w:val="26"/>
        </w:rPr>
        <w:lastRenderedPageBreak/>
        <w:t>заяв</w:t>
      </w:r>
      <w:r w:rsidR="008345D0" w:rsidRPr="00CD3843">
        <w:rPr>
          <w:rFonts w:ascii="Times New Roman" w:hAnsi="Times New Roman"/>
          <w:sz w:val="26"/>
          <w:szCs w:val="26"/>
        </w:rPr>
        <w:t>ления</w:t>
      </w:r>
      <w:r w:rsidRPr="00CD3843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услуги.</w:t>
      </w:r>
    </w:p>
    <w:p w:rsidR="00494DF2" w:rsidRPr="00CD3843" w:rsidRDefault="00494DF2" w:rsidP="00CD3843">
      <w:pPr>
        <w:ind w:left="-567" w:firstLine="70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3.3. Заяв</w:t>
      </w:r>
      <w:r w:rsidR="008345D0" w:rsidRPr="00CD3843">
        <w:rPr>
          <w:sz w:val="26"/>
          <w:szCs w:val="26"/>
        </w:rPr>
        <w:t>ление</w:t>
      </w:r>
      <w:r w:rsidRPr="00CD3843">
        <w:rPr>
          <w:sz w:val="26"/>
          <w:szCs w:val="26"/>
        </w:rPr>
        <w:t xml:space="preserve"> и документы, </w:t>
      </w:r>
      <w:r w:rsidRPr="00CD3843">
        <w:rPr>
          <w:color w:val="000000"/>
          <w:sz w:val="26"/>
          <w:szCs w:val="26"/>
        </w:rPr>
        <w:t xml:space="preserve">необходимые для предоставления муниципальной услуги, </w:t>
      </w:r>
      <w:r w:rsidRPr="00CD3843">
        <w:rPr>
          <w:sz w:val="26"/>
          <w:szCs w:val="26"/>
        </w:rPr>
        <w:t xml:space="preserve">представляется заявителем (представителем заявителя) в </w:t>
      </w:r>
      <w:r w:rsidR="00021B4B" w:rsidRPr="00CD3843">
        <w:rPr>
          <w:sz w:val="26"/>
          <w:szCs w:val="26"/>
        </w:rPr>
        <w:t xml:space="preserve">Управление </w:t>
      </w:r>
      <w:r w:rsidR="00FD69EF" w:rsidRPr="00CD3843">
        <w:rPr>
          <w:sz w:val="26"/>
          <w:szCs w:val="26"/>
        </w:rPr>
        <w:t>(</w:t>
      </w:r>
      <w:r w:rsidR="00021B4B" w:rsidRPr="00CD3843">
        <w:rPr>
          <w:sz w:val="26"/>
          <w:szCs w:val="26"/>
        </w:rPr>
        <w:t>Архив</w:t>
      </w:r>
      <w:r w:rsidR="00FD69EF" w:rsidRPr="00CD3843">
        <w:rPr>
          <w:sz w:val="26"/>
          <w:szCs w:val="26"/>
        </w:rPr>
        <w:t>)</w:t>
      </w:r>
      <w:r w:rsidR="00021B4B" w:rsidRPr="00CD3843">
        <w:rPr>
          <w:sz w:val="26"/>
          <w:szCs w:val="26"/>
        </w:rPr>
        <w:t xml:space="preserve"> </w:t>
      </w:r>
      <w:r w:rsidRPr="00CD3843">
        <w:rPr>
          <w:sz w:val="26"/>
          <w:szCs w:val="26"/>
        </w:rPr>
        <w:t>или МФЦ.</w:t>
      </w:r>
    </w:p>
    <w:p w:rsidR="00494DF2" w:rsidRPr="00CD3843" w:rsidRDefault="008345D0" w:rsidP="00CD3843">
      <w:pPr>
        <w:ind w:left="-567" w:firstLine="70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Заявление </w:t>
      </w:r>
      <w:r w:rsidR="00494DF2" w:rsidRPr="00CD3843">
        <w:rPr>
          <w:sz w:val="26"/>
          <w:szCs w:val="26"/>
        </w:rPr>
        <w:t xml:space="preserve">и документы, </w:t>
      </w:r>
      <w:r w:rsidR="00494DF2" w:rsidRPr="00CD3843">
        <w:rPr>
          <w:color w:val="000000"/>
          <w:sz w:val="26"/>
          <w:szCs w:val="26"/>
        </w:rPr>
        <w:t xml:space="preserve">необходимые для предоставления муниципальной услуги, </w:t>
      </w:r>
      <w:r w:rsidR="00494DF2" w:rsidRPr="00CD3843">
        <w:rPr>
          <w:sz w:val="26"/>
          <w:szCs w:val="26"/>
        </w:rPr>
        <w:t>направляются заявителем (представителем заявителя) на бумажном носителе посредством почтового отправления или представляются лично или в форме электронного документа.</w:t>
      </w:r>
    </w:p>
    <w:p w:rsidR="00494DF2" w:rsidRPr="00CD3843" w:rsidRDefault="008345D0" w:rsidP="00CD3843">
      <w:pPr>
        <w:ind w:left="-567" w:firstLine="70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Заявление </w:t>
      </w:r>
      <w:r w:rsidR="00494DF2" w:rsidRPr="00CD3843">
        <w:rPr>
          <w:sz w:val="26"/>
          <w:szCs w:val="26"/>
        </w:rPr>
        <w:t>подписывается заявителем либо представителем заявителя.</w:t>
      </w:r>
    </w:p>
    <w:p w:rsidR="00494DF2" w:rsidRPr="00CD3843" w:rsidRDefault="00494DF2" w:rsidP="00CD3843">
      <w:pPr>
        <w:ind w:left="-567" w:firstLine="70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3.4. В случае представления </w:t>
      </w:r>
      <w:r w:rsidR="008345D0" w:rsidRPr="00CD3843">
        <w:rPr>
          <w:sz w:val="26"/>
          <w:szCs w:val="26"/>
        </w:rPr>
        <w:t xml:space="preserve">заявления </w:t>
      </w:r>
      <w:r w:rsidRPr="00CD3843">
        <w:rPr>
          <w:sz w:val="26"/>
          <w:szCs w:val="26"/>
        </w:rPr>
        <w:t>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06909" w:rsidRPr="00CD3843" w:rsidRDefault="00706909" w:rsidP="00CD3843">
      <w:pPr>
        <w:autoSpaceDE w:val="0"/>
        <w:autoSpaceDN w:val="0"/>
        <w:adjustRightInd w:val="0"/>
        <w:ind w:left="-567" w:firstLine="708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При личном обращении заявитель (представитель заявителя) представляет заявление и документы, предусмотренные пунктом 2.6 настоящего Регламента, в копиях с одновременным представлением оригинала. Копия документа после проверки ее соответствия оригиналу заверяется специалистом, принимающим документы, оригиналы документов возвращаются заявителю (представителю заявителя).</w:t>
      </w:r>
    </w:p>
    <w:p w:rsidR="00706909" w:rsidRPr="00CD3843" w:rsidRDefault="00706909" w:rsidP="00CD3843">
      <w:pPr>
        <w:autoSpaceDE w:val="0"/>
        <w:autoSpaceDN w:val="0"/>
        <w:adjustRightInd w:val="0"/>
        <w:ind w:left="-567" w:firstLine="708"/>
        <w:jc w:val="both"/>
        <w:rPr>
          <w:rFonts w:eastAsia="Calibri"/>
          <w:sz w:val="26"/>
          <w:szCs w:val="26"/>
        </w:rPr>
      </w:pPr>
      <w:proofErr w:type="gramStart"/>
      <w:r w:rsidRPr="00CD3843">
        <w:rPr>
          <w:rFonts w:eastAsia="Calibri"/>
          <w:sz w:val="26"/>
          <w:szCs w:val="26"/>
        </w:rPr>
        <w:t xml:space="preserve">В случае если заявителем (представителем заявителя) не были представлены копии документов, указанных в пункте 2.6 настоящего Регламента, </w:t>
      </w:r>
      <w:r w:rsidRPr="00CD3843">
        <w:rPr>
          <w:sz w:val="26"/>
          <w:szCs w:val="26"/>
        </w:rPr>
        <w:t>специалист Управления (Архива)</w:t>
      </w:r>
      <w:r w:rsidR="00B87FC9" w:rsidRPr="00CD3843">
        <w:rPr>
          <w:sz w:val="26"/>
          <w:szCs w:val="26"/>
        </w:rPr>
        <w:t xml:space="preserve"> или МФЦ,</w:t>
      </w:r>
      <w:r w:rsidRPr="00CD3843">
        <w:rPr>
          <w:sz w:val="26"/>
          <w:szCs w:val="26"/>
        </w:rPr>
        <w:t xml:space="preserve"> ответственный за прием и регистрацию документов, изготавливает копии указанных документов самостоятельно (при наличии представленных заявителем (представителем заявителя) оригиналов этих документов.</w:t>
      </w:r>
      <w:proofErr w:type="gramEnd"/>
    </w:p>
    <w:p w:rsidR="00494DF2" w:rsidRPr="00CD3843" w:rsidRDefault="00494DF2" w:rsidP="00CD3843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 xml:space="preserve">Заявителю (представителю заявителя) выдается расписка в получении документов с указанием их перечня и даты их получения. </w:t>
      </w:r>
    </w:p>
    <w:p w:rsidR="00494DF2" w:rsidRPr="00CD3843" w:rsidRDefault="00494DF2" w:rsidP="00CD3843">
      <w:pPr>
        <w:ind w:left="-567" w:firstLine="709"/>
        <w:jc w:val="both"/>
        <w:rPr>
          <w:position w:val="2"/>
          <w:sz w:val="26"/>
          <w:szCs w:val="26"/>
        </w:rPr>
      </w:pPr>
      <w:r w:rsidRPr="00CD3843">
        <w:rPr>
          <w:sz w:val="26"/>
          <w:szCs w:val="26"/>
        </w:rPr>
        <w:t xml:space="preserve">3.5. </w:t>
      </w:r>
      <w:r w:rsidRPr="00CD3843">
        <w:rPr>
          <w:position w:val="2"/>
          <w:sz w:val="26"/>
          <w:szCs w:val="26"/>
        </w:rPr>
        <w:t xml:space="preserve">При приеме </w:t>
      </w:r>
      <w:r w:rsidR="008345D0" w:rsidRPr="00CD3843">
        <w:rPr>
          <w:sz w:val="26"/>
          <w:szCs w:val="26"/>
        </w:rPr>
        <w:t xml:space="preserve">заявления </w:t>
      </w:r>
      <w:r w:rsidRPr="00CD3843">
        <w:rPr>
          <w:sz w:val="26"/>
          <w:szCs w:val="26"/>
        </w:rPr>
        <w:t xml:space="preserve">и документов, </w:t>
      </w:r>
      <w:r w:rsidRPr="00CD3843">
        <w:rPr>
          <w:color w:val="000000"/>
          <w:sz w:val="26"/>
          <w:szCs w:val="26"/>
        </w:rPr>
        <w:t>необходимых для предоставления муниципальной услуги, указанных в пункте</w:t>
      </w:r>
      <w:r w:rsidRPr="00CD3843">
        <w:rPr>
          <w:sz w:val="26"/>
          <w:szCs w:val="26"/>
        </w:rPr>
        <w:t xml:space="preserve"> 2.6 настоящего Регламента,</w:t>
      </w:r>
      <w:r w:rsidRPr="00CD3843">
        <w:rPr>
          <w:position w:val="2"/>
          <w:sz w:val="26"/>
          <w:szCs w:val="26"/>
        </w:rPr>
        <w:t xml:space="preserve"> специалист </w:t>
      </w:r>
      <w:r w:rsidR="00FD69EF" w:rsidRPr="00CD3843">
        <w:rPr>
          <w:position w:val="2"/>
          <w:sz w:val="26"/>
          <w:szCs w:val="26"/>
        </w:rPr>
        <w:t>Управления (</w:t>
      </w:r>
      <w:r w:rsidRPr="00CD3843">
        <w:rPr>
          <w:position w:val="2"/>
          <w:sz w:val="26"/>
          <w:szCs w:val="26"/>
        </w:rPr>
        <w:t>А</w:t>
      </w:r>
      <w:r w:rsidR="008345D0" w:rsidRPr="00CD3843">
        <w:rPr>
          <w:position w:val="2"/>
          <w:sz w:val="26"/>
          <w:szCs w:val="26"/>
        </w:rPr>
        <w:t>рхива</w:t>
      </w:r>
      <w:r w:rsidR="00FD69EF" w:rsidRPr="00CD3843">
        <w:rPr>
          <w:position w:val="2"/>
          <w:sz w:val="26"/>
          <w:szCs w:val="26"/>
        </w:rPr>
        <w:t>)</w:t>
      </w:r>
      <w:r w:rsidR="00AF2864" w:rsidRPr="00CD3843">
        <w:rPr>
          <w:position w:val="2"/>
          <w:sz w:val="26"/>
          <w:szCs w:val="26"/>
        </w:rPr>
        <w:t xml:space="preserve"> или МФЦ</w:t>
      </w:r>
      <w:r w:rsidRPr="00CD3843">
        <w:rPr>
          <w:position w:val="2"/>
          <w:sz w:val="26"/>
          <w:szCs w:val="26"/>
        </w:rPr>
        <w:t xml:space="preserve"> ответственный</w:t>
      </w:r>
      <w:r w:rsidRPr="00CD3843">
        <w:rPr>
          <w:sz w:val="26"/>
          <w:szCs w:val="26"/>
        </w:rPr>
        <w:t xml:space="preserve"> за прием и регистрацию документов по предоставлению муниципальной услуги, </w:t>
      </w:r>
      <w:r w:rsidRPr="00CD3843">
        <w:rPr>
          <w:position w:val="2"/>
          <w:sz w:val="26"/>
          <w:szCs w:val="26"/>
        </w:rPr>
        <w:t>проверяет: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position w:val="2"/>
          <w:sz w:val="26"/>
          <w:szCs w:val="26"/>
        </w:rPr>
        <w:t xml:space="preserve">- </w:t>
      </w:r>
      <w:r w:rsidRPr="00CD3843">
        <w:rPr>
          <w:rFonts w:ascii="Times New Roman" w:hAnsi="Times New Roman"/>
          <w:sz w:val="26"/>
          <w:szCs w:val="26"/>
        </w:rPr>
        <w:t>правильность заполнения</w:t>
      </w:r>
      <w:r w:rsidR="008345D0" w:rsidRPr="00CD3843">
        <w:rPr>
          <w:sz w:val="26"/>
          <w:szCs w:val="26"/>
        </w:rPr>
        <w:t xml:space="preserve"> </w:t>
      </w:r>
      <w:r w:rsidR="008345D0" w:rsidRPr="00CD3843">
        <w:rPr>
          <w:rFonts w:ascii="Times New Roman" w:hAnsi="Times New Roman"/>
          <w:sz w:val="26"/>
          <w:szCs w:val="26"/>
        </w:rPr>
        <w:t>заявления</w:t>
      </w:r>
      <w:r w:rsidRPr="00CD3843">
        <w:rPr>
          <w:rFonts w:ascii="Times New Roman" w:hAnsi="Times New Roman"/>
          <w:sz w:val="26"/>
          <w:szCs w:val="26"/>
        </w:rPr>
        <w:t xml:space="preserve">; </w:t>
      </w:r>
    </w:p>
    <w:p w:rsidR="00706909" w:rsidRPr="00CD3843" w:rsidRDefault="00706909" w:rsidP="00CD3843">
      <w:pPr>
        <w:ind w:left="-567" w:firstLine="70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- степень полноты сведений, содержащихся в заявлении, необходимых для проведения поисковой работы;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комплектность документов, прилагаемых к</w:t>
      </w:r>
      <w:r w:rsidR="008345D0" w:rsidRPr="00CD3843">
        <w:rPr>
          <w:sz w:val="26"/>
          <w:szCs w:val="26"/>
        </w:rPr>
        <w:t xml:space="preserve"> </w:t>
      </w:r>
      <w:r w:rsidR="008345D0" w:rsidRPr="00CD3843">
        <w:rPr>
          <w:rFonts w:ascii="Times New Roman" w:hAnsi="Times New Roman"/>
          <w:sz w:val="26"/>
          <w:szCs w:val="26"/>
        </w:rPr>
        <w:t>заявлению</w:t>
      </w:r>
      <w:r w:rsidRPr="00CD3843">
        <w:rPr>
          <w:rFonts w:ascii="Times New Roman" w:hAnsi="Times New Roman"/>
          <w:sz w:val="26"/>
          <w:szCs w:val="26"/>
        </w:rPr>
        <w:t>;</w:t>
      </w:r>
    </w:p>
    <w:p w:rsidR="00897DA1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</w:t>
      </w:r>
      <w:r w:rsidR="00897DA1" w:rsidRPr="00CD3843">
        <w:rPr>
          <w:sz w:val="26"/>
          <w:szCs w:val="26"/>
        </w:rPr>
        <w:t xml:space="preserve"> </w:t>
      </w:r>
      <w:r w:rsidR="00897DA1" w:rsidRPr="00CD3843">
        <w:rPr>
          <w:rFonts w:ascii="Times New Roman" w:hAnsi="Times New Roman"/>
          <w:sz w:val="26"/>
          <w:szCs w:val="26"/>
        </w:rPr>
        <w:t xml:space="preserve">документ, удостоверяющий личность заявителя, и (или) документ, подтверждающий полномочия представителя заявителя, действовать от его имени </w:t>
      </w:r>
      <w:r w:rsidR="00897DA1" w:rsidRPr="00CD3843">
        <w:rPr>
          <w:rFonts w:ascii="Times New Roman" w:eastAsia="Calibri" w:hAnsi="Times New Roman"/>
          <w:sz w:val="26"/>
          <w:szCs w:val="26"/>
        </w:rPr>
        <w:t>(в случае обращения за предоставлением муниципальной услуги представителя заявителя)</w:t>
      </w:r>
      <w:r w:rsidR="00897DA1" w:rsidRPr="00CD3843">
        <w:rPr>
          <w:rFonts w:ascii="Times New Roman" w:hAnsi="Times New Roman"/>
          <w:sz w:val="26"/>
          <w:szCs w:val="26"/>
        </w:rPr>
        <w:t>;</w:t>
      </w:r>
    </w:p>
    <w:p w:rsidR="00FD69EF" w:rsidRPr="00CD3843" w:rsidRDefault="00FD69EF" w:rsidP="00CD3843">
      <w:pPr>
        <w:pStyle w:val="ConsPlusNormal"/>
        <w:ind w:left="-567" w:firstLine="709"/>
        <w:jc w:val="both"/>
        <w:rPr>
          <w:rFonts w:ascii="Times New Roman" w:hAnsi="Times New Roman"/>
          <w:position w:val="2"/>
          <w:sz w:val="26"/>
          <w:szCs w:val="26"/>
        </w:rPr>
      </w:pPr>
      <w:r w:rsidRPr="00CD3843">
        <w:rPr>
          <w:sz w:val="26"/>
          <w:szCs w:val="26"/>
        </w:rPr>
        <w:t xml:space="preserve">- </w:t>
      </w:r>
      <w:r w:rsidRPr="00CD3843">
        <w:rPr>
          <w:rFonts w:ascii="Times New Roman" w:hAnsi="Times New Roman"/>
          <w:sz w:val="26"/>
          <w:szCs w:val="26"/>
        </w:rPr>
        <w:t xml:space="preserve"> </w:t>
      </w:r>
      <w:r w:rsidRPr="00CD3843">
        <w:rPr>
          <w:rFonts w:ascii="Times New Roman" w:hAnsi="Times New Roman"/>
          <w:position w:val="2"/>
          <w:sz w:val="26"/>
          <w:szCs w:val="26"/>
        </w:rPr>
        <w:t>наличие (отсутствие) оснований для</w:t>
      </w:r>
      <w:r w:rsidRPr="00CD3843">
        <w:rPr>
          <w:rFonts w:ascii="Times New Roman" w:hAnsi="Times New Roman"/>
          <w:sz w:val="26"/>
          <w:szCs w:val="26"/>
        </w:rPr>
        <w:t xml:space="preserve"> отказа в приеме заявления и документов, необходимых для предоставления муниципальной услуги</w:t>
      </w:r>
      <w:r w:rsidRPr="00CD3843">
        <w:rPr>
          <w:rFonts w:ascii="Times New Roman" w:hAnsi="Times New Roman"/>
          <w:position w:val="2"/>
          <w:sz w:val="26"/>
          <w:szCs w:val="26"/>
        </w:rPr>
        <w:t>, предусмотренных пунктом 2.8 настоящего Регламента.</w:t>
      </w:r>
    </w:p>
    <w:p w:rsidR="00494DF2" w:rsidRPr="00CD3843" w:rsidRDefault="00494DF2" w:rsidP="00CD3843">
      <w:pPr>
        <w:ind w:left="-567" w:firstLine="70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Срок выполнения указанных действий устанавливается до 15 минут.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3.6. Поступившие </w:t>
      </w:r>
      <w:r w:rsidR="008345D0" w:rsidRPr="00CD3843">
        <w:rPr>
          <w:rFonts w:ascii="Times New Roman" w:hAnsi="Times New Roman"/>
          <w:sz w:val="26"/>
          <w:szCs w:val="26"/>
        </w:rPr>
        <w:t xml:space="preserve">заявление </w:t>
      </w:r>
      <w:r w:rsidRPr="00CD3843">
        <w:rPr>
          <w:rFonts w:ascii="Times New Roman" w:hAnsi="Times New Roman"/>
          <w:sz w:val="26"/>
          <w:szCs w:val="26"/>
        </w:rPr>
        <w:t>и документы, в том числе из МФЦ, регистрируются с присвоением входящего номера и указанием даты получения.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3.7. Если </w:t>
      </w:r>
      <w:r w:rsidR="008345D0" w:rsidRPr="00CD3843">
        <w:rPr>
          <w:rFonts w:ascii="Times New Roman" w:hAnsi="Times New Roman"/>
          <w:sz w:val="26"/>
          <w:szCs w:val="26"/>
        </w:rPr>
        <w:t xml:space="preserve">заявление </w:t>
      </w:r>
      <w:r w:rsidRPr="00CD3843">
        <w:rPr>
          <w:rFonts w:ascii="Times New Roman" w:hAnsi="Times New Roman"/>
          <w:sz w:val="26"/>
          <w:szCs w:val="26"/>
        </w:rPr>
        <w:t>и 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3.8. </w:t>
      </w:r>
      <w:r w:rsidR="008345D0" w:rsidRPr="00CD3843">
        <w:rPr>
          <w:rFonts w:ascii="Times New Roman" w:hAnsi="Times New Roman"/>
          <w:sz w:val="26"/>
          <w:szCs w:val="26"/>
        </w:rPr>
        <w:t xml:space="preserve">Заявление </w:t>
      </w:r>
      <w:r w:rsidRPr="00CD3843">
        <w:rPr>
          <w:rFonts w:ascii="Times New Roman" w:hAnsi="Times New Roman"/>
          <w:sz w:val="26"/>
          <w:szCs w:val="26"/>
        </w:rPr>
        <w:t xml:space="preserve">и документы, представленные заявителем (представителем заявителя) через МФЦ, передаются МФЦ в </w:t>
      </w:r>
      <w:r w:rsidR="00021B4B" w:rsidRPr="00CD3843">
        <w:rPr>
          <w:rFonts w:ascii="Times New Roman" w:hAnsi="Times New Roman"/>
          <w:sz w:val="26"/>
          <w:szCs w:val="26"/>
        </w:rPr>
        <w:t xml:space="preserve">Управление </w:t>
      </w:r>
      <w:r w:rsidR="00706909" w:rsidRPr="00CD3843">
        <w:rPr>
          <w:rFonts w:ascii="Times New Roman" w:hAnsi="Times New Roman"/>
          <w:sz w:val="26"/>
          <w:szCs w:val="26"/>
        </w:rPr>
        <w:t>(</w:t>
      </w:r>
      <w:r w:rsidR="00021B4B" w:rsidRPr="00CD3843">
        <w:rPr>
          <w:rFonts w:ascii="Times New Roman" w:hAnsi="Times New Roman"/>
          <w:sz w:val="26"/>
          <w:szCs w:val="26"/>
        </w:rPr>
        <w:t>Архив</w:t>
      </w:r>
      <w:r w:rsidR="00706909" w:rsidRPr="00CD3843">
        <w:rPr>
          <w:rFonts w:ascii="Times New Roman" w:hAnsi="Times New Roman"/>
          <w:sz w:val="26"/>
          <w:szCs w:val="26"/>
        </w:rPr>
        <w:t>)</w:t>
      </w:r>
      <w:r w:rsidR="00021B4B" w:rsidRPr="00CD3843">
        <w:rPr>
          <w:rFonts w:ascii="Times New Roman" w:hAnsi="Times New Roman"/>
          <w:sz w:val="26"/>
          <w:szCs w:val="26"/>
        </w:rPr>
        <w:t xml:space="preserve"> </w:t>
      </w:r>
      <w:r w:rsidRPr="00CD3843">
        <w:rPr>
          <w:rFonts w:ascii="Times New Roman" w:hAnsi="Times New Roman"/>
          <w:sz w:val="26"/>
          <w:szCs w:val="26"/>
        </w:rPr>
        <w:t xml:space="preserve">на бумажном носителе в срок, установленный соглашением, заключенным </w:t>
      </w:r>
      <w:r w:rsidR="008345D0" w:rsidRPr="00CD3843">
        <w:rPr>
          <w:rFonts w:ascii="Times New Roman" w:hAnsi="Times New Roman"/>
          <w:sz w:val="26"/>
          <w:szCs w:val="26"/>
        </w:rPr>
        <w:t xml:space="preserve">Управлением </w:t>
      </w:r>
      <w:r w:rsidRPr="00CD3843">
        <w:rPr>
          <w:rFonts w:ascii="Times New Roman" w:hAnsi="Times New Roman"/>
          <w:sz w:val="26"/>
          <w:szCs w:val="26"/>
        </w:rPr>
        <w:t>с МФЦ.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3.9. В случае</w:t>
      </w:r>
      <w:proofErr w:type="gramStart"/>
      <w:r w:rsidRPr="00CD3843">
        <w:rPr>
          <w:rFonts w:ascii="Times New Roman" w:hAnsi="Times New Roman"/>
          <w:sz w:val="26"/>
          <w:szCs w:val="26"/>
        </w:rPr>
        <w:t>,</w:t>
      </w:r>
      <w:proofErr w:type="gramEnd"/>
      <w:r w:rsidRPr="00CD3843">
        <w:rPr>
          <w:rFonts w:ascii="Times New Roman" w:hAnsi="Times New Roman"/>
          <w:sz w:val="26"/>
          <w:szCs w:val="26"/>
        </w:rPr>
        <w:t xml:space="preserve"> если </w:t>
      </w:r>
      <w:r w:rsidR="008345D0" w:rsidRPr="00CD3843">
        <w:rPr>
          <w:rFonts w:ascii="Times New Roman" w:hAnsi="Times New Roman"/>
          <w:sz w:val="26"/>
          <w:szCs w:val="26"/>
        </w:rPr>
        <w:t xml:space="preserve">заявление </w:t>
      </w:r>
      <w:r w:rsidRPr="00CD3843">
        <w:rPr>
          <w:rFonts w:ascii="Times New Roman" w:hAnsi="Times New Roman"/>
          <w:sz w:val="26"/>
          <w:szCs w:val="26"/>
        </w:rPr>
        <w:t xml:space="preserve">и документы представлены в </w:t>
      </w:r>
      <w:r w:rsidR="00021B4B" w:rsidRPr="00CD3843">
        <w:rPr>
          <w:rFonts w:ascii="Times New Roman" w:hAnsi="Times New Roman"/>
          <w:sz w:val="26"/>
          <w:szCs w:val="26"/>
        </w:rPr>
        <w:t xml:space="preserve">Управление </w:t>
      </w:r>
      <w:r w:rsidR="00706909" w:rsidRPr="00CD3843">
        <w:rPr>
          <w:rFonts w:ascii="Times New Roman" w:hAnsi="Times New Roman"/>
          <w:sz w:val="26"/>
          <w:szCs w:val="26"/>
        </w:rPr>
        <w:t>(</w:t>
      </w:r>
      <w:r w:rsidR="00021B4B" w:rsidRPr="00CD3843">
        <w:rPr>
          <w:rFonts w:ascii="Times New Roman" w:hAnsi="Times New Roman"/>
          <w:sz w:val="26"/>
          <w:szCs w:val="26"/>
        </w:rPr>
        <w:t>Архив</w:t>
      </w:r>
      <w:r w:rsidR="00706909" w:rsidRPr="00CD3843">
        <w:rPr>
          <w:rFonts w:ascii="Times New Roman" w:hAnsi="Times New Roman"/>
          <w:sz w:val="26"/>
          <w:szCs w:val="26"/>
        </w:rPr>
        <w:t>)</w:t>
      </w:r>
      <w:r w:rsidR="00021B4B" w:rsidRPr="00CD3843">
        <w:rPr>
          <w:rFonts w:ascii="Times New Roman" w:hAnsi="Times New Roman"/>
          <w:sz w:val="26"/>
          <w:szCs w:val="26"/>
        </w:rPr>
        <w:t xml:space="preserve"> </w:t>
      </w:r>
      <w:r w:rsidRPr="00CD3843">
        <w:rPr>
          <w:rFonts w:ascii="Times New Roman" w:hAnsi="Times New Roman"/>
          <w:sz w:val="26"/>
          <w:szCs w:val="26"/>
        </w:rPr>
        <w:t>посредством почтового отправления</w:t>
      </w:r>
      <w:r w:rsidR="007F6A11" w:rsidRPr="00CD3843">
        <w:rPr>
          <w:rFonts w:ascii="Times New Roman" w:hAnsi="Times New Roman"/>
          <w:sz w:val="26"/>
          <w:szCs w:val="26"/>
        </w:rPr>
        <w:t>,</w:t>
      </w:r>
      <w:r w:rsidRPr="00CD3843">
        <w:rPr>
          <w:rFonts w:ascii="Times New Roman" w:hAnsi="Times New Roman"/>
          <w:sz w:val="26"/>
          <w:szCs w:val="26"/>
        </w:rPr>
        <w:t xml:space="preserve"> расписка в получении таких </w:t>
      </w:r>
      <w:r w:rsidR="008345D0" w:rsidRPr="00CD3843">
        <w:rPr>
          <w:rFonts w:ascii="Times New Roman" w:hAnsi="Times New Roman"/>
          <w:sz w:val="26"/>
          <w:szCs w:val="26"/>
        </w:rPr>
        <w:t xml:space="preserve">заявления </w:t>
      </w:r>
      <w:r w:rsidRPr="00CD3843">
        <w:rPr>
          <w:rFonts w:ascii="Times New Roman" w:hAnsi="Times New Roman"/>
          <w:sz w:val="26"/>
          <w:szCs w:val="26"/>
        </w:rPr>
        <w:t>и документов направляется заявителю (представителю заявителя)</w:t>
      </w:r>
      <w:r w:rsidRPr="00CD3843">
        <w:rPr>
          <w:sz w:val="26"/>
          <w:szCs w:val="26"/>
        </w:rPr>
        <w:t xml:space="preserve"> </w:t>
      </w:r>
      <w:r w:rsidRPr="00CD3843">
        <w:rPr>
          <w:rFonts w:ascii="Times New Roman" w:hAnsi="Times New Roman"/>
          <w:sz w:val="26"/>
          <w:szCs w:val="26"/>
        </w:rPr>
        <w:t xml:space="preserve">указанным в </w:t>
      </w:r>
      <w:r w:rsidR="008345D0" w:rsidRPr="00CD3843">
        <w:rPr>
          <w:rFonts w:ascii="Times New Roman" w:hAnsi="Times New Roman"/>
          <w:sz w:val="26"/>
          <w:szCs w:val="26"/>
        </w:rPr>
        <w:t xml:space="preserve">заявлении </w:t>
      </w:r>
      <w:r w:rsidRPr="00CD3843">
        <w:rPr>
          <w:rFonts w:ascii="Times New Roman" w:hAnsi="Times New Roman"/>
          <w:sz w:val="26"/>
          <w:szCs w:val="26"/>
        </w:rPr>
        <w:t xml:space="preserve">способом в течение рабочего дня, следующего за днем получения </w:t>
      </w:r>
      <w:r w:rsidR="00021B4B" w:rsidRPr="00CD3843">
        <w:rPr>
          <w:rFonts w:ascii="Times New Roman" w:hAnsi="Times New Roman"/>
          <w:sz w:val="26"/>
          <w:szCs w:val="26"/>
        </w:rPr>
        <w:t xml:space="preserve">Управлением </w:t>
      </w:r>
      <w:r w:rsidR="00706909" w:rsidRPr="00CD3843">
        <w:rPr>
          <w:rFonts w:ascii="Times New Roman" w:hAnsi="Times New Roman"/>
          <w:sz w:val="26"/>
          <w:szCs w:val="26"/>
        </w:rPr>
        <w:lastRenderedPageBreak/>
        <w:t>(</w:t>
      </w:r>
      <w:r w:rsidR="00021B4B" w:rsidRPr="00CD3843">
        <w:rPr>
          <w:rFonts w:ascii="Times New Roman" w:hAnsi="Times New Roman"/>
          <w:sz w:val="26"/>
          <w:szCs w:val="26"/>
        </w:rPr>
        <w:t>Архивом</w:t>
      </w:r>
      <w:r w:rsidR="00706909" w:rsidRPr="00CD3843">
        <w:rPr>
          <w:rFonts w:ascii="Times New Roman" w:hAnsi="Times New Roman"/>
          <w:sz w:val="26"/>
          <w:szCs w:val="26"/>
        </w:rPr>
        <w:t>)</w:t>
      </w:r>
      <w:r w:rsidR="00021B4B" w:rsidRPr="00CD3843">
        <w:rPr>
          <w:rFonts w:ascii="Times New Roman" w:hAnsi="Times New Roman"/>
          <w:sz w:val="26"/>
          <w:szCs w:val="26"/>
        </w:rPr>
        <w:t xml:space="preserve"> </w:t>
      </w:r>
      <w:r w:rsidR="008345D0" w:rsidRPr="00CD3843">
        <w:rPr>
          <w:rFonts w:ascii="Times New Roman" w:hAnsi="Times New Roman"/>
          <w:sz w:val="26"/>
          <w:szCs w:val="26"/>
        </w:rPr>
        <w:t xml:space="preserve">заявления </w:t>
      </w:r>
      <w:r w:rsidRPr="00CD3843">
        <w:rPr>
          <w:rFonts w:ascii="Times New Roman" w:hAnsi="Times New Roman"/>
          <w:sz w:val="26"/>
          <w:szCs w:val="26"/>
        </w:rPr>
        <w:t>и документов.</w:t>
      </w:r>
    </w:p>
    <w:p w:rsidR="00C14D38" w:rsidRPr="00CD3843" w:rsidRDefault="00ED6473" w:rsidP="00CD3843">
      <w:pPr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3.10. </w:t>
      </w:r>
      <w:r w:rsidR="00C14D38" w:rsidRPr="00CD3843">
        <w:rPr>
          <w:sz w:val="26"/>
          <w:szCs w:val="26"/>
        </w:rPr>
        <w:t xml:space="preserve">Если заявление и документы, необходимые для предоставления муниципальной услуги, направлены заявителем </w:t>
      </w:r>
      <w:r w:rsidR="00706909" w:rsidRPr="00CD3843">
        <w:rPr>
          <w:sz w:val="26"/>
          <w:szCs w:val="26"/>
        </w:rPr>
        <w:t xml:space="preserve">(представителем заявителя) </w:t>
      </w:r>
      <w:r w:rsidR="00C14D38" w:rsidRPr="00CD3843">
        <w:rPr>
          <w:sz w:val="26"/>
          <w:szCs w:val="26"/>
        </w:rPr>
        <w:t xml:space="preserve">через </w:t>
      </w:r>
      <w:r w:rsidR="00C14D38" w:rsidRPr="00CD3843">
        <w:rPr>
          <w:rFonts w:eastAsia="Calibri"/>
          <w:sz w:val="26"/>
          <w:szCs w:val="26"/>
        </w:rPr>
        <w:t>Единый портал</w:t>
      </w:r>
      <w:r w:rsidR="00C14D38" w:rsidRPr="00CD3843">
        <w:rPr>
          <w:sz w:val="26"/>
          <w:szCs w:val="26"/>
        </w:rPr>
        <w:t xml:space="preserve">, официальный сайт </w:t>
      </w:r>
      <w:r w:rsidR="00706909" w:rsidRPr="00CD3843">
        <w:rPr>
          <w:sz w:val="26"/>
          <w:szCs w:val="26"/>
        </w:rPr>
        <w:t>Управления (Архива)</w:t>
      </w:r>
      <w:r w:rsidR="00C14D38" w:rsidRPr="00CD3843">
        <w:rPr>
          <w:sz w:val="26"/>
          <w:szCs w:val="26"/>
        </w:rPr>
        <w:t xml:space="preserve"> (при наличии технической возможности) регистрация заявления и приложенных к нему документов, поступивших в электронной форме, осуществляется в автоматическом режиме. Производится проверка действительности усиленной квалифицированной электронной подписи, которыми подписаны документы, указанные в пункте 2.6 настоящего Регламента (в случае поступления документов, подписанных усиленной квалифицированной электронной подписью), а также наличия оснований для отказа в приеме заявления, указанных в пункте 2.8 настоящего Регламента.</w:t>
      </w:r>
    </w:p>
    <w:p w:rsidR="00C14D38" w:rsidRPr="00CD3843" w:rsidRDefault="00C14D38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D3843">
        <w:rPr>
          <w:rFonts w:ascii="Times New Roman" w:hAnsi="Times New Roman"/>
          <w:sz w:val="26"/>
          <w:szCs w:val="26"/>
        </w:rPr>
        <w:t>При наличии основания для отказа в приеме заявления и документов, необходимых для предоставления муниципальной услуги, установленного пунктом 2.8 настоящего Регламента, специалист</w:t>
      </w:r>
      <w:r w:rsidR="00021B4B" w:rsidRPr="00CD3843">
        <w:rPr>
          <w:rFonts w:ascii="Times New Roman" w:hAnsi="Times New Roman"/>
          <w:sz w:val="26"/>
          <w:szCs w:val="26"/>
        </w:rPr>
        <w:t xml:space="preserve"> Управления </w:t>
      </w:r>
      <w:r w:rsidR="00706909" w:rsidRPr="00CD3843">
        <w:rPr>
          <w:rFonts w:ascii="Times New Roman" w:hAnsi="Times New Roman"/>
          <w:sz w:val="26"/>
          <w:szCs w:val="26"/>
        </w:rPr>
        <w:t>(</w:t>
      </w:r>
      <w:r w:rsidR="00021B4B" w:rsidRPr="00CD3843">
        <w:rPr>
          <w:rFonts w:ascii="Times New Roman" w:hAnsi="Times New Roman"/>
          <w:sz w:val="26"/>
          <w:szCs w:val="26"/>
        </w:rPr>
        <w:t>Архива</w:t>
      </w:r>
      <w:r w:rsidR="00706909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>, ответственный за прием и регистрацию документов по предоставлению муниципальной услуги, подготавливает уведомление об отказе в приеме документов, необходимых для предоставления муниципальной услуги с мотивированным обоснованием причин такого отказа</w:t>
      </w:r>
      <w:r w:rsidR="003F4EBC" w:rsidRPr="00CD3843">
        <w:rPr>
          <w:rFonts w:ascii="Times New Roman" w:hAnsi="Times New Roman"/>
          <w:sz w:val="26"/>
          <w:szCs w:val="26"/>
        </w:rPr>
        <w:t xml:space="preserve"> (приложение №2 к настоящему Регламенту)</w:t>
      </w:r>
      <w:r w:rsidRPr="00CD3843">
        <w:rPr>
          <w:rFonts w:ascii="Times New Roman" w:hAnsi="Times New Roman"/>
          <w:sz w:val="26"/>
          <w:szCs w:val="26"/>
        </w:rPr>
        <w:t>.</w:t>
      </w:r>
      <w:proofErr w:type="gramEnd"/>
      <w:r w:rsidRPr="00CD3843">
        <w:rPr>
          <w:rFonts w:ascii="Times New Roman" w:hAnsi="Times New Roman"/>
          <w:sz w:val="26"/>
          <w:szCs w:val="26"/>
        </w:rPr>
        <w:t xml:space="preserve"> 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заявления.</w:t>
      </w:r>
    </w:p>
    <w:p w:rsidR="00C14D38" w:rsidRPr="00CD3843" w:rsidRDefault="00C14D38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CD3843">
        <w:rPr>
          <w:sz w:val="26"/>
          <w:szCs w:val="26"/>
        </w:rPr>
        <w:t xml:space="preserve">При отсутствии оснований для отказа в приеме заявления заявителю (представителю заявителя) </w:t>
      </w:r>
      <w:r w:rsidRPr="00CD3843">
        <w:rPr>
          <w:rFonts w:eastAsia="Calibri"/>
          <w:sz w:val="26"/>
          <w:szCs w:val="26"/>
        </w:rPr>
        <w:t xml:space="preserve">не позднее 1 рабочего дня, следующего за днем поступления заявления, </w:t>
      </w:r>
      <w:r w:rsidRPr="00CD3843">
        <w:rPr>
          <w:sz w:val="26"/>
          <w:szCs w:val="26"/>
        </w:rPr>
        <w:t xml:space="preserve"> специалистом</w:t>
      </w:r>
      <w:r w:rsidR="00021B4B" w:rsidRPr="00CD3843">
        <w:rPr>
          <w:sz w:val="26"/>
          <w:szCs w:val="26"/>
        </w:rPr>
        <w:t xml:space="preserve"> Управления </w:t>
      </w:r>
      <w:r w:rsidR="00706909" w:rsidRPr="00CD3843">
        <w:rPr>
          <w:sz w:val="26"/>
          <w:szCs w:val="26"/>
        </w:rPr>
        <w:t>(</w:t>
      </w:r>
      <w:r w:rsidR="00021B4B" w:rsidRPr="00CD3843">
        <w:rPr>
          <w:sz w:val="26"/>
          <w:szCs w:val="26"/>
        </w:rPr>
        <w:t>Архива</w:t>
      </w:r>
      <w:r w:rsidR="00706909" w:rsidRPr="00CD3843">
        <w:rPr>
          <w:sz w:val="26"/>
          <w:szCs w:val="26"/>
        </w:rPr>
        <w:t>)</w:t>
      </w:r>
      <w:r w:rsidRPr="00CD3843">
        <w:rPr>
          <w:sz w:val="26"/>
          <w:szCs w:val="26"/>
        </w:rPr>
        <w:t xml:space="preserve">, ответственным за прием и регистрацию документов по предоставлению муниципальной услуги,  направляется уведомление о его приеме по указанному в заявлении адресу электронной почты или в личный кабинет заявителя (представителя заявителя) на </w:t>
      </w:r>
      <w:r w:rsidRPr="00CD3843">
        <w:rPr>
          <w:rFonts w:eastAsia="Calibri"/>
          <w:sz w:val="26"/>
          <w:szCs w:val="26"/>
        </w:rPr>
        <w:t>Едином портале</w:t>
      </w:r>
      <w:r w:rsidRPr="00CD3843">
        <w:rPr>
          <w:sz w:val="26"/>
          <w:szCs w:val="26"/>
        </w:rPr>
        <w:t xml:space="preserve">, официальном сайте </w:t>
      </w:r>
      <w:r w:rsidR="00706909" w:rsidRPr="00CD3843">
        <w:rPr>
          <w:sz w:val="26"/>
          <w:szCs w:val="26"/>
        </w:rPr>
        <w:t>Управления (Архива</w:t>
      </w:r>
      <w:proofErr w:type="gramEnd"/>
      <w:r w:rsidR="00706909" w:rsidRPr="00CD3843">
        <w:rPr>
          <w:sz w:val="26"/>
          <w:szCs w:val="26"/>
        </w:rPr>
        <w:t>)</w:t>
      </w:r>
      <w:r w:rsidRPr="00CD3843">
        <w:rPr>
          <w:sz w:val="26"/>
          <w:szCs w:val="26"/>
        </w:rPr>
        <w:t xml:space="preserve"> (при наличии технической возможности) по его выбору с указанием присвоенного в электронной форме уникального номера, по которому на </w:t>
      </w:r>
      <w:r w:rsidRPr="00CD3843">
        <w:rPr>
          <w:rFonts w:eastAsia="Calibri"/>
          <w:sz w:val="26"/>
          <w:szCs w:val="26"/>
        </w:rPr>
        <w:t>Едином портале</w:t>
      </w:r>
      <w:r w:rsidRPr="00CD3843">
        <w:rPr>
          <w:sz w:val="26"/>
          <w:szCs w:val="26"/>
        </w:rPr>
        <w:t xml:space="preserve">,  официальном сайте </w:t>
      </w:r>
      <w:r w:rsidR="00706909" w:rsidRPr="00CD3843">
        <w:rPr>
          <w:sz w:val="26"/>
          <w:szCs w:val="26"/>
        </w:rPr>
        <w:t>Управления (Архива)</w:t>
      </w:r>
      <w:r w:rsidRPr="00CD3843">
        <w:rPr>
          <w:sz w:val="26"/>
          <w:szCs w:val="26"/>
        </w:rPr>
        <w:t xml:space="preserve"> (при наличии технической возможности) заявителю (представителю заявителя) будет представлена информация о ходе его рассмотрения.</w:t>
      </w:r>
    </w:p>
    <w:p w:rsidR="00C14D38" w:rsidRPr="00CD3843" w:rsidRDefault="00C14D38" w:rsidP="00CD3843">
      <w:pPr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После принятия заявления о предоставлении муниципальной услуги статус заявления в личном кабинете заявителя (представителя заявителя) на </w:t>
      </w:r>
      <w:r w:rsidRPr="00CD3843">
        <w:rPr>
          <w:rFonts w:eastAsia="Calibri"/>
          <w:sz w:val="26"/>
          <w:szCs w:val="26"/>
        </w:rPr>
        <w:t>Едином портале</w:t>
      </w:r>
      <w:r w:rsidRPr="00CD3843">
        <w:rPr>
          <w:sz w:val="26"/>
          <w:szCs w:val="26"/>
        </w:rPr>
        <w:t xml:space="preserve">, на официальном сайте </w:t>
      </w:r>
      <w:r w:rsidR="00706909" w:rsidRPr="00CD3843">
        <w:rPr>
          <w:sz w:val="26"/>
          <w:szCs w:val="26"/>
        </w:rPr>
        <w:t>Управления (Архива)</w:t>
      </w:r>
      <w:r w:rsidRPr="00CD3843">
        <w:rPr>
          <w:sz w:val="26"/>
          <w:szCs w:val="26"/>
        </w:rPr>
        <w:t xml:space="preserve"> (при наличии технической возможности) меняется до статуса «принято».</w:t>
      </w:r>
    </w:p>
    <w:p w:rsidR="007F6A11" w:rsidRPr="00CD3843" w:rsidRDefault="007F6A11" w:rsidP="00CD3843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Если заявление и документы, необходимые для предоставления муниципальной услуги, поступили в электронной форме на официальную электронную почту, специалист Управления (Архива) направляет заявителю (представителю заявителя) уведомление в электронной форме, содержащее входящий регистрационный номер заявления, дату получения указанного заявления и прилагаемых к нему документов. Уведомление о получении заявления направляется заявителю в виде сообщения на указанную им электронную почту не позднее одного рабочего дня, следующего за днем поступления заявления в Управление (Архив).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3.1</w:t>
      </w:r>
      <w:r w:rsidR="00C14D38" w:rsidRPr="00CD3843">
        <w:rPr>
          <w:rFonts w:ascii="Times New Roman" w:hAnsi="Times New Roman"/>
          <w:sz w:val="26"/>
          <w:szCs w:val="26"/>
        </w:rPr>
        <w:t>1</w:t>
      </w:r>
      <w:r w:rsidRPr="00CD384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D3843">
        <w:rPr>
          <w:rFonts w:ascii="Times New Roman" w:hAnsi="Times New Roman"/>
          <w:sz w:val="26"/>
          <w:szCs w:val="26"/>
        </w:rPr>
        <w:t xml:space="preserve">Критерием принятия решения о приеме </w:t>
      </w:r>
      <w:r w:rsidR="008345D0" w:rsidRPr="00CD3843">
        <w:rPr>
          <w:rFonts w:ascii="Times New Roman" w:hAnsi="Times New Roman"/>
          <w:sz w:val="26"/>
          <w:szCs w:val="26"/>
        </w:rPr>
        <w:t xml:space="preserve">заявления </w:t>
      </w:r>
      <w:r w:rsidRPr="00CD3843">
        <w:rPr>
          <w:rFonts w:ascii="Times New Roman" w:hAnsi="Times New Roman"/>
          <w:sz w:val="26"/>
          <w:szCs w:val="26"/>
        </w:rPr>
        <w:t xml:space="preserve">и документов, необходимых для предоставления муниципальной услуги, является поступление в </w:t>
      </w:r>
      <w:r w:rsidR="00021B4B" w:rsidRPr="00CD3843">
        <w:rPr>
          <w:rFonts w:ascii="Times New Roman" w:hAnsi="Times New Roman"/>
          <w:sz w:val="26"/>
          <w:szCs w:val="26"/>
        </w:rPr>
        <w:t xml:space="preserve">Управление </w:t>
      </w:r>
      <w:r w:rsidR="007F6A11" w:rsidRPr="00CD3843">
        <w:rPr>
          <w:rFonts w:ascii="Times New Roman" w:hAnsi="Times New Roman"/>
          <w:sz w:val="26"/>
          <w:szCs w:val="26"/>
        </w:rPr>
        <w:t>(</w:t>
      </w:r>
      <w:r w:rsidR="00021B4B" w:rsidRPr="00CD3843">
        <w:rPr>
          <w:rFonts w:ascii="Times New Roman" w:hAnsi="Times New Roman"/>
          <w:sz w:val="26"/>
          <w:szCs w:val="26"/>
        </w:rPr>
        <w:t>Архив</w:t>
      </w:r>
      <w:r w:rsidR="007F6A11" w:rsidRPr="00CD3843">
        <w:rPr>
          <w:rFonts w:ascii="Times New Roman" w:hAnsi="Times New Roman"/>
          <w:sz w:val="26"/>
          <w:szCs w:val="26"/>
        </w:rPr>
        <w:t>)</w:t>
      </w:r>
      <w:r w:rsidR="00021B4B" w:rsidRPr="00CD3843">
        <w:rPr>
          <w:rFonts w:ascii="Times New Roman" w:hAnsi="Times New Roman"/>
          <w:sz w:val="26"/>
          <w:szCs w:val="26"/>
        </w:rPr>
        <w:t xml:space="preserve"> </w:t>
      </w:r>
      <w:r w:rsidR="008345D0" w:rsidRPr="00CD3843">
        <w:rPr>
          <w:rFonts w:ascii="Times New Roman" w:hAnsi="Times New Roman"/>
          <w:sz w:val="26"/>
          <w:szCs w:val="26"/>
        </w:rPr>
        <w:t xml:space="preserve">заявления </w:t>
      </w:r>
      <w:r w:rsidRPr="00CD3843">
        <w:rPr>
          <w:rFonts w:ascii="Times New Roman" w:hAnsi="Times New Roman"/>
          <w:sz w:val="26"/>
          <w:szCs w:val="26"/>
        </w:rPr>
        <w:t xml:space="preserve">и документов, необходимых для предоставления муниципальной услуги, предусмотренных </w:t>
      </w:r>
      <w:hyperlink w:anchor="P147" w:history="1">
        <w:r w:rsidRPr="00CD3843">
          <w:rPr>
            <w:rFonts w:ascii="Times New Roman" w:hAnsi="Times New Roman"/>
            <w:sz w:val="26"/>
            <w:szCs w:val="26"/>
          </w:rPr>
          <w:t>пунктом 2.6</w:t>
        </w:r>
      </w:hyperlink>
      <w:r w:rsidRPr="00CD3843">
        <w:rPr>
          <w:sz w:val="26"/>
          <w:szCs w:val="26"/>
        </w:rPr>
        <w:t xml:space="preserve"> </w:t>
      </w:r>
      <w:r w:rsidRPr="00CD3843">
        <w:rPr>
          <w:rFonts w:ascii="Times New Roman" w:hAnsi="Times New Roman"/>
          <w:sz w:val="26"/>
          <w:szCs w:val="26"/>
        </w:rPr>
        <w:t>настоящего Регламента</w:t>
      </w:r>
      <w:r w:rsidR="005A156D" w:rsidRPr="00CD3843">
        <w:rPr>
          <w:rFonts w:ascii="Times New Roman" w:hAnsi="Times New Roman"/>
          <w:sz w:val="26"/>
          <w:szCs w:val="26"/>
        </w:rPr>
        <w:t>, отсутствие основания для отказа в приеме заявления и документов, необходимых для предоставления муниципальной услуги, указанного в пункте 2.8 настоящего Регламента.</w:t>
      </w:r>
      <w:r w:rsidR="00CA2F34" w:rsidRPr="00CD3843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3.1</w:t>
      </w:r>
      <w:r w:rsidR="00C14D38" w:rsidRPr="00CD3843">
        <w:rPr>
          <w:rFonts w:ascii="Times New Roman" w:hAnsi="Times New Roman"/>
          <w:sz w:val="26"/>
          <w:szCs w:val="26"/>
        </w:rPr>
        <w:t>2</w:t>
      </w:r>
      <w:r w:rsidRPr="00CD3843">
        <w:rPr>
          <w:rFonts w:ascii="Times New Roman" w:hAnsi="Times New Roman"/>
          <w:sz w:val="26"/>
          <w:szCs w:val="26"/>
        </w:rPr>
        <w:t>. Зарегистрированн</w:t>
      </w:r>
      <w:r w:rsidR="008345D0" w:rsidRPr="00CD3843">
        <w:rPr>
          <w:rFonts w:ascii="Times New Roman" w:hAnsi="Times New Roman"/>
          <w:sz w:val="26"/>
          <w:szCs w:val="26"/>
        </w:rPr>
        <w:t>ое</w:t>
      </w:r>
      <w:r w:rsidRPr="00CD3843">
        <w:rPr>
          <w:rFonts w:ascii="Times New Roman" w:hAnsi="Times New Roman"/>
          <w:sz w:val="26"/>
          <w:szCs w:val="26"/>
        </w:rPr>
        <w:t xml:space="preserve"> </w:t>
      </w:r>
      <w:r w:rsidR="008345D0" w:rsidRPr="00CD3843">
        <w:rPr>
          <w:rFonts w:ascii="Times New Roman" w:hAnsi="Times New Roman"/>
          <w:sz w:val="26"/>
          <w:szCs w:val="26"/>
        </w:rPr>
        <w:t xml:space="preserve">заявление </w:t>
      </w:r>
      <w:r w:rsidRPr="00CD3843">
        <w:rPr>
          <w:rFonts w:ascii="Times New Roman" w:hAnsi="Times New Roman"/>
          <w:sz w:val="26"/>
          <w:szCs w:val="26"/>
        </w:rPr>
        <w:t xml:space="preserve">и документы передаются на рассмотрение </w:t>
      </w:r>
      <w:r w:rsidR="008345D0" w:rsidRPr="00CD3843">
        <w:rPr>
          <w:rFonts w:ascii="Times New Roman" w:hAnsi="Times New Roman"/>
          <w:sz w:val="26"/>
          <w:szCs w:val="26"/>
        </w:rPr>
        <w:t>директору Управления</w:t>
      </w:r>
      <w:r w:rsidR="006D3B11" w:rsidRPr="00CD3843">
        <w:rPr>
          <w:rFonts w:ascii="Times New Roman" w:hAnsi="Times New Roman"/>
          <w:sz w:val="26"/>
          <w:szCs w:val="26"/>
        </w:rPr>
        <w:t>, либо лицу его замещающему</w:t>
      </w:r>
      <w:r w:rsidRPr="00CD3843">
        <w:rPr>
          <w:rFonts w:ascii="Times New Roman" w:hAnsi="Times New Roman"/>
          <w:sz w:val="26"/>
          <w:szCs w:val="26"/>
        </w:rPr>
        <w:t>, который определяет исполнителя, ответственного за работу с поступившим заявлением (далее - ответственный исполнитель).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lastRenderedPageBreak/>
        <w:t>3.1</w:t>
      </w:r>
      <w:r w:rsidR="00C14D38" w:rsidRPr="00CD3843">
        <w:rPr>
          <w:rFonts w:ascii="Times New Roman" w:hAnsi="Times New Roman"/>
          <w:sz w:val="26"/>
          <w:szCs w:val="26"/>
        </w:rPr>
        <w:t>3</w:t>
      </w:r>
      <w:r w:rsidRPr="00CD3843">
        <w:rPr>
          <w:rFonts w:ascii="Times New Roman" w:hAnsi="Times New Roman"/>
          <w:sz w:val="26"/>
          <w:szCs w:val="26"/>
        </w:rPr>
        <w:t xml:space="preserve">. Продолжительность административной процедуры (максимальный срок ее выполнения) составляет 1 рабочий день со дня поступления </w:t>
      </w:r>
      <w:r w:rsidR="00ED6473" w:rsidRPr="00CD3843">
        <w:rPr>
          <w:rFonts w:ascii="Times New Roman" w:hAnsi="Times New Roman"/>
          <w:sz w:val="26"/>
          <w:szCs w:val="26"/>
        </w:rPr>
        <w:t xml:space="preserve">заявления </w:t>
      </w:r>
      <w:r w:rsidRPr="00CD3843">
        <w:rPr>
          <w:rFonts w:ascii="Times New Roman" w:hAnsi="Times New Roman"/>
          <w:sz w:val="26"/>
          <w:szCs w:val="26"/>
        </w:rPr>
        <w:t>и документов в</w:t>
      </w:r>
      <w:r w:rsidR="00021B4B" w:rsidRPr="00CD3843">
        <w:rPr>
          <w:rFonts w:ascii="Times New Roman" w:hAnsi="Times New Roman"/>
          <w:sz w:val="26"/>
          <w:szCs w:val="26"/>
        </w:rPr>
        <w:t xml:space="preserve"> Управление </w:t>
      </w:r>
      <w:r w:rsidR="007F6A11" w:rsidRPr="00CD3843">
        <w:rPr>
          <w:rFonts w:ascii="Times New Roman" w:hAnsi="Times New Roman"/>
          <w:sz w:val="26"/>
          <w:szCs w:val="26"/>
        </w:rPr>
        <w:t>(</w:t>
      </w:r>
      <w:r w:rsidR="00021B4B" w:rsidRPr="00CD3843">
        <w:rPr>
          <w:rFonts w:ascii="Times New Roman" w:hAnsi="Times New Roman"/>
          <w:sz w:val="26"/>
          <w:szCs w:val="26"/>
        </w:rPr>
        <w:t>Архив</w:t>
      </w:r>
      <w:r w:rsidR="007F6A11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 xml:space="preserve">. </w:t>
      </w:r>
    </w:p>
    <w:p w:rsidR="007F6A11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3.1</w:t>
      </w:r>
      <w:r w:rsidR="00C14D38" w:rsidRPr="00CD3843">
        <w:rPr>
          <w:rFonts w:ascii="Times New Roman" w:hAnsi="Times New Roman"/>
          <w:sz w:val="26"/>
          <w:szCs w:val="26"/>
        </w:rPr>
        <w:t>4</w:t>
      </w:r>
      <w:r w:rsidRPr="00CD3843">
        <w:rPr>
          <w:rFonts w:ascii="Times New Roman" w:hAnsi="Times New Roman"/>
          <w:sz w:val="26"/>
          <w:szCs w:val="26"/>
        </w:rPr>
        <w:t>. Результатом административной процедуры является прием и регистрация поступивше</w:t>
      </w:r>
      <w:r w:rsidR="00ED6473" w:rsidRPr="00CD3843">
        <w:rPr>
          <w:rFonts w:ascii="Times New Roman" w:hAnsi="Times New Roman"/>
          <w:sz w:val="26"/>
          <w:szCs w:val="26"/>
        </w:rPr>
        <w:t>го заявления</w:t>
      </w:r>
      <w:r w:rsidRPr="00CD3843">
        <w:rPr>
          <w:rFonts w:ascii="Times New Roman" w:hAnsi="Times New Roman"/>
          <w:sz w:val="26"/>
          <w:szCs w:val="26"/>
        </w:rPr>
        <w:t xml:space="preserve"> </w:t>
      </w:r>
      <w:r w:rsidR="007F6A11" w:rsidRPr="00CD3843">
        <w:rPr>
          <w:rFonts w:ascii="Times New Roman" w:hAnsi="Times New Roman"/>
          <w:sz w:val="26"/>
          <w:szCs w:val="26"/>
        </w:rPr>
        <w:t>и документов, необходимых для предоставления муниципальной услуги, определение ответственного исполнителя или направление</w:t>
      </w:r>
      <w:r w:rsidR="007F6A11" w:rsidRPr="00CD3843">
        <w:rPr>
          <w:sz w:val="26"/>
          <w:szCs w:val="26"/>
        </w:rPr>
        <w:t xml:space="preserve"> </w:t>
      </w:r>
      <w:r w:rsidR="007F6A11" w:rsidRPr="00CD3843">
        <w:rPr>
          <w:rFonts w:ascii="Times New Roman" w:hAnsi="Times New Roman"/>
          <w:sz w:val="26"/>
          <w:szCs w:val="26"/>
        </w:rPr>
        <w:t>заявителю (представителю заявителя)</w:t>
      </w:r>
      <w:r w:rsidR="007F6A11" w:rsidRPr="00CD3843">
        <w:rPr>
          <w:sz w:val="26"/>
          <w:szCs w:val="26"/>
        </w:rPr>
        <w:t xml:space="preserve"> </w:t>
      </w:r>
      <w:r w:rsidR="007F6A11" w:rsidRPr="00CD3843">
        <w:rPr>
          <w:rFonts w:ascii="Times New Roman" w:hAnsi="Times New Roman"/>
          <w:sz w:val="26"/>
          <w:szCs w:val="26"/>
        </w:rPr>
        <w:t xml:space="preserve">уведомления об отказе в приеме к рассмотрению заявления и документов, необходимых для предоставления муниципальной услуги. </w:t>
      </w:r>
    </w:p>
    <w:p w:rsidR="007F6A11" w:rsidRPr="00CD3843" w:rsidRDefault="00C14D38" w:rsidP="00CD3843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3.15. </w:t>
      </w:r>
      <w:r w:rsidR="007F6A11" w:rsidRPr="00CD3843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заявления и документов, необходимых для предоставления муниципальной услуги, либо уведомления об отказе в приеме заявления и документов, необходимых для предоставления муниципальной услуги, в установленном порядке с проставлением регистрационного номера и даты. </w:t>
      </w:r>
    </w:p>
    <w:p w:rsidR="007F6A11" w:rsidRPr="00CD3843" w:rsidRDefault="007F6A11" w:rsidP="00CD384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F6A11" w:rsidRPr="00CD3843" w:rsidRDefault="007F6A11" w:rsidP="00CD384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D3843">
        <w:rPr>
          <w:rFonts w:ascii="Times New Roman" w:hAnsi="Times New Roman" w:cs="Times New Roman"/>
          <w:sz w:val="26"/>
          <w:szCs w:val="26"/>
        </w:rPr>
        <w:t>Формирование и направление запросов</w:t>
      </w:r>
    </w:p>
    <w:p w:rsidR="007F6A11" w:rsidRPr="00CD3843" w:rsidRDefault="007F6A11" w:rsidP="00CD384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113CD" w:rsidRPr="00CD3843" w:rsidRDefault="007F6A11" w:rsidP="00CD3843">
      <w:pPr>
        <w:autoSpaceDE w:val="0"/>
        <w:autoSpaceDN w:val="0"/>
        <w:adjustRightInd w:val="0"/>
        <w:ind w:left="-567" w:firstLine="539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3.16. Основанием для начала административной процедуры и критерием принятия решения является</w:t>
      </w:r>
      <w:r w:rsidR="001113CD" w:rsidRPr="00CD3843">
        <w:rPr>
          <w:sz w:val="26"/>
          <w:szCs w:val="26"/>
        </w:rPr>
        <w:t xml:space="preserve"> прием заявления</w:t>
      </w:r>
      <w:r w:rsidRPr="00CD3843">
        <w:rPr>
          <w:sz w:val="26"/>
          <w:szCs w:val="26"/>
        </w:rPr>
        <w:t xml:space="preserve"> </w:t>
      </w:r>
      <w:r w:rsidR="001113CD" w:rsidRPr="00CD3843">
        <w:rPr>
          <w:sz w:val="26"/>
          <w:szCs w:val="26"/>
        </w:rPr>
        <w:t xml:space="preserve">без приложения документов, указанных в </w:t>
      </w:r>
      <w:hyperlink w:anchor="P206" w:history="1">
        <w:r w:rsidR="001113CD" w:rsidRPr="00CD3843">
          <w:rPr>
            <w:sz w:val="26"/>
            <w:szCs w:val="26"/>
          </w:rPr>
          <w:t>пункте 2.7</w:t>
        </w:r>
      </w:hyperlink>
      <w:r w:rsidR="001113CD" w:rsidRPr="00CD3843">
        <w:rPr>
          <w:sz w:val="26"/>
          <w:szCs w:val="26"/>
        </w:rPr>
        <w:t xml:space="preserve"> настоящего Регламента.</w:t>
      </w:r>
    </w:p>
    <w:p w:rsidR="007F6A11" w:rsidRPr="00CD3843" w:rsidRDefault="007F6A11" w:rsidP="00CD3843">
      <w:pPr>
        <w:pStyle w:val="ConsPlusNormal"/>
        <w:ind w:left="-567" w:firstLine="539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3.17. В зависимости от представленных документов, ответственный исполнитель в течение 1 рабочего дня со дня поступления заявления в Управление (Архив) осуществляет подготовку и направление запросов в порядке межведомственного информационного взаимодействия.</w:t>
      </w:r>
    </w:p>
    <w:p w:rsidR="007F6A11" w:rsidRPr="00CD3843" w:rsidRDefault="007F6A11" w:rsidP="00CD3843">
      <w:pPr>
        <w:shd w:val="clear" w:color="auto" w:fill="FFFFFF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3.18. Направление межведомственных запросов осуществляется в соответствии с требованиями </w:t>
      </w:r>
      <w:r w:rsidRPr="00CD3843">
        <w:rPr>
          <w:rFonts w:eastAsia="Calibri"/>
          <w:sz w:val="26"/>
          <w:szCs w:val="26"/>
          <w:lang w:eastAsia="en-US"/>
        </w:rPr>
        <w:t xml:space="preserve">Федерального </w:t>
      </w:r>
      <w:hyperlink r:id="rId27" w:history="1">
        <w:r w:rsidRPr="00CD3843">
          <w:rPr>
            <w:rFonts w:eastAsia="Calibri"/>
            <w:sz w:val="26"/>
            <w:szCs w:val="26"/>
            <w:lang w:eastAsia="en-US"/>
          </w:rPr>
          <w:t>закона</w:t>
        </w:r>
      </w:hyperlink>
      <w:r w:rsidRPr="00CD3843">
        <w:rPr>
          <w:rFonts w:eastAsia="Calibri"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</w:t>
      </w:r>
      <w:r w:rsidRPr="00CD3843">
        <w:rPr>
          <w:sz w:val="26"/>
          <w:szCs w:val="26"/>
        </w:rPr>
        <w:t xml:space="preserve">.  </w:t>
      </w:r>
    </w:p>
    <w:p w:rsidR="007F6A11" w:rsidRPr="00CD3843" w:rsidRDefault="007F6A11" w:rsidP="00CD3843">
      <w:pPr>
        <w:pStyle w:val="ConsPlusNormal"/>
        <w:ind w:left="-567" w:right="-2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3.19.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F6A11" w:rsidRPr="00CD3843" w:rsidRDefault="007F6A11" w:rsidP="00CD3843">
      <w:pPr>
        <w:pStyle w:val="ConsPlusNormal"/>
        <w:ind w:left="-567" w:right="-2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7F6A11" w:rsidRPr="00CD3843" w:rsidRDefault="007F6A11" w:rsidP="00CD3843">
      <w:pPr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3.20. Продолжительность административной процедуры (максимальный срок ее выполнения) составляет </w:t>
      </w:r>
      <w:r w:rsidRPr="00CD3843">
        <w:rPr>
          <w:rFonts w:eastAsia="Calibri"/>
          <w:sz w:val="26"/>
          <w:szCs w:val="26"/>
          <w:lang w:eastAsia="en-US"/>
        </w:rPr>
        <w:t xml:space="preserve">5 рабочих </w:t>
      </w:r>
      <w:r w:rsidRPr="00CD3843">
        <w:rPr>
          <w:sz w:val="26"/>
          <w:szCs w:val="26"/>
        </w:rPr>
        <w:t>дней</w:t>
      </w:r>
      <w:r w:rsidR="00A90FBD" w:rsidRPr="00CD3843">
        <w:rPr>
          <w:sz w:val="26"/>
          <w:szCs w:val="26"/>
        </w:rPr>
        <w:t xml:space="preserve"> со дня регистрации заявления в Управлении (Архиве)</w:t>
      </w:r>
      <w:r w:rsidRPr="00CD3843">
        <w:rPr>
          <w:sz w:val="26"/>
          <w:szCs w:val="26"/>
        </w:rPr>
        <w:t>.</w:t>
      </w:r>
    </w:p>
    <w:p w:rsidR="007F6A11" w:rsidRPr="00CD3843" w:rsidRDefault="007F6A11" w:rsidP="00CD3843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3.21.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7F6A11" w:rsidRPr="00CD3843" w:rsidRDefault="007F6A11" w:rsidP="00CD3843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Pr="00CD3843">
        <w:rPr>
          <w:rFonts w:ascii="Times New Roman" w:hAnsi="Times New Roman"/>
          <w:sz w:val="26"/>
          <w:szCs w:val="26"/>
          <w:lang w:eastAsia="en-US"/>
        </w:rPr>
        <w:t xml:space="preserve">документов, полученных </w:t>
      </w:r>
      <w:r w:rsidR="00A90FBD" w:rsidRPr="00CD3843">
        <w:rPr>
          <w:rFonts w:ascii="Times New Roman" w:hAnsi="Times New Roman"/>
          <w:sz w:val="26"/>
          <w:szCs w:val="26"/>
          <w:lang w:eastAsia="en-US"/>
        </w:rPr>
        <w:t>Управлением (Архивом)</w:t>
      </w:r>
      <w:r w:rsidRPr="00CD3843">
        <w:rPr>
          <w:rFonts w:ascii="Times New Roman" w:hAnsi="Times New Roman"/>
          <w:sz w:val="26"/>
          <w:szCs w:val="26"/>
          <w:lang w:eastAsia="en-US"/>
        </w:rPr>
        <w:t xml:space="preserve"> в ходе межведомственного взаимодействия и необходимых для предоставления муниципальной услуги, </w:t>
      </w:r>
      <w:r w:rsidRPr="00CD3843">
        <w:rPr>
          <w:rFonts w:ascii="Times New Roman" w:hAnsi="Times New Roman"/>
          <w:sz w:val="26"/>
          <w:szCs w:val="26"/>
        </w:rPr>
        <w:t>в установленной системе документооборота с проставлением входящего номера и даты получения.</w:t>
      </w:r>
    </w:p>
    <w:p w:rsidR="00494DF2" w:rsidRPr="00CD3843" w:rsidRDefault="00494DF2" w:rsidP="00CD3843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540"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CD3843">
        <w:rPr>
          <w:rFonts w:ascii="Times New Roman" w:hAnsi="Times New Roman"/>
          <w:b/>
          <w:bCs/>
          <w:sz w:val="26"/>
          <w:szCs w:val="26"/>
        </w:rPr>
        <w:t>Рассмотрение заяв</w:t>
      </w:r>
      <w:r w:rsidR="00C14D38" w:rsidRPr="00CD3843">
        <w:rPr>
          <w:rFonts w:ascii="Times New Roman" w:hAnsi="Times New Roman"/>
          <w:b/>
          <w:bCs/>
          <w:sz w:val="26"/>
          <w:szCs w:val="26"/>
        </w:rPr>
        <w:t>ления</w:t>
      </w:r>
      <w:r w:rsidRPr="00CD3843">
        <w:rPr>
          <w:rFonts w:ascii="Times New Roman" w:hAnsi="Times New Roman"/>
          <w:b/>
          <w:bCs/>
          <w:sz w:val="26"/>
          <w:szCs w:val="26"/>
        </w:rPr>
        <w:t xml:space="preserve"> и принятие решения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</w:t>
      </w:r>
      <w:r w:rsidR="00A90FBD" w:rsidRPr="00CD3843">
        <w:rPr>
          <w:rFonts w:ascii="Times New Roman" w:hAnsi="Times New Roman"/>
          <w:sz w:val="26"/>
          <w:szCs w:val="26"/>
        </w:rPr>
        <w:t>22</w:t>
      </w:r>
      <w:r w:rsidRPr="00CD3843">
        <w:rPr>
          <w:rFonts w:ascii="Times New Roman" w:hAnsi="Times New Roman"/>
          <w:sz w:val="26"/>
          <w:szCs w:val="26"/>
        </w:rPr>
        <w:t>. Основанием для начала административной процедуры является поступление зарегистрированно</w:t>
      </w:r>
      <w:r w:rsidR="00E32C83" w:rsidRPr="00CD3843">
        <w:rPr>
          <w:rFonts w:ascii="Times New Roman" w:hAnsi="Times New Roman"/>
          <w:sz w:val="26"/>
          <w:szCs w:val="26"/>
        </w:rPr>
        <w:t>го</w:t>
      </w:r>
      <w:r w:rsidRPr="00CD3843">
        <w:rPr>
          <w:rFonts w:ascii="Times New Roman" w:hAnsi="Times New Roman"/>
          <w:sz w:val="26"/>
          <w:szCs w:val="26"/>
        </w:rPr>
        <w:t xml:space="preserve"> заяв</w:t>
      </w:r>
      <w:r w:rsidR="00E32C83" w:rsidRPr="00CD3843">
        <w:rPr>
          <w:rFonts w:ascii="Times New Roman" w:hAnsi="Times New Roman"/>
          <w:sz w:val="26"/>
          <w:szCs w:val="26"/>
        </w:rPr>
        <w:t>ления</w:t>
      </w:r>
      <w:r w:rsidRPr="00CD3843">
        <w:rPr>
          <w:rFonts w:ascii="Times New Roman" w:hAnsi="Times New Roman"/>
          <w:sz w:val="26"/>
          <w:szCs w:val="26"/>
        </w:rPr>
        <w:t xml:space="preserve"> и приложенного к не</w:t>
      </w:r>
      <w:r w:rsidR="00E32C83" w:rsidRPr="00CD3843">
        <w:rPr>
          <w:rFonts w:ascii="Times New Roman" w:hAnsi="Times New Roman"/>
          <w:sz w:val="26"/>
          <w:szCs w:val="26"/>
        </w:rPr>
        <w:t>му</w:t>
      </w:r>
      <w:r w:rsidRPr="00CD3843">
        <w:rPr>
          <w:rFonts w:ascii="Times New Roman" w:hAnsi="Times New Roman"/>
          <w:sz w:val="26"/>
          <w:szCs w:val="26"/>
        </w:rPr>
        <w:t xml:space="preserve"> </w:t>
      </w:r>
      <w:r w:rsidR="00BA5AC7" w:rsidRPr="00CD3843">
        <w:rPr>
          <w:rFonts w:ascii="Times New Roman" w:hAnsi="Times New Roman"/>
          <w:sz w:val="26"/>
          <w:szCs w:val="26"/>
        </w:rPr>
        <w:t xml:space="preserve">полного </w:t>
      </w:r>
      <w:r w:rsidRPr="00CD3843">
        <w:rPr>
          <w:rFonts w:ascii="Times New Roman" w:hAnsi="Times New Roman"/>
          <w:sz w:val="26"/>
          <w:szCs w:val="26"/>
        </w:rPr>
        <w:t>комплекта документов на рассмотрение ответственному исполнителю.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Фамилия, имя и отчество (при наличии) ответственного исполнителя, телефон </w:t>
      </w:r>
      <w:r w:rsidRPr="00CD3843">
        <w:rPr>
          <w:rFonts w:ascii="Times New Roman" w:hAnsi="Times New Roman"/>
          <w:sz w:val="26"/>
          <w:szCs w:val="26"/>
        </w:rPr>
        <w:lastRenderedPageBreak/>
        <w:t xml:space="preserve">сообщаются заявителю </w:t>
      </w:r>
      <w:r w:rsidR="00BA5AC7" w:rsidRPr="00CD3843"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Pr="00CD3843">
        <w:rPr>
          <w:rFonts w:ascii="Times New Roman" w:hAnsi="Times New Roman"/>
          <w:sz w:val="26"/>
          <w:szCs w:val="26"/>
        </w:rPr>
        <w:t>по его обращению.</w:t>
      </w:r>
    </w:p>
    <w:p w:rsidR="00E32C83" w:rsidRPr="00CD3843" w:rsidRDefault="006F0F96" w:rsidP="00CD3843">
      <w:pPr>
        <w:autoSpaceDE w:val="0"/>
        <w:autoSpaceDN w:val="0"/>
        <w:adjustRightInd w:val="0"/>
        <w:ind w:left="-567" w:firstLine="539"/>
        <w:jc w:val="both"/>
        <w:rPr>
          <w:rFonts w:eastAsiaTheme="minorHAnsi"/>
          <w:sz w:val="26"/>
          <w:szCs w:val="26"/>
          <w:lang w:eastAsia="en-US"/>
        </w:rPr>
      </w:pPr>
      <w:r w:rsidRPr="00CD3843">
        <w:rPr>
          <w:sz w:val="26"/>
          <w:szCs w:val="26"/>
        </w:rPr>
        <w:t>3.</w:t>
      </w:r>
      <w:r w:rsidR="00A90FBD" w:rsidRPr="00CD3843">
        <w:rPr>
          <w:sz w:val="26"/>
          <w:szCs w:val="26"/>
        </w:rPr>
        <w:t>23</w:t>
      </w:r>
      <w:r w:rsidRPr="00CD3843">
        <w:rPr>
          <w:sz w:val="26"/>
          <w:szCs w:val="26"/>
        </w:rPr>
        <w:t xml:space="preserve">. </w:t>
      </w:r>
      <w:r w:rsidR="00E32C83" w:rsidRPr="00CD3843">
        <w:rPr>
          <w:rFonts w:eastAsiaTheme="minorHAnsi"/>
          <w:sz w:val="26"/>
          <w:szCs w:val="26"/>
          <w:lang w:eastAsia="en-US"/>
        </w:rPr>
        <w:t>Ответственный исполнитель:</w:t>
      </w:r>
    </w:p>
    <w:p w:rsidR="00287403" w:rsidRPr="00CD3843" w:rsidRDefault="00E32C83" w:rsidP="00CD3843">
      <w:pPr>
        <w:autoSpaceDE w:val="0"/>
        <w:autoSpaceDN w:val="0"/>
        <w:adjustRightInd w:val="0"/>
        <w:ind w:left="-567" w:firstLine="539"/>
        <w:jc w:val="both"/>
        <w:rPr>
          <w:rFonts w:eastAsiaTheme="minorHAnsi"/>
          <w:sz w:val="26"/>
          <w:szCs w:val="26"/>
          <w:lang w:eastAsia="en-US"/>
        </w:rPr>
      </w:pPr>
      <w:r w:rsidRPr="00CD3843">
        <w:rPr>
          <w:rFonts w:eastAsiaTheme="minorHAnsi"/>
          <w:sz w:val="26"/>
          <w:szCs w:val="26"/>
          <w:lang w:eastAsia="en-US"/>
        </w:rPr>
        <w:t xml:space="preserve">- </w:t>
      </w:r>
      <w:r w:rsidR="00287403" w:rsidRPr="00CD3843">
        <w:rPr>
          <w:rFonts w:eastAsiaTheme="minorHAnsi"/>
          <w:sz w:val="26"/>
          <w:szCs w:val="26"/>
          <w:lang w:eastAsia="en-US"/>
        </w:rPr>
        <w:t>устанавливает наличие документов, необходимых для предоставления муниципальной услуги, полноту и правильность их оформления;</w:t>
      </w:r>
    </w:p>
    <w:p w:rsidR="00E32C83" w:rsidRPr="00CD3843" w:rsidRDefault="00E32C83" w:rsidP="00CD3843">
      <w:pPr>
        <w:autoSpaceDE w:val="0"/>
        <w:autoSpaceDN w:val="0"/>
        <w:adjustRightInd w:val="0"/>
        <w:ind w:left="-567" w:firstLine="539"/>
        <w:jc w:val="both"/>
        <w:rPr>
          <w:rFonts w:eastAsiaTheme="minorHAnsi"/>
          <w:sz w:val="26"/>
          <w:szCs w:val="26"/>
          <w:lang w:eastAsia="en-US"/>
        </w:rPr>
      </w:pPr>
      <w:r w:rsidRPr="00CD3843">
        <w:rPr>
          <w:rFonts w:eastAsiaTheme="minorHAnsi"/>
          <w:sz w:val="26"/>
          <w:szCs w:val="26"/>
          <w:lang w:eastAsia="en-US"/>
        </w:rPr>
        <w:t xml:space="preserve">- </w:t>
      </w:r>
      <w:r w:rsidR="00287403" w:rsidRPr="00CD3843">
        <w:rPr>
          <w:rFonts w:eastAsiaTheme="minorHAnsi"/>
          <w:sz w:val="26"/>
          <w:szCs w:val="26"/>
          <w:lang w:eastAsia="en-US"/>
        </w:rPr>
        <w:t>проверяет соответствие представленных документов требованиям законодательства Российской Федерации и настоящего регламента</w:t>
      </w:r>
      <w:r w:rsidRPr="00CD3843">
        <w:rPr>
          <w:rFonts w:eastAsiaTheme="minorHAnsi"/>
          <w:sz w:val="26"/>
          <w:szCs w:val="26"/>
          <w:lang w:eastAsia="en-US"/>
        </w:rPr>
        <w:t>;</w:t>
      </w:r>
    </w:p>
    <w:p w:rsidR="00FE13C5" w:rsidRPr="00CD3843" w:rsidRDefault="00FE13C5" w:rsidP="00CD3843">
      <w:pPr>
        <w:autoSpaceDE w:val="0"/>
        <w:autoSpaceDN w:val="0"/>
        <w:adjustRightInd w:val="0"/>
        <w:ind w:left="-567" w:firstLine="539"/>
        <w:jc w:val="both"/>
        <w:rPr>
          <w:rFonts w:eastAsiaTheme="minorHAnsi"/>
          <w:sz w:val="26"/>
          <w:szCs w:val="26"/>
          <w:lang w:eastAsia="en-US"/>
        </w:rPr>
      </w:pPr>
      <w:r w:rsidRPr="00CD3843">
        <w:rPr>
          <w:rFonts w:eastAsiaTheme="minorHAnsi"/>
          <w:sz w:val="26"/>
          <w:szCs w:val="26"/>
          <w:lang w:eastAsia="en-US"/>
        </w:rPr>
        <w:t xml:space="preserve">- в случае поступления заявления, содержащего тематический запрос в соответствии с пунктом 2.12.1 настоящего Регламента, </w:t>
      </w:r>
      <w:r w:rsidRPr="00CD3843">
        <w:rPr>
          <w:rFonts w:eastAsia="Calibri"/>
          <w:sz w:val="26"/>
          <w:szCs w:val="26"/>
        </w:rPr>
        <w:t>информирует заявителя (представителя заявителя) выбранным им способом связи о размере платы за предоставление муниципальной услуги;</w:t>
      </w:r>
    </w:p>
    <w:p w:rsidR="00E32C83" w:rsidRPr="00CD3843" w:rsidRDefault="00E32C83" w:rsidP="00CD3843">
      <w:pPr>
        <w:autoSpaceDE w:val="0"/>
        <w:autoSpaceDN w:val="0"/>
        <w:adjustRightInd w:val="0"/>
        <w:ind w:left="-567" w:firstLine="539"/>
        <w:jc w:val="both"/>
        <w:rPr>
          <w:rFonts w:eastAsiaTheme="minorHAnsi"/>
          <w:sz w:val="26"/>
          <w:szCs w:val="26"/>
          <w:lang w:eastAsia="en-US"/>
        </w:rPr>
      </w:pPr>
      <w:r w:rsidRPr="00CD3843">
        <w:rPr>
          <w:rFonts w:eastAsiaTheme="minorHAnsi"/>
          <w:sz w:val="26"/>
          <w:szCs w:val="26"/>
          <w:lang w:eastAsia="en-US"/>
        </w:rPr>
        <w:t xml:space="preserve">- </w:t>
      </w:r>
      <w:r w:rsidR="00287403" w:rsidRPr="00CD3843">
        <w:rPr>
          <w:rFonts w:eastAsiaTheme="minorHAnsi"/>
          <w:sz w:val="26"/>
          <w:szCs w:val="26"/>
          <w:lang w:eastAsia="en-US"/>
        </w:rPr>
        <w:t xml:space="preserve">устанавливает </w:t>
      </w:r>
      <w:r w:rsidRPr="00CD3843">
        <w:rPr>
          <w:rFonts w:eastAsiaTheme="minorHAnsi"/>
          <w:sz w:val="26"/>
          <w:szCs w:val="26"/>
          <w:lang w:eastAsia="en-US"/>
        </w:rPr>
        <w:t>наличи</w:t>
      </w:r>
      <w:r w:rsidR="00287403" w:rsidRPr="00CD3843">
        <w:rPr>
          <w:rFonts w:eastAsiaTheme="minorHAnsi"/>
          <w:sz w:val="26"/>
          <w:szCs w:val="26"/>
          <w:lang w:eastAsia="en-US"/>
        </w:rPr>
        <w:t>е</w:t>
      </w:r>
      <w:r w:rsidRPr="00CD3843">
        <w:rPr>
          <w:rFonts w:eastAsiaTheme="minorHAnsi"/>
          <w:sz w:val="26"/>
          <w:szCs w:val="26"/>
          <w:lang w:eastAsia="en-US"/>
        </w:rPr>
        <w:t xml:space="preserve"> оснований для отказа в предоставлении муниципальной услуги, предусмотренных </w:t>
      </w:r>
      <w:hyperlink w:anchor="Par180" w:history="1">
        <w:r w:rsidRPr="00CD3843">
          <w:rPr>
            <w:rFonts w:eastAsiaTheme="minorHAnsi"/>
            <w:sz w:val="26"/>
            <w:szCs w:val="26"/>
            <w:lang w:eastAsia="en-US"/>
          </w:rPr>
          <w:t>пунктом 2.10</w:t>
        </w:r>
      </w:hyperlink>
      <w:r w:rsidRPr="00CD3843">
        <w:rPr>
          <w:sz w:val="26"/>
          <w:szCs w:val="26"/>
        </w:rPr>
        <w:t xml:space="preserve"> </w:t>
      </w:r>
      <w:r w:rsidRPr="00CD3843">
        <w:rPr>
          <w:rFonts w:eastAsiaTheme="minorHAnsi"/>
          <w:sz w:val="26"/>
          <w:szCs w:val="26"/>
          <w:lang w:eastAsia="en-US"/>
        </w:rPr>
        <w:t>настоящего Регламента.</w:t>
      </w:r>
    </w:p>
    <w:p w:rsidR="00287403" w:rsidRPr="00CD3843" w:rsidRDefault="006F0F96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3.</w:t>
      </w:r>
      <w:r w:rsidR="00A90FBD" w:rsidRPr="00CD3843">
        <w:rPr>
          <w:sz w:val="26"/>
          <w:szCs w:val="26"/>
        </w:rPr>
        <w:t>24</w:t>
      </w:r>
      <w:r w:rsidRPr="00CD3843">
        <w:rPr>
          <w:sz w:val="26"/>
          <w:szCs w:val="26"/>
        </w:rPr>
        <w:t xml:space="preserve">. </w:t>
      </w:r>
      <w:r w:rsidR="00BA5AC7" w:rsidRPr="00CD3843">
        <w:rPr>
          <w:sz w:val="26"/>
          <w:szCs w:val="26"/>
        </w:rPr>
        <w:t xml:space="preserve">По результатам анализа представленных документов, при наличии оснований для предоставления муниципальной услуги ответственный исполнитель </w:t>
      </w:r>
      <w:r w:rsidR="00287403" w:rsidRPr="00CD3843">
        <w:rPr>
          <w:sz w:val="26"/>
          <w:szCs w:val="26"/>
        </w:rPr>
        <w:t>подготавливает информацию по документам архивных фондов в виде архивной справки, архивной выписки, архивной копии</w:t>
      </w:r>
      <w:r w:rsidR="00A90FBD" w:rsidRPr="00CD3843">
        <w:rPr>
          <w:sz w:val="26"/>
          <w:szCs w:val="26"/>
        </w:rPr>
        <w:t>, информационного письма</w:t>
      </w:r>
      <w:r w:rsidR="00287403" w:rsidRPr="00CD3843">
        <w:rPr>
          <w:sz w:val="26"/>
          <w:szCs w:val="26"/>
        </w:rPr>
        <w:t xml:space="preserve">. </w:t>
      </w:r>
    </w:p>
    <w:p w:rsidR="00410D7D" w:rsidRPr="00CD3843" w:rsidRDefault="000B2F26" w:rsidP="00CD3843">
      <w:pPr>
        <w:autoSpaceDE w:val="0"/>
        <w:autoSpaceDN w:val="0"/>
        <w:adjustRightInd w:val="0"/>
        <w:ind w:left="-567" w:firstLine="539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 xml:space="preserve">Архивная справка оформляется на бланке Управления (Архива) и содержит название («Архивная справка») и информацию по теме запроса с указанием архивных шифров и номеров листов единиц хранения тех архивных документов, на основании которых она составлена. </w:t>
      </w:r>
    </w:p>
    <w:p w:rsidR="000B2F26" w:rsidRPr="00CD3843" w:rsidRDefault="000B2F26" w:rsidP="00CD3843">
      <w:pPr>
        <w:autoSpaceDE w:val="0"/>
        <w:autoSpaceDN w:val="0"/>
        <w:adjustRightInd w:val="0"/>
        <w:ind w:left="-567" w:firstLine="539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 xml:space="preserve">В тексте архивной справки данные воспроизводятся так, как они изложены в архивных документах, а расхождения, несовпадения и неточности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 В примечаниях по тексту архивной справки оговариваются неразборчиво написанные, исправленные автором (создателем документа), не поддающиеся прочтению места текста документа («Так в тексте оригинала», «В тексте неразборчиво»), а также наличие или отсутствие отметки о </w:t>
      </w:r>
      <w:proofErr w:type="gramStart"/>
      <w:r w:rsidRPr="00CD3843">
        <w:rPr>
          <w:rFonts w:eastAsia="Calibri"/>
          <w:sz w:val="26"/>
          <w:szCs w:val="26"/>
        </w:rPr>
        <w:t>заверении документов</w:t>
      </w:r>
      <w:proofErr w:type="gramEnd"/>
      <w:r w:rsidRPr="00CD3843">
        <w:rPr>
          <w:rFonts w:eastAsia="Calibri"/>
          <w:sz w:val="26"/>
          <w:szCs w:val="26"/>
        </w:rPr>
        <w:t>, послуживших основанием для составления ответа.</w:t>
      </w:r>
    </w:p>
    <w:p w:rsidR="000B2F26" w:rsidRPr="00CD3843" w:rsidRDefault="000B2F26" w:rsidP="00CD3843">
      <w:pPr>
        <w:autoSpaceDE w:val="0"/>
        <w:autoSpaceDN w:val="0"/>
        <w:adjustRightInd w:val="0"/>
        <w:ind w:left="-567" w:firstLine="539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В тексте архивной справки не допускаются изменения, исправления, комментарии, собственные выводы Управления (Архива) по содержанию архивных документов, на основании которых составлена архивная справка.</w:t>
      </w:r>
    </w:p>
    <w:p w:rsidR="000B2F26" w:rsidRPr="00CD3843" w:rsidRDefault="000B2F26" w:rsidP="00CD3843">
      <w:pPr>
        <w:autoSpaceDE w:val="0"/>
        <w:autoSpaceDN w:val="0"/>
        <w:adjustRightInd w:val="0"/>
        <w:ind w:left="-567" w:firstLine="539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 xml:space="preserve">Архивная выписка оформляется на бланке </w:t>
      </w:r>
      <w:r w:rsidR="00F661D1" w:rsidRPr="00CD3843">
        <w:rPr>
          <w:rFonts w:eastAsia="Calibri"/>
          <w:sz w:val="26"/>
          <w:szCs w:val="26"/>
        </w:rPr>
        <w:t xml:space="preserve">Управления (Архива) </w:t>
      </w:r>
      <w:r w:rsidRPr="00CD3843">
        <w:rPr>
          <w:rFonts w:eastAsia="Calibri"/>
          <w:sz w:val="26"/>
          <w:szCs w:val="26"/>
        </w:rPr>
        <w:t>с обозначением названия (</w:t>
      </w:r>
      <w:r w:rsidR="00F661D1" w:rsidRPr="00CD3843">
        <w:rPr>
          <w:rFonts w:eastAsia="Calibri"/>
          <w:sz w:val="26"/>
          <w:szCs w:val="26"/>
        </w:rPr>
        <w:t>«</w:t>
      </w:r>
      <w:r w:rsidRPr="00CD3843">
        <w:rPr>
          <w:rFonts w:eastAsia="Calibri"/>
          <w:sz w:val="26"/>
          <w:szCs w:val="26"/>
        </w:rPr>
        <w:t>Архивная выписка</w:t>
      </w:r>
      <w:r w:rsidR="00F661D1" w:rsidRPr="00CD3843">
        <w:rPr>
          <w:rFonts w:eastAsia="Calibri"/>
          <w:sz w:val="26"/>
          <w:szCs w:val="26"/>
        </w:rPr>
        <w:t>»</w:t>
      </w:r>
      <w:r w:rsidRPr="00CD3843">
        <w:rPr>
          <w:rFonts w:eastAsia="Calibri"/>
          <w:sz w:val="26"/>
          <w:szCs w:val="26"/>
        </w:rPr>
        <w:t>) и дословно воспроизводит часть текста архивного документа, относящуюся к определенному факту, событию, лицу, с указанием архивного шифра и номеров листов единицы хранения. Начало и конец каждого извлечения из архивного документа, а также пропуски в его тексте отдельных слов обозначаются в архивной выписке многоточием. Особенности текста архивного документа, воспроизводимого в архивной выписке, оговариваются так же, как к тексту архивной справки.</w:t>
      </w:r>
    </w:p>
    <w:p w:rsidR="00410D7D" w:rsidRPr="00CD3843" w:rsidRDefault="000B2F26" w:rsidP="00CD3843">
      <w:pPr>
        <w:autoSpaceDE w:val="0"/>
        <w:autoSpaceDN w:val="0"/>
        <w:adjustRightInd w:val="0"/>
        <w:ind w:left="-567" w:firstLine="539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 xml:space="preserve">Архивная копия дословно воспроизводит текст архивного документа или его изображение, с указанием архивного шифра. </w:t>
      </w:r>
    </w:p>
    <w:p w:rsidR="000B2F26" w:rsidRPr="00CD3843" w:rsidRDefault="000B2F26" w:rsidP="00CD3843">
      <w:pPr>
        <w:autoSpaceDE w:val="0"/>
        <w:autoSpaceDN w:val="0"/>
        <w:adjustRightInd w:val="0"/>
        <w:ind w:left="-567" w:firstLine="539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 xml:space="preserve">Информационное письмо оформляется на бланке </w:t>
      </w:r>
      <w:r w:rsidR="00F661D1" w:rsidRPr="00CD3843">
        <w:rPr>
          <w:rFonts w:eastAsia="Calibri"/>
          <w:sz w:val="26"/>
          <w:szCs w:val="26"/>
        </w:rPr>
        <w:t xml:space="preserve">Управления (Архива) </w:t>
      </w:r>
      <w:r w:rsidRPr="00CD3843">
        <w:rPr>
          <w:rFonts w:eastAsia="Calibri"/>
          <w:sz w:val="26"/>
          <w:szCs w:val="26"/>
        </w:rPr>
        <w:t xml:space="preserve">и содержит ответ о наличии (отсутствии) в </w:t>
      </w:r>
      <w:r w:rsidR="00F661D1" w:rsidRPr="00CD3843">
        <w:rPr>
          <w:rFonts w:eastAsia="Calibri"/>
          <w:sz w:val="26"/>
          <w:szCs w:val="26"/>
        </w:rPr>
        <w:t xml:space="preserve">Управлении (Архиве) </w:t>
      </w:r>
      <w:r w:rsidRPr="00CD3843">
        <w:rPr>
          <w:rFonts w:eastAsia="Calibri"/>
          <w:sz w:val="26"/>
          <w:szCs w:val="26"/>
        </w:rPr>
        <w:t>архивных документов по теме за</w:t>
      </w:r>
      <w:r w:rsidR="00F661D1" w:rsidRPr="00CD3843">
        <w:rPr>
          <w:rFonts w:eastAsia="Calibri"/>
          <w:sz w:val="26"/>
          <w:szCs w:val="26"/>
        </w:rPr>
        <w:t>явления</w:t>
      </w:r>
      <w:r w:rsidRPr="00CD3843">
        <w:rPr>
          <w:rFonts w:eastAsia="Calibri"/>
          <w:sz w:val="26"/>
          <w:szCs w:val="26"/>
        </w:rPr>
        <w:t xml:space="preserve"> или сведения об их местонахождении, или о пересылке за</w:t>
      </w:r>
      <w:r w:rsidR="00F661D1" w:rsidRPr="00CD3843">
        <w:rPr>
          <w:rFonts w:eastAsia="Calibri"/>
          <w:sz w:val="26"/>
          <w:szCs w:val="26"/>
        </w:rPr>
        <w:t>явления</w:t>
      </w:r>
      <w:r w:rsidRPr="00CD3843">
        <w:rPr>
          <w:rFonts w:eastAsia="Calibri"/>
          <w:sz w:val="26"/>
          <w:szCs w:val="26"/>
        </w:rPr>
        <w:t xml:space="preserve"> по принадлежности в соответствующую организацию, или по вопросам оказания возмездных услуг</w:t>
      </w:r>
      <w:r w:rsidR="003C45DB" w:rsidRPr="00CD3843">
        <w:rPr>
          <w:rFonts w:eastAsia="Calibri"/>
          <w:sz w:val="26"/>
          <w:szCs w:val="26"/>
        </w:rPr>
        <w:t>.</w:t>
      </w:r>
    </w:p>
    <w:p w:rsidR="00287403" w:rsidRPr="00CD3843" w:rsidRDefault="00830C03" w:rsidP="00CD3843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D3843">
        <w:rPr>
          <w:sz w:val="26"/>
          <w:szCs w:val="26"/>
        </w:rPr>
        <w:t>3</w:t>
      </w:r>
      <w:r w:rsidR="00287403" w:rsidRPr="00CD3843">
        <w:rPr>
          <w:sz w:val="26"/>
          <w:szCs w:val="26"/>
        </w:rPr>
        <w:t>.</w:t>
      </w:r>
      <w:r w:rsidR="00A90FBD" w:rsidRPr="00CD3843">
        <w:rPr>
          <w:sz w:val="26"/>
          <w:szCs w:val="26"/>
        </w:rPr>
        <w:t>25</w:t>
      </w:r>
      <w:r w:rsidR="00287403" w:rsidRPr="00CD3843">
        <w:rPr>
          <w:sz w:val="26"/>
          <w:szCs w:val="26"/>
        </w:rPr>
        <w:t xml:space="preserve">. </w:t>
      </w:r>
      <w:r w:rsidRPr="00CD3843">
        <w:rPr>
          <w:rFonts w:eastAsiaTheme="minorHAnsi"/>
          <w:sz w:val="26"/>
          <w:szCs w:val="26"/>
          <w:lang w:eastAsia="en-US"/>
        </w:rPr>
        <w:t>При наличии оснований для отказа в предоставлении муниципальной услуги, указанных в пункте 2.10 настоящего Регламента, ответственный исполнитель готовит уведомление об отказе в предоставлении информации по документам архивных фондов с указанием оснований отказа.</w:t>
      </w:r>
    </w:p>
    <w:p w:rsidR="00287403" w:rsidRPr="00CD3843" w:rsidRDefault="00830C03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sz w:val="26"/>
          <w:szCs w:val="26"/>
        </w:rPr>
        <w:lastRenderedPageBreak/>
        <w:t>3.</w:t>
      </w:r>
      <w:r w:rsidR="00A90FBD" w:rsidRPr="00CD3843">
        <w:rPr>
          <w:sz w:val="26"/>
          <w:szCs w:val="26"/>
        </w:rPr>
        <w:t>26</w:t>
      </w:r>
      <w:r w:rsidRPr="00CD3843">
        <w:rPr>
          <w:sz w:val="26"/>
          <w:szCs w:val="26"/>
        </w:rPr>
        <w:t>. Подготовленны</w:t>
      </w:r>
      <w:r w:rsidR="00944A06" w:rsidRPr="00CD3843">
        <w:rPr>
          <w:sz w:val="26"/>
          <w:szCs w:val="26"/>
        </w:rPr>
        <w:t>й</w:t>
      </w:r>
      <w:r w:rsidRPr="00CD3843">
        <w:rPr>
          <w:sz w:val="26"/>
          <w:szCs w:val="26"/>
        </w:rPr>
        <w:t xml:space="preserve"> </w:t>
      </w:r>
      <w:r w:rsidR="00944A06" w:rsidRPr="00CD3843">
        <w:rPr>
          <w:sz w:val="26"/>
          <w:szCs w:val="26"/>
        </w:rPr>
        <w:t xml:space="preserve">один из </w:t>
      </w:r>
      <w:r w:rsidRPr="00CD3843">
        <w:rPr>
          <w:sz w:val="26"/>
          <w:szCs w:val="26"/>
        </w:rPr>
        <w:t>документ</w:t>
      </w:r>
      <w:r w:rsidR="00944A06" w:rsidRPr="00CD3843">
        <w:rPr>
          <w:sz w:val="26"/>
          <w:szCs w:val="26"/>
        </w:rPr>
        <w:t>ов</w:t>
      </w:r>
      <w:r w:rsidRPr="00CD3843">
        <w:rPr>
          <w:sz w:val="26"/>
          <w:szCs w:val="26"/>
        </w:rPr>
        <w:t>, указанны</w:t>
      </w:r>
      <w:r w:rsidR="00944A06" w:rsidRPr="00CD3843">
        <w:rPr>
          <w:sz w:val="26"/>
          <w:szCs w:val="26"/>
        </w:rPr>
        <w:t>х</w:t>
      </w:r>
      <w:r w:rsidRPr="00CD3843">
        <w:rPr>
          <w:sz w:val="26"/>
          <w:szCs w:val="26"/>
        </w:rPr>
        <w:t xml:space="preserve"> в пунктах 3.</w:t>
      </w:r>
      <w:r w:rsidR="00A90FBD" w:rsidRPr="00CD3843">
        <w:rPr>
          <w:sz w:val="26"/>
          <w:szCs w:val="26"/>
        </w:rPr>
        <w:t>24</w:t>
      </w:r>
      <w:r w:rsidR="00944A06" w:rsidRPr="00CD3843">
        <w:rPr>
          <w:sz w:val="26"/>
          <w:szCs w:val="26"/>
        </w:rPr>
        <w:t xml:space="preserve"> </w:t>
      </w:r>
      <w:r w:rsidR="00161FC7" w:rsidRPr="00CD3843">
        <w:rPr>
          <w:sz w:val="26"/>
          <w:szCs w:val="26"/>
        </w:rPr>
        <w:t>и</w:t>
      </w:r>
      <w:r w:rsidR="00A90FBD" w:rsidRPr="00CD3843">
        <w:rPr>
          <w:sz w:val="26"/>
          <w:szCs w:val="26"/>
        </w:rPr>
        <w:t>ли</w:t>
      </w:r>
      <w:r w:rsidR="00161FC7" w:rsidRPr="00CD3843">
        <w:rPr>
          <w:sz w:val="26"/>
          <w:szCs w:val="26"/>
        </w:rPr>
        <w:t xml:space="preserve"> </w:t>
      </w:r>
      <w:r w:rsidRPr="00CD3843">
        <w:rPr>
          <w:sz w:val="26"/>
          <w:szCs w:val="26"/>
        </w:rPr>
        <w:t>3.</w:t>
      </w:r>
      <w:r w:rsidR="00A90FBD" w:rsidRPr="00CD3843">
        <w:rPr>
          <w:sz w:val="26"/>
          <w:szCs w:val="26"/>
        </w:rPr>
        <w:t xml:space="preserve">25 </w:t>
      </w:r>
      <w:r w:rsidRPr="00CD3843">
        <w:rPr>
          <w:sz w:val="26"/>
          <w:szCs w:val="26"/>
        </w:rPr>
        <w:t xml:space="preserve">настоящего Регламента, </w:t>
      </w:r>
      <w:r w:rsidR="00287403" w:rsidRPr="00CD3843">
        <w:rPr>
          <w:sz w:val="26"/>
          <w:szCs w:val="26"/>
        </w:rPr>
        <w:t>переда</w:t>
      </w:r>
      <w:r w:rsidR="00944A06" w:rsidRPr="00CD3843">
        <w:rPr>
          <w:sz w:val="26"/>
          <w:szCs w:val="26"/>
        </w:rPr>
        <w:t>е</w:t>
      </w:r>
      <w:r w:rsidR="00287403" w:rsidRPr="00CD3843">
        <w:rPr>
          <w:sz w:val="26"/>
          <w:szCs w:val="26"/>
        </w:rPr>
        <w:t>т</w:t>
      </w:r>
      <w:r w:rsidRPr="00CD3843">
        <w:rPr>
          <w:sz w:val="26"/>
          <w:szCs w:val="26"/>
        </w:rPr>
        <w:t>ся</w:t>
      </w:r>
      <w:r w:rsidR="00287403" w:rsidRPr="00CD3843">
        <w:rPr>
          <w:sz w:val="26"/>
          <w:szCs w:val="26"/>
        </w:rPr>
        <w:t xml:space="preserve"> </w:t>
      </w:r>
      <w:r w:rsidR="00944A06" w:rsidRPr="00CD3843">
        <w:rPr>
          <w:sz w:val="26"/>
          <w:szCs w:val="26"/>
        </w:rPr>
        <w:t xml:space="preserve">ответственным исполнителем </w:t>
      </w:r>
      <w:r w:rsidR="00287403" w:rsidRPr="00CD3843">
        <w:rPr>
          <w:sz w:val="26"/>
          <w:szCs w:val="26"/>
        </w:rPr>
        <w:t>на подпись</w:t>
      </w:r>
      <w:r w:rsidR="00287403" w:rsidRPr="00CD3843">
        <w:rPr>
          <w:rFonts w:eastAsia="Calibri"/>
          <w:sz w:val="26"/>
          <w:szCs w:val="26"/>
        </w:rPr>
        <w:t xml:space="preserve"> директору Управления, либо лицу, его замещающему.</w:t>
      </w:r>
    </w:p>
    <w:p w:rsidR="002B5765" w:rsidRPr="00CD3843" w:rsidRDefault="00161FC7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3.</w:t>
      </w:r>
      <w:r w:rsidR="00A90FBD" w:rsidRPr="00CD3843">
        <w:rPr>
          <w:rFonts w:eastAsia="Calibri"/>
          <w:sz w:val="26"/>
          <w:szCs w:val="26"/>
        </w:rPr>
        <w:t>27</w:t>
      </w:r>
      <w:r w:rsidRPr="00CD3843">
        <w:rPr>
          <w:rFonts w:eastAsia="Calibri"/>
          <w:sz w:val="26"/>
          <w:szCs w:val="26"/>
        </w:rPr>
        <w:t xml:space="preserve">. </w:t>
      </w:r>
      <w:r w:rsidR="002B5765" w:rsidRPr="00CD3843">
        <w:rPr>
          <w:rFonts w:eastAsia="Calibri"/>
          <w:sz w:val="26"/>
          <w:szCs w:val="26"/>
        </w:rPr>
        <w:t>В случае несогласия с подготовленным документом,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944A06" w:rsidRPr="00CD3843" w:rsidRDefault="00944A06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sz w:val="26"/>
          <w:szCs w:val="26"/>
        </w:rPr>
        <w:t>3.</w:t>
      </w:r>
      <w:r w:rsidR="00A90FBD" w:rsidRPr="00CD3843">
        <w:rPr>
          <w:sz w:val="26"/>
          <w:szCs w:val="26"/>
        </w:rPr>
        <w:t>28</w:t>
      </w:r>
      <w:r w:rsidRPr="00CD3843">
        <w:rPr>
          <w:sz w:val="26"/>
          <w:szCs w:val="26"/>
        </w:rPr>
        <w:t xml:space="preserve"> Подписанный </w:t>
      </w:r>
      <w:r w:rsidRPr="00CD3843">
        <w:rPr>
          <w:rFonts w:eastAsia="Calibri"/>
          <w:sz w:val="26"/>
          <w:szCs w:val="26"/>
        </w:rPr>
        <w:t xml:space="preserve">директором Управления, либо лицом, его замещающим, один из документов, </w:t>
      </w:r>
      <w:r w:rsidRPr="00CD3843">
        <w:rPr>
          <w:sz w:val="26"/>
          <w:szCs w:val="26"/>
        </w:rPr>
        <w:t>указанных в пунктах 3.</w:t>
      </w:r>
      <w:r w:rsidR="00A90FBD" w:rsidRPr="00CD3843">
        <w:rPr>
          <w:sz w:val="26"/>
          <w:szCs w:val="26"/>
        </w:rPr>
        <w:t>24</w:t>
      </w:r>
      <w:r w:rsidRPr="00CD3843">
        <w:rPr>
          <w:sz w:val="26"/>
          <w:szCs w:val="26"/>
        </w:rPr>
        <w:t xml:space="preserve"> </w:t>
      </w:r>
      <w:r w:rsidR="00161FC7" w:rsidRPr="00CD3843">
        <w:rPr>
          <w:sz w:val="26"/>
          <w:szCs w:val="26"/>
        </w:rPr>
        <w:t>и</w:t>
      </w:r>
      <w:r w:rsidR="00A90FBD" w:rsidRPr="00CD3843">
        <w:rPr>
          <w:sz w:val="26"/>
          <w:szCs w:val="26"/>
        </w:rPr>
        <w:t>ли</w:t>
      </w:r>
      <w:r w:rsidRPr="00CD3843">
        <w:rPr>
          <w:sz w:val="26"/>
          <w:szCs w:val="26"/>
        </w:rPr>
        <w:t xml:space="preserve"> 3.</w:t>
      </w:r>
      <w:r w:rsidR="00A90FBD" w:rsidRPr="00CD3843">
        <w:rPr>
          <w:sz w:val="26"/>
          <w:szCs w:val="26"/>
        </w:rPr>
        <w:t>25</w:t>
      </w:r>
      <w:r w:rsidRPr="00CD3843">
        <w:rPr>
          <w:sz w:val="26"/>
          <w:szCs w:val="26"/>
        </w:rPr>
        <w:t xml:space="preserve"> настоящего Регламента, регистрируется в установленном в Управлении </w:t>
      </w:r>
      <w:r w:rsidR="00A90FBD" w:rsidRPr="00CD3843">
        <w:rPr>
          <w:sz w:val="26"/>
          <w:szCs w:val="26"/>
        </w:rPr>
        <w:t xml:space="preserve">(Архиве) </w:t>
      </w:r>
      <w:r w:rsidRPr="00CD3843">
        <w:rPr>
          <w:sz w:val="26"/>
          <w:szCs w:val="26"/>
        </w:rPr>
        <w:t>порядке</w:t>
      </w:r>
      <w:r w:rsidRPr="00CD3843">
        <w:rPr>
          <w:rFonts w:eastAsia="Calibri"/>
          <w:sz w:val="26"/>
          <w:szCs w:val="26"/>
          <w:lang w:eastAsia="en-US"/>
        </w:rPr>
        <w:t xml:space="preserve"> с указанием даты и исходящего номера</w:t>
      </w:r>
      <w:r w:rsidRPr="00CD3843">
        <w:rPr>
          <w:sz w:val="26"/>
          <w:szCs w:val="26"/>
        </w:rPr>
        <w:t>.</w:t>
      </w:r>
    </w:p>
    <w:p w:rsidR="00C74342" w:rsidRPr="00CD3843" w:rsidRDefault="006F0F96" w:rsidP="00CD384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3.</w:t>
      </w:r>
      <w:r w:rsidR="00A90FBD" w:rsidRPr="00CD3843">
        <w:rPr>
          <w:sz w:val="26"/>
          <w:szCs w:val="26"/>
        </w:rPr>
        <w:t>29</w:t>
      </w:r>
      <w:r w:rsidRPr="00CD3843">
        <w:rPr>
          <w:sz w:val="26"/>
          <w:szCs w:val="26"/>
        </w:rPr>
        <w:t xml:space="preserve">. Продолжительность административной процедуры (максимальный срок ее выполнения) </w:t>
      </w:r>
      <w:r w:rsidR="00C74342" w:rsidRPr="00CD3843">
        <w:rPr>
          <w:sz w:val="26"/>
          <w:szCs w:val="26"/>
        </w:rPr>
        <w:t xml:space="preserve">составляет </w:t>
      </w:r>
      <w:r w:rsidR="00944A06" w:rsidRPr="00CD3843">
        <w:rPr>
          <w:sz w:val="26"/>
          <w:szCs w:val="26"/>
        </w:rPr>
        <w:t>2</w:t>
      </w:r>
      <w:r w:rsidR="00A90FBD" w:rsidRPr="00CD3843">
        <w:rPr>
          <w:sz w:val="26"/>
          <w:szCs w:val="26"/>
        </w:rPr>
        <w:t>7</w:t>
      </w:r>
      <w:r w:rsidR="00C74342" w:rsidRPr="00CD3843">
        <w:rPr>
          <w:sz w:val="26"/>
          <w:szCs w:val="26"/>
        </w:rPr>
        <w:t xml:space="preserve"> календарных дней со дня поступления </w:t>
      </w:r>
      <w:r w:rsidR="00944A06" w:rsidRPr="00CD3843">
        <w:rPr>
          <w:sz w:val="26"/>
          <w:szCs w:val="26"/>
        </w:rPr>
        <w:t>заявления в</w:t>
      </w:r>
      <w:r w:rsidR="00021B4B" w:rsidRPr="00CD3843">
        <w:rPr>
          <w:sz w:val="26"/>
          <w:szCs w:val="26"/>
        </w:rPr>
        <w:t xml:space="preserve"> Управление </w:t>
      </w:r>
      <w:r w:rsidR="00A90FBD" w:rsidRPr="00CD3843">
        <w:rPr>
          <w:sz w:val="26"/>
          <w:szCs w:val="26"/>
        </w:rPr>
        <w:t>(</w:t>
      </w:r>
      <w:r w:rsidR="00021B4B" w:rsidRPr="00CD3843">
        <w:rPr>
          <w:sz w:val="26"/>
          <w:szCs w:val="26"/>
        </w:rPr>
        <w:t>Архив</w:t>
      </w:r>
      <w:r w:rsidR="00A90FBD" w:rsidRPr="00CD3843">
        <w:rPr>
          <w:sz w:val="26"/>
          <w:szCs w:val="26"/>
        </w:rPr>
        <w:t>)</w:t>
      </w:r>
      <w:r w:rsidR="002B5765" w:rsidRPr="00CD3843">
        <w:rPr>
          <w:sz w:val="26"/>
          <w:szCs w:val="26"/>
        </w:rPr>
        <w:t xml:space="preserve">. 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</w:t>
      </w:r>
      <w:r w:rsidR="00A90FBD" w:rsidRPr="00CD3843">
        <w:rPr>
          <w:rFonts w:ascii="Times New Roman" w:hAnsi="Times New Roman"/>
          <w:sz w:val="26"/>
          <w:szCs w:val="26"/>
        </w:rPr>
        <w:t>30</w:t>
      </w:r>
      <w:r w:rsidRPr="00CD3843">
        <w:rPr>
          <w:rFonts w:ascii="Times New Roman" w:hAnsi="Times New Roman"/>
          <w:sz w:val="26"/>
          <w:szCs w:val="26"/>
        </w:rPr>
        <w:t>. Результатом административной процедуры является оформленн</w:t>
      </w:r>
      <w:r w:rsidR="002B5765" w:rsidRPr="00CD3843">
        <w:rPr>
          <w:rFonts w:ascii="Times New Roman" w:hAnsi="Times New Roman"/>
          <w:sz w:val="26"/>
          <w:szCs w:val="26"/>
        </w:rPr>
        <w:t>ый</w:t>
      </w:r>
      <w:r w:rsidRPr="00CD3843">
        <w:rPr>
          <w:rFonts w:ascii="Times New Roman" w:hAnsi="Times New Roman"/>
          <w:sz w:val="26"/>
          <w:szCs w:val="26"/>
        </w:rPr>
        <w:t xml:space="preserve"> и зарегистрированн</w:t>
      </w:r>
      <w:r w:rsidR="002B5765" w:rsidRPr="00CD3843">
        <w:rPr>
          <w:rFonts w:ascii="Times New Roman" w:hAnsi="Times New Roman"/>
          <w:sz w:val="26"/>
          <w:szCs w:val="26"/>
        </w:rPr>
        <w:t>ый</w:t>
      </w:r>
      <w:r w:rsidRPr="00CD3843">
        <w:rPr>
          <w:rFonts w:ascii="Times New Roman" w:hAnsi="Times New Roman"/>
          <w:sz w:val="26"/>
          <w:szCs w:val="26"/>
        </w:rPr>
        <w:t xml:space="preserve"> в установленном порядке </w:t>
      </w:r>
      <w:r w:rsidR="002B5765" w:rsidRPr="00CD3843">
        <w:rPr>
          <w:rFonts w:ascii="Times New Roman" w:hAnsi="Times New Roman"/>
          <w:sz w:val="26"/>
          <w:szCs w:val="26"/>
        </w:rPr>
        <w:t>один из документов, указанных пунктах 3.</w:t>
      </w:r>
      <w:r w:rsidR="00A90FBD" w:rsidRPr="00CD3843">
        <w:rPr>
          <w:rFonts w:ascii="Times New Roman" w:hAnsi="Times New Roman"/>
          <w:sz w:val="26"/>
          <w:szCs w:val="26"/>
        </w:rPr>
        <w:t>24</w:t>
      </w:r>
      <w:r w:rsidR="002B5765" w:rsidRPr="00CD3843">
        <w:rPr>
          <w:rFonts w:ascii="Times New Roman" w:hAnsi="Times New Roman"/>
          <w:sz w:val="26"/>
          <w:szCs w:val="26"/>
        </w:rPr>
        <w:t xml:space="preserve"> </w:t>
      </w:r>
      <w:r w:rsidR="00161FC7" w:rsidRPr="00CD3843">
        <w:rPr>
          <w:rFonts w:ascii="Times New Roman" w:hAnsi="Times New Roman"/>
          <w:sz w:val="26"/>
          <w:szCs w:val="26"/>
        </w:rPr>
        <w:t>и</w:t>
      </w:r>
      <w:r w:rsidR="00A90FBD" w:rsidRPr="00CD3843">
        <w:rPr>
          <w:rFonts w:ascii="Times New Roman" w:hAnsi="Times New Roman"/>
          <w:sz w:val="26"/>
          <w:szCs w:val="26"/>
        </w:rPr>
        <w:t>ли</w:t>
      </w:r>
      <w:r w:rsidR="00161FC7" w:rsidRPr="00CD3843">
        <w:rPr>
          <w:rFonts w:ascii="Times New Roman" w:hAnsi="Times New Roman"/>
          <w:sz w:val="26"/>
          <w:szCs w:val="26"/>
        </w:rPr>
        <w:t xml:space="preserve"> </w:t>
      </w:r>
      <w:r w:rsidR="002B5765" w:rsidRPr="00CD3843">
        <w:rPr>
          <w:rFonts w:ascii="Times New Roman" w:hAnsi="Times New Roman"/>
          <w:sz w:val="26"/>
          <w:szCs w:val="26"/>
        </w:rPr>
        <w:t xml:space="preserve"> 3.</w:t>
      </w:r>
      <w:r w:rsidR="00A90FBD" w:rsidRPr="00CD3843">
        <w:rPr>
          <w:rFonts w:ascii="Times New Roman" w:hAnsi="Times New Roman"/>
          <w:sz w:val="26"/>
          <w:szCs w:val="26"/>
        </w:rPr>
        <w:t>25</w:t>
      </w:r>
      <w:r w:rsidR="002B5765" w:rsidRPr="00CD3843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C74342" w:rsidRPr="00CD3843" w:rsidRDefault="004B55D5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</w:t>
      </w:r>
      <w:r w:rsidR="00A90FBD" w:rsidRPr="00CD3843">
        <w:rPr>
          <w:rFonts w:ascii="Times New Roman" w:hAnsi="Times New Roman"/>
          <w:sz w:val="26"/>
          <w:szCs w:val="26"/>
        </w:rPr>
        <w:t>31</w:t>
      </w:r>
      <w:r w:rsidRPr="00CD3843">
        <w:rPr>
          <w:rFonts w:ascii="Times New Roman" w:hAnsi="Times New Roman"/>
          <w:sz w:val="26"/>
          <w:szCs w:val="26"/>
        </w:rPr>
        <w:t xml:space="preserve">. </w:t>
      </w:r>
      <w:r w:rsidR="00C74342" w:rsidRPr="00CD3843">
        <w:rPr>
          <w:rFonts w:ascii="Times New Roman" w:hAnsi="Times New Roman"/>
          <w:sz w:val="26"/>
          <w:szCs w:val="26"/>
        </w:rPr>
        <w:t xml:space="preserve">Критерием принятия решения является наличие или отсутствие оснований, предусмотренных </w:t>
      </w:r>
      <w:hyperlink w:anchor="P196" w:history="1">
        <w:r w:rsidR="00C74342" w:rsidRPr="00CD3843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C74342" w:rsidRPr="00CD3843">
        <w:rPr>
          <w:rFonts w:ascii="Times New Roman" w:hAnsi="Times New Roman"/>
          <w:sz w:val="26"/>
          <w:szCs w:val="26"/>
        </w:rPr>
        <w:t xml:space="preserve"> 2.10 настоящего Регламента.</w:t>
      </w:r>
    </w:p>
    <w:p w:rsidR="00C74342" w:rsidRPr="00CD3843" w:rsidRDefault="002B5765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3.</w:t>
      </w:r>
      <w:r w:rsidR="00A90FBD" w:rsidRPr="00CD3843">
        <w:rPr>
          <w:sz w:val="26"/>
          <w:szCs w:val="26"/>
        </w:rPr>
        <w:t>32</w:t>
      </w:r>
      <w:r w:rsidRPr="00CD3843">
        <w:rPr>
          <w:sz w:val="26"/>
          <w:szCs w:val="26"/>
        </w:rPr>
        <w:t xml:space="preserve">. </w:t>
      </w:r>
      <w:r w:rsidR="00C74342" w:rsidRPr="00CD3843">
        <w:rPr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="006D3B11" w:rsidRPr="00CD3843">
        <w:rPr>
          <w:rFonts w:eastAsia="Calibri"/>
          <w:sz w:val="26"/>
          <w:szCs w:val="26"/>
          <w:lang w:eastAsia="en-US"/>
        </w:rPr>
        <w:t>с указанием даты и исходящего номера</w:t>
      </w:r>
      <w:r w:rsidR="006D3B11" w:rsidRPr="00CD3843">
        <w:rPr>
          <w:rFonts w:eastAsia="Calibri"/>
          <w:sz w:val="26"/>
          <w:szCs w:val="26"/>
        </w:rPr>
        <w:t xml:space="preserve"> </w:t>
      </w:r>
      <w:r w:rsidRPr="00CD3843">
        <w:rPr>
          <w:rFonts w:eastAsia="Calibri"/>
          <w:sz w:val="26"/>
          <w:szCs w:val="26"/>
        </w:rPr>
        <w:t xml:space="preserve">одного из документов, </w:t>
      </w:r>
      <w:r w:rsidRPr="00CD3843">
        <w:rPr>
          <w:sz w:val="26"/>
          <w:szCs w:val="26"/>
        </w:rPr>
        <w:t>указанных в пунктах 3.</w:t>
      </w:r>
      <w:r w:rsidR="00A90FBD" w:rsidRPr="00CD3843">
        <w:rPr>
          <w:sz w:val="26"/>
          <w:szCs w:val="26"/>
        </w:rPr>
        <w:t xml:space="preserve">24 </w:t>
      </w:r>
      <w:r w:rsidR="00161FC7" w:rsidRPr="00CD3843">
        <w:rPr>
          <w:sz w:val="26"/>
          <w:szCs w:val="26"/>
        </w:rPr>
        <w:t>и</w:t>
      </w:r>
      <w:r w:rsidR="00A90FBD" w:rsidRPr="00CD3843">
        <w:rPr>
          <w:sz w:val="26"/>
          <w:szCs w:val="26"/>
        </w:rPr>
        <w:t>ли</w:t>
      </w:r>
      <w:r w:rsidR="00161FC7" w:rsidRPr="00CD3843">
        <w:rPr>
          <w:sz w:val="26"/>
          <w:szCs w:val="26"/>
        </w:rPr>
        <w:t xml:space="preserve"> </w:t>
      </w:r>
      <w:r w:rsidRPr="00CD3843">
        <w:rPr>
          <w:sz w:val="26"/>
          <w:szCs w:val="26"/>
        </w:rPr>
        <w:t xml:space="preserve"> 3.</w:t>
      </w:r>
      <w:r w:rsidR="00A90FBD" w:rsidRPr="00CD3843">
        <w:rPr>
          <w:sz w:val="26"/>
          <w:szCs w:val="26"/>
        </w:rPr>
        <w:t>25</w:t>
      </w:r>
      <w:r w:rsidRPr="00CD3843">
        <w:rPr>
          <w:sz w:val="26"/>
          <w:szCs w:val="26"/>
        </w:rPr>
        <w:t xml:space="preserve"> настоящего Регламента.</w:t>
      </w:r>
    </w:p>
    <w:p w:rsidR="00C74342" w:rsidRPr="00CD3843" w:rsidRDefault="00C74342" w:rsidP="00CD3843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6F0F96" w:rsidRPr="00CD3843" w:rsidRDefault="006F0F96" w:rsidP="00CD3843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CD3843">
        <w:rPr>
          <w:rFonts w:ascii="Times New Roman" w:hAnsi="Times New Roman"/>
          <w:b/>
          <w:bCs/>
          <w:sz w:val="26"/>
          <w:szCs w:val="26"/>
        </w:rPr>
        <w:t xml:space="preserve">Выдача заявителю </w:t>
      </w:r>
      <w:r w:rsidR="00C74342" w:rsidRPr="00CD3843">
        <w:rPr>
          <w:rFonts w:ascii="Times New Roman" w:hAnsi="Times New Roman"/>
          <w:b/>
          <w:bCs/>
          <w:sz w:val="26"/>
          <w:szCs w:val="26"/>
        </w:rPr>
        <w:t xml:space="preserve">(представителю заявителя) </w:t>
      </w:r>
      <w:r w:rsidRPr="00CD3843">
        <w:rPr>
          <w:rFonts w:ascii="Times New Roman" w:hAnsi="Times New Roman"/>
          <w:b/>
          <w:bCs/>
          <w:sz w:val="26"/>
          <w:szCs w:val="26"/>
        </w:rPr>
        <w:t>результата предоставления муниципальной услуги</w:t>
      </w:r>
    </w:p>
    <w:p w:rsidR="006F0F96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932552" w:rsidRPr="00CD3843" w:rsidRDefault="006F0F96" w:rsidP="00CD3843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</w:t>
      </w:r>
      <w:r w:rsidR="00A90FBD" w:rsidRPr="00CD3843">
        <w:rPr>
          <w:rFonts w:ascii="Times New Roman" w:hAnsi="Times New Roman"/>
          <w:sz w:val="26"/>
          <w:szCs w:val="26"/>
        </w:rPr>
        <w:t>33</w:t>
      </w:r>
      <w:r w:rsidRPr="00CD3843">
        <w:rPr>
          <w:rFonts w:ascii="Times New Roman" w:hAnsi="Times New Roman"/>
          <w:sz w:val="26"/>
          <w:szCs w:val="26"/>
        </w:rPr>
        <w:t>. Основанием для начала административной процедуры и критерием принятия решения является оформленн</w:t>
      </w:r>
      <w:r w:rsidR="00B72491" w:rsidRPr="00CD3843">
        <w:rPr>
          <w:rFonts w:ascii="Times New Roman" w:hAnsi="Times New Roman"/>
          <w:sz w:val="26"/>
          <w:szCs w:val="26"/>
        </w:rPr>
        <w:t>ый</w:t>
      </w:r>
      <w:r w:rsidRPr="00CD3843">
        <w:rPr>
          <w:rFonts w:ascii="Times New Roman" w:hAnsi="Times New Roman"/>
          <w:sz w:val="26"/>
          <w:szCs w:val="26"/>
        </w:rPr>
        <w:t xml:space="preserve"> и зарегистрированн</w:t>
      </w:r>
      <w:r w:rsidR="00B72491" w:rsidRPr="00CD3843">
        <w:rPr>
          <w:rFonts w:ascii="Times New Roman" w:hAnsi="Times New Roman"/>
          <w:sz w:val="26"/>
          <w:szCs w:val="26"/>
        </w:rPr>
        <w:t>ый</w:t>
      </w:r>
      <w:r w:rsidRPr="00CD3843">
        <w:rPr>
          <w:rFonts w:ascii="Times New Roman" w:hAnsi="Times New Roman"/>
          <w:sz w:val="26"/>
          <w:szCs w:val="26"/>
        </w:rPr>
        <w:t xml:space="preserve"> в установленном порядке </w:t>
      </w:r>
      <w:r w:rsidR="00B72491" w:rsidRPr="00CD3843">
        <w:rPr>
          <w:rFonts w:ascii="Times New Roman" w:hAnsi="Times New Roman"/>
          <w:sz w:val="26"/>
          <w:szCs w:val="26"/>
        </w:rPr>
        <w:t xml:space="preserve">один из следующих документов: </w:t>
      </w:r>
    </w:p>
    <w:p w:rsidR="00B72491" w:rsidRPr="00CD3843" w:rsidRDefault="00B72491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- архивная справка; </w:t>
      </w:r>
    </w:p>
    <w:p w:rsidR="00B72491" w:rsidRPr="00CD3843" w:rsidRDefault="00B72491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архивная выписка;</w:t>
      </w:r>
    </w:p>
    <w:p w:rsidR="00B72491" w:rsidRPr="00CD3843" w:rsidRDefault="00B72491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 архивная копия;</w:t>
      </w:r>
    </w:p>
    <w:p w:rsidR="00A90FBD" w:rsidRPr="00CD3843" w:rsidRDefault="00A90FBD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информационное письмо;</w:t>
      </w:r>
    </w:p>
    <w:p w:rsidR="00B72491" w:rsidRPr="00CD3843" w:rsidRDefault="00B72491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- уведомление об отказе в предоставлении информации по документам архивных фондов</w:t>
      </w:r>
      <w:r w:rsidR="00161FC7" w:rsidRPr="00CD3843">
        <w:rPr>
          <w:rFonts w:ascii="Times New Roman" w:hAnsi="Times New Roman"/>
          <w:sz w:val="26"/>
          <w:szCs w:val="26"/>
        </w:rPr>
        <w:t>.</w:t>
      </w:r>
    </w:p>
    <w:p w:rsidR="004B55D5" w:rsidRPr="00CD3843" w:rsidRDefault="006F0F96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</w:t>
      </w:r>
      <w:r w:rsidR="00A90FBD" w:rsidRPr="00CD3843">
        <w:rPr>
          <w:rFonts w:ascii="Times New Roman" w:hAnsi="Times New Roman"/>
          <w:sz w:val="26"/>
          <w:szCs w:val="26"/>
        </w:rPr>
        <w:t>34</w:t>
      </w:r>
      <w:r w:rsidRPr="00CD384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A3D48" w:rsidRPr="00CD3843">
        <w:rPr>
          <w:rFonts w:ascii="Times New Roman" w:hAnsi="Times New Roman"/>
          <w:sz w:val="26"/>
          <w:szCs w:val="26"/>
        </w:rPr>
        <w:t>Ответственный исполнитель в течение 1 рабочего дня со дня регистрации одного из документов, указанных в пункте 3.</w:t>
      </w:r>
      <w:r w:rsidR="00A90FBD" w:rsidRPr="00CD3843">
        <w:rPr>
          <w:rFonts w:ascii="Times New Roman" w:hAnsi="Times New Roman"/>
          <w:sz w:val="26"/>
          <w:szCs w:val="26"/>
        </w:rPr>
        <w:t>33</w:t>
      </w:r>
      <w:r w:rsidR="003A3D48" w:rsidRPr="00CD3843">
        <w:rPr>
          <w:rFonts w:ascii="Times New Roman" w:hAnsi="Times New Roman"/>
          <w:sz w:val="26"/>
          <w:szCs w:val="26"/>
        </w:rPr>
        <w:t xml:space="preserve"> настоящего Регламента</w:t>
      </w:r>
      <w:r w:rsidR="0060321C" w:rsidRPr="00CD3843">
        <w:rPr>
          <w:rFonts w:ascii="Times New Roman" w:hAnsi="Times New Roman"/>
          <w:sz w:val="26"/>
          <w:szCs w:val="26"/>
        </w:rPr>
        <w:t>, извещает заявителя (представителя заявителя) по телефону о результате предоставления муниципальной услуги и в случае, если заявитель (представитель заявителя) желает получить результат предоставления муниципальной услуги лично, назначает время и место получения  результата предоставления муниципальной услуги.</w:t>
      </w:r>
      <w:proofErr w:type="gramEnd"/>
    </w:p>
    <w:p w:rsidR="0060321C" w:rsidRPr="00CD3843" w:rsidRDefault="0060321C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</w:t>
      </w:r>
      <w:r w:rsidR="00A90FBD" w:rsidRPr="00CD3843">
        <w:rPr>
          <w:rFonts w:ascii="Times New Roman" w:hAnsi="Times New Roman"/>
          <w:sz w:val="26"/>
          <w:szCs w:val="26"/>
        </w:rPr>
        <w:t>35</w:t>
      </w:r>
      <w:r w:rsidRPr="00CD3843">
        <w:rPr>
          <w:rFonts w:ascii="Times New Roman" w:hAnsi="Times New Roman"/>
          <w:sz w:val="26"/>
          <w:szCs w:val="26"/>
        </w:rPr>
        <w:t xml:space="preserve">. Прибывший в назначенный день в </w:t>
      </w:r>
      <w:r w:rsidR="00021B4B" w:rsidRPr="00CD3843">
        <w:rPr>
          <w:rFonts w:ascii="Times New Roman" w:hAnsi="Times New Roman"/>
          <w:sz w:val="26"/>
          <w:szCs w:val="26"/>
        </w:rPr>
        <w:t xml:space="preserve">Управление </w:t>
      </w:r>
      <w:r w:rsidR="00A90FBD" w:rsidRPr="00CD3843">
        <w:rPr>
          <w:rFonts w:ascii="Times New Roman" w:hAnsi="Times New Roman"/>
          <w:sz w:val="26"/>
          <w:szCs w:val="26"/>
        </w:rPr>
        <w:t>(</w:t>
      </w:r>
      <w:r w:rsidR="00021B4B" w:rsidRPr="00CD3843">
        <w:rPr>
          <w:rFonts w:ascii="Times New Roman" w:hAnsi="Times New Roman"/>
          <w:sz w:val="26"/>
          <w:szCs w:val="26"/>
        </w:rPr>
        <w:t>Архив</w:t>
      </w:r>
      <w:r w:rsidR="00A90FBD" w:rsidRPr="00CD3843">
        <w:rPr>
          <w:rFonts w:ascii="Times New Roman" w:hAnsi="Times New Roman"/>
          <w:sz w:val="26"/>
          <w:szCs w:val="26"/>
        </w:rPr>
        <w:t>)</w:t>
      </w:r>
      <w:r w:rsidR="00021B4B" w:rsidRPr="00CD3843">
        <w:rPr>
          <w:rFonts w:ascii="Times New Roman" w:hAnsi="Times New Roman"/>
          <w:sz w:val="26"/>
          <w:szCs w:val="26"/>
        </w:rPr>
        <w:t xml:space="preserve"> </w:t>
      </w:r>
      <w:r w:rsidRPr="00CD3843">
        <w:rPr>
          <w:rFonts w:ascii="Times New Roman" w:hAnsi="Times New Roman"/>
          <w:sz w:val="26"/>
          <w:szCs w:val="26"/>
        </w:rPr>
        <w:t>заявитель (представитель заявителя) предъявляет документ, удостоверяющий личность. Ответственный исполнитель проверяет представленный документ и выдает под расписку на руки заявителю (представителю заявителя) результат предоставления муниципальной услуги.</w:t>
      </w:r>
    </w:p>
    <w:p w:rsidR="0060321C" w:rsidRPr="00CD3843" w:rsidRDefault="0060321C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3.3</w:t>
      </w:r>
      <w:r w:rsidR="00A90FBD" w:rsidRPr="00CD3843">
        <w:rPr>
          <w:rFonts w:ascii="Times New Roman" w:hAnsi="Times New Roman"/>
          <w:sz w:val="26"/>
          <w:szCs w:val="26"/>
        </w:rPr>
        <w:t>6</w:t>
      </w:r>
      <w:r w:rsidRPr="00CD3843">
        <w:rPr>
          <w:rFonts w:ascii="Times New Roman" w:hAnsi="Times New Roman"/>
          <w:sz w:val="26"/>
          <w:szCs w:val="26"/>
        </w:rPr>
        <w:t>. По выбору заявителя (представителя заявителя) результат предоставления муниципальной услуги направляется ему ответственным исполнителем посредством почтового отправления с уведомлением о вручении.</w:t>
      </w:r>
    </w:p>
    <w:p w:rsidR="0060321C" w:rsidRPr="00CD3843" w:rsidRDefault="000E6652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3.3</w:t>
      </w:r>
      <w:r w:rsidR="005403AB" w:rsidRPr="00CD3843">
        <w:rPr>
          <w:rFonts w:ascii="Times New Roman" w:hAnsi="Times New Roman"/>
          <w:sz w:val="26"/>
          <w:szCs w:val="26"/>
        </w:rPr>
        <w:t>7</w:t>
      </w:r>
      <w:r w:rsidRPr="00CD3843">
        <w:rPr>
          <w:rFonts w:ascii="Times New Roman" w:hAnsi="Times New Roman"/>
          <w:sz w:val="26"/>
          <w:szCs w:val="26"/>
        </w:rPr>
        <w:t>. В случае если в заявлении указан способ получения результата предоставления муниципальной услуги в виде электронного документа, который направляется заявителю (представителю заявителя) посредством официальной электронной почты, результат предоставления муниципальной услуги направляется заявителю (представителю заявителя) ответственным исполнителем на адрес электронной почты.</w:t>
      </w:r>
    </w:p>
    <w:p w:rsidR="004B55D5" w:rsidRPr="00CD3843" w:rsidRDefault="000E6652" w:rsidP="00CD3843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lastRenderedPageBreak/>
        <w:t>3.3</w:t>
      </w:r>
      <w:r w:rsidR="005403AB" w:rsidRPr="00CD3843">
        <w:rPr>
          <w:rFonts w:ascii="Times New Roman" w:hAnsi="Times New Roman"/>
          <w:sz w:val="26"/>
          <w:szCs w:val="26"/>
        </w:rPr>
        <w:t>8</w:t>
      </w:r>
      <w:r w:rsidRPr="00CD384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F0F96" w:rsidRPr="00CD3843">
        <w:rPr>
          <w:rFonts w:ascii="Times New Roman" w:hAnsi="Times New Roman"/>
          <w:sz w:val="26"/>
          <w:szCs w:val="26"/>
        </w:rPr>
        <w:t>Продолжительно</w:t>
      </w:r>
      <w:r w:rsidR="004B55D5" w:rsidRPr="00CD3843">
        <w:rPr>
          <w:rFonts w:ascii="Times New Roman" w:hAnsi="Times New Roman"/>
          <w:sz w:val="26"/>
          <w:szCs w:val="26"/>
        </w:rPr>
        <w:t xml:space="preserve">сть административной процедуры (максимальный срок ее выполнения) составляет 3 календарных дня со дня </w:t>
      </w:r>
      <w:r w:rsidRPr="00CD3843">
        <w:rPr>
          <w:rFonts w:ascii="Times New Roman" w:hAnsi="Times New Roman"/>
          <w:sz w:val="26"/>
          <w:szCs w:val="26"/>
        </w:rPr>
        <w:t>регистрации</w:t>
      </w:r>
      <w:r w:rsidR="004B55D5" w:rsidRPr="00CD3843">
        <w:rPr>
          <w:rFonts w:ascii="Times New Roman" w:hAnsi="Times New Roman"/>
          <w:sz w:val="26"/>
          <w:szCs w:val="26"/>
        </w:rPr>
        <w:t xml:space="preserve"> одного из </w:t>
      </w:r>
      <w:r w:rsidRPr="00CD3843">
        <w:rPr>
          <w:rFonts w:ascii="Times New Roman" w:hAnsi="Times New Roman"/>
          <w:sz w:val="26"/>
          <w:szCs w:val="26"/>
        </w:rPr>
        <w:t>документов</w:t>
      </w:r>
      <w:r w:rsidR="004B55D5" w:rsidRPr="00CD3843">
        <w:rPr>
          <w:rFonts w:ascii="Times New Roman" w:hAnsi="Times New Roman"/>
          <w:sz w:val="26"/>
          <w:szCs w:val="26"/>
        </w:rPr>
        <w:t>, указанных в пункте 3.</w:t>
      </w:r>
      <w:r w:rsidR="005403AB" w:rsidRPr="00CD3843">
        <w:rPr>
          <w:rFonts w:ascii="Times New Roman" w:hAnsi="Times New Roman"/>
          <w:sz w:val="26"/>
          <w:szCs w:val="26"/>
        </w:rPr>
        <w:t>33</w:t>
      </w:r>
      <w:r w:rsidR="004B55D5" w:rsidRPr="00CD3843">
        <w:rPr>
          <w:rFonts w:ascii="Times New Roman" w:hAnsi="Times New Roman"/>
          <w:sz w:val="26"/>
          <w:szCs w:val="26"/>
        </w:rPr>
        <w:t xml:space="preserve"> настоящего Регламента.</w:t>
      </w:r>
      <w:proofErr w:type="gramEnd"/>
    </w:p>
    <w:p w:rsidR="004B55D5" w:rsidRPr="00CD3843" w:rsidRDefault="002C1836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3.3</w:t>
      </w:r>
      <w:r w:rsidR="005403AB" w:rsidRPr="00CD3843">
        <w:rPr>
          <w:rFonts w:ascii="Times New Roman" w:hAnsi="Times New Roman"/>
          <w:sz w:val="26"/>
          <w:szCs w:val="26"/>
        </w:rPr>
        <w:t>9</w:t>
      </w:r>
      <w:r w:rsidRPr="00CD3843">
        <w:rPr>
          <w:rFonts w:ascii="Times New Roman" w:hAnsi="Times New Roman"/>
          <w:sz w:val="26"/>
          <w:szCs w:val="26"/>
        </w:rPr>
        <w:t xml:space="preserve">. </w:t>
      </w:r>
      <w:r w:rsidR="004B55D5" w:rsidRPr="00CD3843">
        <w:rPr>
          <w:rFonts w:ascii="Times New Roman" w:hAnsi="Times New Roman"/>
          <w:sz w:val="26"/>
          <w:szCs w:val="26"/>
        </w:rPr>
        <w:t>Результатом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0E6652" w:rsidRPr="00CD3843" w:rsidRDefault="005403AB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sz w:val="26"/>
          <w:szCs w:val="26"/>
        </w:rPr>
        <w:t xml:space="preserve">3.40. </w:t>
      </w:r>
      <w:r w:rsidR="004B55D5" w:rsidRPr="00CD3843">
        <w:rPr>
          <w:sz w:val="26"/>
          <w:szCs w:val="26"/>
        </w:rPr>
        <w:t xml:space="preserve">Способом фиксации результата выполнения административной процедуры является </w:t>
      </w:r>
      <w:r w:rsidR="006D3B11" w:rsidRPr="00CD3843">
        <w:rPr>
          <w:rFonts w:eastAsia="Calibri"/>
          <w:sz w:val="26"/>
          <w:szCs w:val="26"/>
        </w:rPr>
        <w:t xml:space="preserve">направление </w:t>
      </w:r>
      <w:r w:rsidR="009864F8" w:rsidRPr="00CD3843">
        <w:rPr>
          <w:rFonts w:eastAsia="Calibri"/>
          <w:sz w:val="26"/>
          <w:szCs w:val="26"/>
        </w:rPr>
        <w:t xml:space="preserve">одного из </w:t>
      </w:r>
      <w:r w:rsidR="000E6652" w:rsidRPr="00CD3843">
        <w:rPr>
          <w:rFonts w:eastAsia="Calibri"/>
          <w:sz w:val="26"/>
          <w:szCs w:val="26"/>
        </w:rPr>
        <w:t>документ</w:t>
      </w:r>
      <w:r w:rsidR="009864F8" w:rsidRPr="00CD3843">
        <w:rPr>
          <w:rFonts w:eastAsia="Calibri"/>
          <w:sz w:val="26"/>
          <w:szCs w:val="26"/>
        </w:rPr>
        <w:t>ов,</w:t>
      </w:r>
      <w:r w:rsidR="009864F8" w:rsidRPr="00CD3843">
        <w:rPr>
          <w:sz w:val="26"/>
          <w:szCs w:val="26"/>
        </w:rPr>
        <w:t xml:space="preserve"> указанных в пункте 3.</w:t>
      </w:r>
      <w:r w:rsidRPr="00CD3843">
        <w:rPr>
          <w:sz w:val="26"/>
          <w:szCs w:val="26"/>
        </w:rPr>
        <w:t>33</w:t>
      </w:r>
      <w:r w:rsidR="009864F8" w:rsidRPr="00CD3843">
        <w:rPr>
          <w:sz w:val="26"/>
          <w:szCs w:val="26"/>
        </w:rPr>
        <w:t xml:space="preserve"> настоящего Регламента,</w:t>
      </w:r>
      <w:r w:rsidR="000E6652" w:rsidRPr="00CD3843">
        <w:rPr>
          <w:rFonts w:eastAsia="Calibri"/>
          <w:sz w:val="26"/>
          <w:szCs w:val="26"/>
        </w:rPr>
        <w:t xml:space="preserve"> </w:t>
      </w:r>
      <w:r w:rsidR="006D3B11" w:rsidRPr="00CD3843">
        <w:rPr>
          <w:rFonts w:eastAsia="Calibri"/>
          <w:sz w:val="26"/>
          <w:szCs w:val="26"/>
        </w:rPr>
        <w:t xml:space="preserve">с отметкой </w:t>
      </w:r>
      <w:r w:rsidR="000E6652" w:rsidRPr="00CD3843">
        <w:rPr>
          <w:rFonts w:eastAsia="Calibri"/>
          <w:sz w:val="26"/>
          <w:szCs w:val="26"/>
        </w:rPr>
        <w:t xml:space="preserve">в журнале регистрации отправляемой корреспонденции или расписка заявителя </w:t>
      </w:r>
      <w:r w:rsidR="009864F8" w:rsidRPr="00CD3843">
        <w:rPr>
          <w:rFonts w:eastAsia="Calibri"/>
          <w:sz w:val="26"/>
          <w:szCs w:val="26"/>
        </w:rPr>
        <w:t xml:space="preserve">(представителя заявителя) </w:t>
      </w:r>
      <w:r w:rsidR="000E6652" w:rsidRPr="00CD3843">
        <w:rPr>
          <w:rFonts w:eastAsia="Calibri"/>
          <w:sz w:val="26"/>
          <w:szCs w:val="26"/>
        </w:rPr>
        <w:t>в получении результата предоставления муниципальной услуги.</w:t>
      </w:r>
    </w:p>
    <w:p w:rsidR="009864F8" w:rsidRPr="00CD3843" w:rsidRDefault="009864F8" w:rsidP="00CD3843">
      <w:pPr>
        <w:autoSpaceDE w:val="0"/>
        <w:autoSpaceDN w:val="0"/>
        <w:adjustRightInd w:val="0"/>
        <w:ind w:left="-567" w:firstLine="567"/>
        <w:jc w:val="center"/>
        <w:rPr>
          <w:rFonts w:eastAsia="Calibri"/>
          <w:b/>
          <w:sz w:val="26"/>
          <w:szCs w:val="26"/>
        </w:rPr>
      </w:pP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center"/>
        <w:rPr>
          <w:rFonts w:eastAsia="Calibri"/>
          <w:b/>
          <w:sz w:val="26"/>
          <w:szCs w:val="26"/>
        </w:rPr>
      </w:pPr>
      <w:r w:rsidRPr="00CD3843">
        <w:rPr>
          <w:rFonts w:eastAsia="Calibri"/>
          <w:b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3.</w:t>
      </w:r>
      <w:r w:rsidR="005403AB" w:rsidRPr="00CD3843">
        <w:rPr>
          <w:rFonts w:eastAsia="Calibri"/>
          <w:sz w:val="26"/>
          <w:szCs w:val="26"/>
        </w:rPr>
        <w:t>41</w:t>
      </w:r>
      <w:r w:rsidRPr="00CD3843">
        <w:rPr>
          <w:rFonts w:eastAsia="Calibri"/>
          <w:sz w:val="26"/>
          <w:szCs w:val="26"/>
        </w:rPr>
        <w:t xml:space="preserve">. </w:t>
      </w:r>
      <w:proofErr w:type="gramStart"/>
      <w:r w:rsidRPr="00CD3843">
        <w:rPr>
          <w:rFonts w:eastAsia="Calibri"/>
          <w:sz w:val="26"/>
          <w:szCs w:val="26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пункте 2.3 настоящего Регламента, является получение </w:t>
      </w:r>
      <w:r w:rsidR="00021B4B" w:rsidRPr="00CD3843">
        <w:rPr>
          <w:sz w:val="26"/>
          <w:szCs w:val="26"/>
        </w:rPr>
        <w:t xml:space="preserve">Управлением </w:t>
      </w:r>
      <w:r w:rsidR="005403AB" w:rsidRPr="00CD3843">
        <w:rPr>
          <w:sz w:val="26"/>
          <w:szCs w:val="26"/>
        </w:rPr>
        <w:t>(</w:t>
      </w:r>
      <w:r w:rsidR="00021B4B" w:rsidRPr="00CD3843">
        <w:rPr>
          <w:sz w:val="26"/>
          <w:szCs w:val="26"/>
        </w:rPr>
        <w:t>Архивом</w:t>
      </w:r>
      <w:r w:rsidR="005403AB" w:rsidRPr="00CD3843">
        <w:rPr>
          <w:sz w:val="26"/>
          <w:szCs w:val="26"/>
        </w:rPr>
        <w:t>)</w:t>
      </w:r>
      <w:r w:rsidR="00021B4B" w:rsidRPr="00CD3843">
        <w:rPr>
          <w:rFonts w:eastAsia="Calibri"/>
          <w:sz w:val="26"/>
          <w:szCs w:val="26"/>
        </w:rPr>
        <w:t xml:space="preserve"> </w:t>
      </w:r>
      <w:r w:rsidRPr="00CD3843">
        <w:rPr>
          <w:rFonts w:eastAsia="Calibri"/>
          <w:sz w:val="26"/>
          <w:szCs w:val="26"/>
        </w:rPr>
        <w:t>заявления об исправлении допущенных опечаток и ошибок в выданных в результате предоставления муниципальной услуги документах по форме</w:t>
      </w:r>
      <w:r w:rsidRPr="00CD3843">
        <w:rPr>
          <w:sz w:val="26"/>
          <w:szCs w:val="26"/>
        </w:rPr>
        <w:t xml:space="preserve"> согласно приложению № </w:t>
      </w:r>
      <w:r w:rsidR="00A46C7D" w:rsidRPr="00CD3843">
        <w:rPr>
          <w:sz w:val="26"/>
          <w:szCs w:val="26"/>
        </w:rPr>
        <w:t>3</w:t>
      </w:r>
      <w:r w:rsidRPr="00CD3843">
        <w:rPr>
          <w:sz w:val="26"/>
          <w:szCs w:val="26"/>
        </w:rPr>
        <w:t xml:space="preserve"> к настоящему Регламенту (далее – заявление об исправлении технической</w:t>
      </w:r>
      <w:proofErr w:type="gramEnd"/>
      <w:r w:rsidRPr="00CD3843">
        <w:rPr>
          <w:sz w:val="26"/>
          <w:szCs w:val="26"/>
        </w:rPr>
        <w:t xml:space="preserve"> ошибки)</w:t>
      </w:r>
      <w:r w:rsidRPr="00CD3843">
        <w:rPr>
          <w:rFonts w:eastAsia="Calibri"/>
          <w:sz w:val="26"/>
          <w:szCs w:val="26"/>
        </w:rPr>
        <w:t>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3.</w:t>
      </w:r>
      <w:r w:rsidR="005403AB" w:rsidRPr="00CD3843">
        <w:rPr>
          <w:rFonts w:eastAsia="Calibri"/>
          <w:sz w:val="26"/>
          <w:szCs w:val="26"/>
        </w:rPr>
        <w:t>42</w:t>
      </w:r>
      <w:r w:rsidRPr="00CD3843">
        <w:rPr>
          <w:rFonts w:eastAsia="Calibri"/>
          <w:sz w:val="26"/>
          <w:szCs w:val="26"/>
        </w:rPr>
        <w:t>. При обращении об исправлении технической ошибки заявитель (представитель заявителя) представляет: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- заявление об исправлении технической ошибки;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Заявление об исправлении технической ошибки подается заявителем (представителем заявителя) лично или по почте в</w:t>
      </w:r>
      <w:r w:rsidR="00021B4B" w:rsidRPr="00CD3843">
        <w:rPr>
          <w:sz w:val="26"/>
          <w:szCs w:val="26"/>
        </w:rPr>
        <w:t xml:space="preserve"> Управление </w:t>
      </w:r>
      <w:r w:rsidR="005403AB" w:rsidRPr="00CD3843">
        <w:rPr>
          <w:sz w:val="26"/>
          <w:szCs w:val="26"/>
        </w:rPr>
        <w:t>(</w:t>
      </w:r>
      <w:r w:rsidR="00021B4B" w:rsidRPr="00CD3843">
        <w:rPr>
          <w:sz w:val="26"/>
          <w:szCs w:val="26"/>
        </w:rPr>
        <w:t>Архив</w:t>
      </w:r>
      <w:r w:rsidR="005403AB" w:rsidRPr="00CD3843">
        <w:rPr>
          <w:sz w:val="26"/>
          <w:szCs w:val="26"/>
        </w:rPr>
        <w:t>)</w:t>
      </w:r>
      <w:r w:rsidRPr="00CD3843">
        <w:rPr>
          <w:rFonts w:eastAsia="Calibri"/>
          <w:sz w:val="26"/>
          <w:szCs w:val="26"/>
        </w:rPr>
        <w:t>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3.</w:t>
      </w:r>
      <w:r w:rsidR="005403AB" w:rsidRPr="00CD3843">
        <w:rPr>
          <w:rFonts w:eastAsia="Calibri"/>
          <w:sz w:val="26"/>
          <w:szCs w:val="26"/>
        </w:rPr>
        <w:t>43</w:t>
      </w:r>
      <w:r w:rsidRPr="00CD3843">
        <w:rPr>
          <w:rFonts w:eastAsia="Calibri"/>
          <w:sz w:val="26"/>
          <w:szCs w:val="26"/>
        </w:rPr>
        <w:t xml:space="preserve">. Заявление об исправлении технической ошибки регистрируется специалистом </w:t>
      </w:r>
      <w:r w:rsidR="00021B4B" w:rsidRPr="00CD3843">
        <w:rPr>
          <w:sz w:val="26"/>
          <w:szCs w:val="26"/>
        </w:rPr>
        <w:t xml:space="preserve">Управления </w:t>
      </w:r>
      <w:r w:rsidR="005403AB" w:rsidRPr="00CD3843">
        <w:rPr>
          <w:sz w:val="26"/>
          <w:szCs w:val="26"/>
        </w:rPr>
        <w:t>(</w:t>
      </w:r>
      <w:r w:rsidR="00021B4B" w:rsidRPr="00CD3843">
        <w:rPr>
          <w:sz w:val="26"/>
          <w:szCs w:val="26"/>
        </w:rPr>
        <w:t>Архива</w:t>
      </w:r>
      <w:r w:rsidR="005403AB" w:rsidRPr="00CD3843">
        <w:rPr>
          <w:sz w:val="26"/>
          <w:szCs w:val="26"/>
        </w:rPr>
        <w:t>)</w:t>
      </w:r>
      <w:r w:rsidR="00021B4B" w:rsidRPr="00CD3843">
        <w:rPr>
          <w:rFonts w:eastAsia="Calibri"/>
          <w:sz w:val="26"/>
          <w:szCs w:val="26"/>
        </w:rPr>
        <w:t xml:space="preserve"> </w:t>
      </w:r>
      <w:r w:rsidRPr="00CD3843">
        <w:rPr>
          <w:rFonts w:eastAsia="Calibri"/>
          <w:sz w:val="26"/>
          <w:szCs w:val="26"/>
        </w:rPr>
        <w:t>и передается ответственному исполнителю в установленном порядке.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3.</w:t>
      </w:r>
      <w:r w:rsidR="005403AB" w:rsidRPr="00CD3843">
        <w:rPr>
          <w:rFonts w:eastAsia="Calibri"/>
          <w:sz w:val="26"/>
          <w:szCs w:val="26"/>
        </w:rPr>
        <w:t>44</w:t>
      </w:r>
      <w:r w:rsidRPr="00CD3843">
        <w:rPr>
          <w:rFonts w:eastAsia="Calibri"/>
          <w:sz w:val="26"/>
          <w:szCs w:val="26"/>
        </w:rPr>
        <w:t>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3.</w:t>
      </w:r>
      <w:r w:rsidR="005403AB" w:rsidRPr="00CD3843">
        <w:rPr>
          <w:rFonts w:eastAsia="Calibri"/>
          <w:sz w:val="26"/>
          <w:szCs w:val="26"/>
        </w:rPr>
        <w:t>45</w:t>
      </w:r>
      <w:r w:rsidRPr="00CD3843">
        <w:rPr>
          <w:rFonts w:eastAsia="Calibri"/>
          <w:sz w:val="26"/>
          <w:szCs w:val="26"/>
        </w:rPr>
        <w:t>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3.</w:t>
      </w:r>
      <w:r w:rsidR="005403AB" w:rsidRPr="00CD3843">
        <w:rPr>
          <w:rFonts w:eastAsia="Calibri"/>
          <w:sz w:val="26"/>
          <w:szCs w:val="26"/>
        </w:rPr>
        <w:t>46</w:t>
      </w:r>
      <w:r w:rsidRPr="00CD3843">
        <w:rPr>
          <w:rFonts w:eastAsia="Calibri"/>
          <w:sz w:val="26"/>
          <w:szCs w:val="26"/>
        </w:rPr>
        <w:t>. В случае наличия технической ошибки в выданном в результате предоставления муниципальной услуги документе ответственный исполнитель, устраняет техническую ошибку в документах.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3.4</w:t>
      </w:r>
      <w:r w:rsidR="005403AB" w:rsidRPr="00CD3843">
        <w:rPr>
          <w:rFonts w:eastAsia="Calibri"/>
          <w:sz w:val="26"/>
          <w:szCs w:val="26"/>
        </w:rPr>
        <w:t>7</w:t>
      </w:r>
      <w:r w:rsidRPr="00CD3843">
        <w:rPr>
          <w:rFonts w:eastAsia="Calibri"/>
          <w:sz w:val="26"/>
          <w:szCs w:val="26"/>
        </w:rPr>
        <w:t xml:space="preserve">. </w:t>
      </w:r>
      <w:proofErr w:type="gramStart"/>
      <w:r w:rsidRPr="00CD3843">
        <w:rPr>
          <w:rFonts w:eastAsia="Calibri"/>
          <w:sz w:val="26"/>
          <w:szCs w:val="26"/>
        </w:rPr>
        <w:t>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выданном, в результате предоставления муниципальной услуги, документе.</w:t>
      </w:r>
      <w:proofErr w:type="gramEnd"/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3.4</w:t>
      </w:r>
      <w:r w:rsidR="005403AB" w:rsidRPr="00CD3843">
        <w:rPr>
          <w:rFonts w:eastAsia="Calibri"/>
          <w:sz w:val="26"/>
          <w:szCs w:val="26"/>
        </w:rPr>
        <w:t>8</w:t>
      </w:r>
      <w:r w:rsidRPr="00CD3843">
        <w:rPr>
          <w:rFonts w:eastAsia="Calibri"/>
          <w:sz w:val="26"/>
          <w:szCs w:val="26"/>
        </w:rPr>
        <w:t>.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</w:t>
      </w:r>
      <w:r w:rsidR="00726F86" w:rsidRPr="00CD3843">
        <w:rPr>
          <w:rFonts w:eastAsia="Calibri"/>
          <w:sz w:val="26"/>
          <w:szCs w:val="26"/>
        </w:rPr>
        <w:t xml:space="preserve"> директору Управления, либо лицу, его замещающему</w:t>
      </w:r>
      <w:r w:rsidRPr="00CD3843">
        <w:rPr>
          <w:rFonts w:eastAsia="Calibri"/>
          <w:sz w:val="26"/>
          <w:szCs w:val="26"/>
        </w:rPr>
        <w:t>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3.4</w:t>
      </w:r>
      <w:r w:rsidR="005403AB" w:rsidRPr="00CD3843">
        <w:rPr>
          <w:rFonts w:eastAsia="Calibri"/>
          <w:sz w:val="26"/>
          <w:szCs w:val="26"/>
        </w:rPr>
        <w:t>9</w:t>
      </w:r>
      <w:r w:rsidRPr="00CD3843">
        <w:rPr>
          <w:rFonts w:eastAsia="Calibri"/>
          <w:sz w:val="26"/>
          <w:szCs w:val="26"/>
        </w:rPr>
        <w:t xml:space="preserve">. </w:t>
      </w:r>
      <w:r w:rsidR="00726F86" w:rsidRPr="00CD3843">
        <w:rPr>
          <w:rFonts w:eastAsia="Calibri"/>
          <w:sz w:val="26"/>
          <w:szCs w:val="26"/>
        </w:rPr>
        <w:t xml:space="preserve">Директор Управления, либо лицо, его замещающее </w:t>
      </w:r>
      <w:r w:rsidRPr="00CD3843">
        <w:rPr>
          <w:rFonts w:eastAsia="Calibri"/>
          <w:sz w:val="26"/>
          <w:szCs w:val="26"/>
        </w:rPr>
        <w:t>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3.</w:t>
      </w:r>
      <w:r w:rsidR="005403AB" w:rsidRPr="00CD3843">
        <w:rPr>
          <w:rFonts w:eastAsia="Calibri"/>
          <w:sz w:val="26"/>
          <w:szCs w:val="26"/>
        </w:rPr>
        <w:t>50</w:t>
      </w:r>
      <w:r w:rsidRPr="00CD3843">
        <w:rPr>
          <w:rFonts w:eastAsia="Calibri"/>
          <w:sz w:val="26"/>
          <w:szCs w:val="26"/>
        </w:rPr>
        <w:t xml:space="preserve">. Ответственный исполнитель подписанное должностным лицом уведомление об отсутствии технической ошибки в выданном в результате предоставления </w:t>
      </w:r>
      <w:r w:rsidRPr="00CD3843">
        <w:rPr>
          <w:rFonts w:eastAsia="Calibri"/>
          <w:sz w:val="26"/>
          <w:szCs w:val="26"/>
        </w:rPr>
        <w:lastRenderedPageBreak/>
        <w:t>муниципальной услуги документе передает специалисту</w:t>
      </w:r>
      <w:r w:rsidR="00021B4B" w:rsidRPr="00CD3843">
        <w:rPr>
          <w:sz w:val="26"/>
          <w:szCs w:val="26"/>
        </w:rPr>
        <w:t xml:space="preserve"> Управления </w:t>
      </w:r>
      <w:r w:rsidR="005403AB" w:rsidRPr="00CD3843">
        <w:rPr>
          <w:sz w:val="26"/>
          <w:szCs w:val="26"/>
        </w:rPr>
        <w:t>(</w:t>
      </w:r>
      <w:r w:rsidR="00021B4B" w:rsidRPr="00CD3843">
        <w:rPr>
          <w:sz w:val="26"/>
          <w:szCs w:val="26"/>
        </w:rPr>
        <w:t>Архива</w:t>
      </w:r>
      <w:r w:rsidR="005403AB" w:rsidRPr="00CD3843">
        <w:rPr>
          <w:sz w:val="26"/>
          <w:szCs w:val="26"/>
        </w:rPr>
        <w:t>)</w:t>
      </w:r>
      <w:r w:rsidRPr="00CD3843">
        <w:rPr>
          <w:rFonts w:eastAsia="Calibri"/>
          <w:sz w:val="26"/>
          <w:szCs w:val="26"/>
        </w:rPr>
        <w:t>, ответственному за прием документов, для направления заявителю.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3.</w:t>
      </w:r>
      <w:r w:rsidR="005403AB" w:rsidRPr="00CD3843">
        <w:rPr>
          <w:rFonts w:eastAsia="Calibri"/>
          <w:sz w:val="26"/>
          <w:szCs w:val="26"/>
        </w:rPr>
        <w:t>51</w:t>
      </w:r>
      <w:r w:rsidRPr="00CD3843">
        <w:rPr>
          <w:rFonts w:eastAsia="Calibri"/>
          <w:sz w:val="26"/>
          <w:szCs w:val="26"/>
        </w:rPr>
        <w:t xml:space="preserve">. </w:t>
      </w:r>
      <w:proofErr w:type="gramStart"/>
      <w:r w:rsidRPr="00CD3843">
        <w:rPr>
          <w:rFonts w:eastAsia="Calibri"/>
          <w:sz w:val="26"/>
          <w:szCs w:val="26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</w:t>
      </w:r>
      <w:r w:rsidR="00021B4B" w:rsidRPr="00CD3843">
        <w:rPr>
          <w:sz w:val="26"/>
          <w:szCs w:val="26"/>
        </w:rPr>
        <w:t xml:space="preserve"> Управлении </w:t>
      </w:r>
      <w:r w:rsidR="005403AB" w:rsidRPr="00CD3843">
        <w:rPr>
          <w:sz w:val="26"/>
          <w:szCs w:val="26"/>
        </w:rPr>
        <w:t>(</w:t>
      </w:r>
      <w:r w:rsidR="00021B4B" w:rsidRPr="00CD3843">
        <w:rPr>
          <w:sz w:val="26"/>
          <w:szCs w:val="26"/>
        </w:rPr>
        <w:t>Архиве</w:t>
      </w:r>
      <w:r w:rsidR="005403AB" w:rsidRPr="00CD3843">
        <w:rPr>
          <w:sz w:val="26"/>
          <w:szCs w:val="26"/>
        </w:rPr>
        <w:t>)</w:t>
      </w:r>
      <w:r w:rsidRPr="00CD3843">
        <w:rPr>
          <w:rFonts w:eastAsia="Calibri"/>
          <w:sz w:val="26"/>
          <w:szCs w:val="26"/>
        </w:rPr>
        <w:t>.</w:t>
      </w:r>
      <w:proofErr w:type="gramEnd"/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3.</w:t>
      </w:r>
      <w:r w:rsidR="005403AB" w:rsidRPr="00CD3843">
        <w:rPr>
          <w:rFonts w:eastAsia="Calibri"/>
          <w:sz w:val="26"/>
          <w:szCs w:val="26"/>
        </w:rPr>
        <w:t>52</w:t>
      </w:r>
      <w:r w:rsidRPr="00CD3843">
        <w:rPr>
          <w:rFonts w:eastAsia="Calibri"/>
          <w:sz w:val="26"/>
          <w:szCs w:val="26"/>
        </w:rPr>
        <w:t>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proofErr w:type="gramStart"/>
      <w:r w:rsidRPr="00CD3843">
        <w:rPr>
          <w:rFonts w:eastAsia="Calibri"/>
          <w:sz w:val="26"/>
          <w:szCs w:val="26"/>
        </w:rPr>
        <w:t>а) в случае наличия технической ошибки в выданном в результате предоставления муниципальной услуги документе – один из документов, указанных в пункте 3.</w:t>
      </w:r>
      <w:r w:rsidR="005403AB" w:rsidRPr="00CD3843">
        <w:rPr>
          <w:rFonts w:eastAsia="Calibri"/>
          <w:sz w:val="26"/>
          <w:szCs w:val="26"/>
        </w:rPr>
        <w:t>33</w:t>
      </w:r>
      <w:r w:rsidRPr="00CD3843">
        <w:rPr>
          <w:rFonts w:eastAsia="Calibri"/>
          <w:sz w:val="26"/>
          <w:szCs w:val="26"/>
        </w:rPr>
        <w:t xml:space="preserve"> настоящего Регламента;</w:t>
      </w:r>
      <w:proofErr w:type="gramEnd"/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proofErr w:type="gramStart"/>
      <w:r w:rsidRPr="00CD3843">
        <w:rPr>
          <w:rFonts w:eastAsia="Calibri"/>
          <w:sz w:val="26"/>
          <w:szCs w:val="26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rFonts w:eastAsia="Calibri"/>
          <w:sz w:val="26"/>
          <w:szCs w:val="26"/>
        </w:rPr>
        <w:t>3.</w:t>
      </w:r>
      <w:r w:rsidR="005403AB" w:rsidRPr="00CD3843">
        <w:rPr>
          <w:rFonts w:eastAsia="Calibri"/>
          <w:sz w:val="26"/>
          <w:szCs w:val="26"/>
        </w:rPr>
        <w:t>53</w:t>
      </w:r>
      <w:r w:rsidRPr="00CD3843">
        <w:rPr>
          <w:rFonts w:eastAsia="Calibri"/>
          <w:sz w:val="26"/>
          <w:szCs w:val="26"/>
        </w:rPr>
        <w:t xml:space="preserve">. </w:t>
      </w:r>
      <w:proofErr w:type="gramStart"/>
      <w:r w:rsidRPr="00CD3843">
        <w:rPr>
          <w:rFonts w:eastAsia="Calibri"/>
          <w:sz w:val="26"/>
          <w:szCs w:val="26"/>
        </w:rPr>
        <w:t>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– регистрация документа, указанного в пункте 3.</w:t>
      </w:r>
      <w:r w:rsidR="005403AB" w:rsidRPr="00CD3843">
        <w:rPr>
          <w:rFonts w:eastAsia="Calibri"/>
          <w:sz w:val="26"/>
          <w:szCs w:val="26"/>
        </w:rPr>
        <w:t>52</w:t>
      </w:r>
      <w:r w:rsidRPr="00CD3843">
        <w:rPr>
          <w:rFonts w:eastAsia="Calibri"/>
          <w:sz w:val="26"/>
          <w:szCs w:val="26"/>
        </w:rPr>
        <w:t xml:space="preserve"> настоящего Регламента, в установленной системе документооборота с указанием даты и исходящего номера.</w:t>
      </w:r>
      <w:proofErr w:type="gramEnd"/>
    </w:p>
    <w:p w:rsidR="00104F1F" w:rsidRPr="00CD3843" w:rsidRDefault="00104F1F" w:rsidP="00CD3843">
      <w:pPr>
        <w:pStyle w:val="ConsPlusNormal"/>
        <w:ind w:left="-567"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center"/>
        <w:outlineLvl w:val="0"/>
        <w:rPr>
          <w:b/>
          <w:bCs/>
          <w:sz w:val="26"/>
          <w:szCs w:val="26"/>
        </w:rPr>
      </w:pPr>
      <w:r w:rsidRPr="00CD3843">
        <w:rPr>
          <w:b/>
          <w:bCs/>
          <w:sz w:val="26"/>
          <w:szCs w:val="26"/>
        </w:rPr>
        <w:t xml:space="preserve">4. Формы </w:t>
      </w:r>
      <w:proofErr w:type="gramStart"/>
      <w:r w:rsidRPr="00CD3843">
        <w:rPr>
          <w:b/>
          <w:bCs/>
          <w:sz w:val="26"/>
          <w:szCs w:val="26"/>
        </w:rPr>
        <w:t>контроля за</w:t>
      </w:r>
      <w:proofErr w:type="gramEnd"/>
      <w:r w:rsidRPr="00CD3843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  <w:r w:rsidRPr="00CD3843">
        <w:rPr>
          <w:b/>
          <w:sz w:val="26"/>
          <w:szCs w:val="26"/>
        </w:rPr>
        <w:t xml:space="preserve">Порядок осуществления текущего </w:t>
      </w:r>
      <w:proofErr w:type="gramStart"/>
      <w:r w:rsidRPr="00CD3843">
        <w:rPr>
          <w:b/>
          <w:sz w:val="26"/>
          <w:szCs w:val="26"/>
        </w:rPr>
        <w:t>контроля за</w:t>
      </w:r>
      <w:proofErr w:type="gramEnd"/>
      <w:r w:rsidRPr="00CD3843">
        <w:rPr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CD3843">
        <w:rPr>
          <w:rFonts w:ascii="Times New Roman" w:hAnsi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</w:t>
      </w:r>
      <w:r w:rsidR="00F67342" w:rsidRPr="00CD3843">
        <w:rPr>
          <w:rFonts w:eastAsia="Calibri"/>
          <w:sz w:val="26"/>
          <w:szCs w:val="26"/>
        </w:rPr>
        <w:t xml:space="preserve"> </w:t>
      </w:r>
      <w:r w:rsidR="00F67342" w:rsidRPr="00CD3843">
        <w:rPr>
          <w:rFonts w:ascii="Times New Roman" w:eastAsia="Calibri" w:hAnsi="Times New Roman"/>
          <w:sz w:val="26"/>
          <w:szCs w:val="26"/>
        </w:rPr>
        <w:t>директором Управления,</w:t>
      </w:r>
      <w:r w:rsidR="00F67342" w:rsidRPr="00CD3843">
        <w:rPr>
          <w:rFonts w:eastAsia="Calibri"/>
          <w:sz w:val="26"/>
          <w:szCs w:val="26"/>
        </w:rPr>
        <w:t xml:space="preserve"> </w:t>
      </w:r>
      <w:r w:rsidRPr="00CD3843">
        <w:rPr>
          <w:rFonts w:ascii="Times New Roman" w:hAnsi="Times New Roman"/>
          <w:sz w:val="26"/>
          <w:szCs w:val="26"/>
        </w:rPr>
        <w:t xml:space="preserve">а также </w:t>
      </w:r>
      <w:r w:rsidR="00F67342" w:rsidRPr="00CD3843">
        <w:rPr>
          <w:rFonts w:ascii="Times New Roman" w:hAnsi="Times New Roman"/>
          <w:sz w:val="26"/>
          <w:szCs w:val="26"/>
        </w:rPr>
        <w:t>должностными лицами</w:t>
      </w:r>
      <w:r w:rsidRPr="00CD3843">
        <w:rPr>
          <w:rFonts w:ascii="Times New Roman" w:hAnsi="Times New Roman"/>
          <w:sz w:val="26"/>
          <w:szCs w:val="26"/>
        </w:rPr>
        <w:t>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62CBA" w:rsidRPr="00CD3843" w:rsidRDefault="00D62CBA" w:rsidP="00CD3843">
      <w:pPr>
        <w:pStyle w:val="ConsPlusNormal"/>
        <w:ind w:left="-567" w:firstLine="567"/>
        <w:jc w:val="center"/>
        <w:rPr>
          <w:rFonts w:ascii="Times New Roman" w:hAnsi="Times New Roman"/>
          <w:b/>
          <w:sz w:val="26"/>
          <w:szCs w:val="26"/>
        </w:rPr>
      </w:pPr>
      <w:r w:rsidRPr="00CD3843">
        <w:rPr>
          <w:rFonts w:ascii="Times New Roman" w:hAnsi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D3843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CD3843">
        <w:rPr>
          <w:rFonts w:ascii="Times New Roman" w:hAnsi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4.2. В </w:t>
      </w:r>
      <w:r w:rsidR="00F67342" w:rsidRPr="00CD3843">
        <w:rPr>
          <w:rFonts w:ascii="Times New Roman" w:hAnsi="Times New Roman"/>
          <w:sz w:val="26"/>
          <w:szCs w:val="26"/>
        </w:rPr>
        <w:t>Управлении</w:t>
      </w:r>
      <w:r w:rsidRPr="00CD3843">
        <w:rPr>
          <w:rFonts w:ascii="Times New Roman" w:hAnsi="Times New Roman"/>
          <w:sz w:val="26"/>
          <w:szCs w:val="26"/>
        </w:rPr>
        <w:t xml:space="preserve"> проводятся плановые и внеплановые проверки полноты и качества исполнения муниципальной услуги.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Периодичность проведения проверок имеет плановый характер (осуществляется на основании планов работы </w:t>
      </w:r>
      <w:r w:rsidR="00F67342" w:rsidRPr="00CD3843">
        <w:rPr>
          <w:sz w:val="26"/>
          <w:szCs w:val="26"/>
        </w:rPr>
        <w:t>Управления</w:t>
      </w:r>
      <w:r w:rsidRPr="00CD3843">
        <w:rPr>
          <w:sz w:val="26"/>
          <w:szCs w:val="26"/>
        </w:rPr>
        <w:t>) и внеплановый характер (по конкретному обращению заявителя).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D3843">
        <w:rPr>
          <w:rFonts w:ascii="Times New Roman" w:hAnsi="Times New Roman"/>
          <w:sz w:val="26"/>
          <w:szCs w:val="26"/>
        </w:rPr>
        <w:t xml:space="preserve">При проведении плановой проверки рассматриваются все вопросы, связанные с </w:t>
      </w:r>
      <w:r w:rsidRPr="00CD3843">
        <w:rPr>
          <w:rFonts w:ascii="Times New Roman" w:hAnsi="Times New Roman"/>
          <w:sz w:val="26"/>
          <w:szCs w:val="26"/>
        </w:rPr>
        <w:lastRenderedPageBreak/>
        <w:t>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Проведение плановой проверки полноты и качества предоставления муниципальной услуги осуществляется на основании правового акта </w:t>
      </w:r>
      <w:r w:rsidR="00F67342" w:rsidRPr="00CD3843">
        <w:rPr>
          <w:sz w:val="26"/>
          <w:szCs w:val="26"/>
        </w:rPr>
        <w:t>Управления</w:t>
      </w:r>
      <w:r w:rsidRPr="00CD3843">
        <w:rPr>
          <w:sz w:val="26"/>
          <w:szCs w:val="26"/>
        </w:rPr>
        <w:t>.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CD3843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F67342" w:rsidRPr="00CD3843">
        <w:rPr>
          <w:rFonts w:ascii="Times New Roman" w:hAnsi="Times New Roman"/>
          <w:sz w:val="26"/>
          <w:szCs w:val="26"/>
        </w:rPr>
        <w:t xml:space="preserve">Управление </w:t>
      </w:r>
      <w:r w:rsidR="005403AB" w:rsidRPr="00CD3843">
        <w:rPr>
          <w:rFonts w:ascii="Times New Roman" w:hAnsi="Times New Roman"/>
          <w:sz w:val="26"/>
          <w:szCs w:val="26"/>
        </w:rPr>
        <w:t>(</w:t>
      </w:r>
      <w:r w:rsidR="00F67342" w:rsidRPr="00CD3843">
        <w:rPr>
          <w:rFonts w:ascii="Times New Roman" w:hAnsi="Times New Roman"/>
          <w:sz w:val="26"/>
          <w:szCs w:val="26"/>
        </w:rPr>
        <w:t>Архив</w:t>
      </w:r>
      <w:r w:rsidR="005403AB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 xml:space="preserve">, обращений (жалоб) граждан и юридических лиц, связанных с нарушениями при предоставлении муниципальной услуги. </w:t>
      </w:r>
      <w:r w:rsidRPr="00CD3843">
        <w:rPr>
          <w:rFonts w:ascii="Times New Roman" w:hAnsi="Times New Roman"/>
          <w:sz w:val="26"/>
          <w:szCs w:val="26"/>
          <w:lang w:eastAsia="en-US"/>
        </w:rPr>
        <w:t xml:space="preserve"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</w:t>
      </w:r>
      <w:r w:rsidR="00F67342" w:rsidRPr="00CD3843">
        <w:rPr>
          <w:rFonts w:ascii="Times New Roman" w:hAnsi="Times New Roman"/>
          <w:sz w:val="26"/>
          <w:szCs w:val="26"/>
          <w:lang w:eastAsia="en-US"/>
        </w:rPr>
        <w:t>Управления</w:t>
      </w:r>
      <w:r w:rsidRPr="00CD3843">
        <w:rPr>
          <w:rFonts w:ascii="Times New Roman" w:hAnsi="Times New Roman"/>
          <w:sz w:val="26"/>
          <w:szCs w:val="26"/>
          <w:lang w:eastAsia="en-US"/>
        </w:rPr>
        <w:t>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62CBA" w:rsidRPr="00CD3843" w:rsidRDefault="00D62CBA" w:rsidP="00CD3843">
      <w:pPr>
        <w:pStyle w:val="ConsPlusNormal"/>
        <w:ind w:left="-567" w:firstLine="567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CD3843">
        <w:rPr>
          <w:rFonts w:ascii="Times New Roman" w:hAnsi="Times New Roman"/>
          <w:b/>
          <w:sz w:val="26"/>
          <w:szCs w:val="26"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4.4. Персональная ответственность </w:t>
      </w:r>
      <w:r w:rsidR="00F67342" w:rsidRPr="00CD3843">
        <w:rPr>
          <w:rFonts w:ascii="Times New Roman" w:hAnsi="Times New Roman"/>
          <w:sz w:val="26"/>
          <w:szCs w:val="26"/>
        </w:rPr>
        <w:t xml:space="preserve">должностных лиц </w:t>
      </w:r>
      <w:r w:rsidRPr="00CD3843">
        <w:rPr>
          <w:rFonts w:ascii="Times New Roman" w:hAnsi="Times New Roman"/>
          <w:sz w:val="26"/>
          <w:szCs w:val="26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CD3843">
        <w:rPr>
          <w:rFonts w:ascii="Times New Roman" w:hAnsi="Times New Roman"/>
          <w:sz w:val="26"/>
          <w:szCs w:val="26"/>
        </w:rPr>
        <w:t>за</w:t>
      </w:r>
      <w:proofErr w:type="gramEnd"/>
      <w:r w:rsidRPr="00CD3843">
        <w:rPr>
          <w:rFonts w:ascii="Times New Roman" w:hAnsi="Times New Roman"/>
          <w:sz w:val="26"/>
          <w:szCs w:val="26"/>
        </w:rPr>
        <w:t>: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62CBA" w:rsidRPr="00CD3843" w:rsidRDefault="00D62CBA" w:rsidP="00CD3843">
      <w:pPr>
        <w:pStyle w:val="ConsPlusNormal"/>
        <w:ind w:left="-567" w:firstLine="567"/>
        <w:jc w:val="center"/>
        <w:rPr>
          <w:rFonts w:ascii="Times New Roman" w:hAnsi="Times New Roman"/>
          <w:b/>
          <w:sz w:val="26"/>
          <w:szCs w:val="26"/>
        </w:rPr>
      </w:pPr>
      <w:r w:rsidRPr="00CD3843">
        <w:rPr>
          <w:rFonts w:ascii="Times New Roman" w:hAnsi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CD3843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CD3843"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i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CD3843" w:rsidRDefault="00D62CBA" w:rsidP="00CD3843">
      <w:pPr>
        <w:pStyle w:val="ConsPlusNormal"/>
        <w:ind w:left="-567" w:firstLine="567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CD3843">
        <w:rPr>
          <w:rFonts w:ascii="Times New Roman" w:hAnsi="Times New Roman"/>
          <w:b/>
          <w:sz w:val="26"/>
          <w:szCs w:val="26"/>
        </w:rPr>
        <w:t xml:space="preserve">5. </w:t>
      </w:r>
      <w:r w:rsidRPr="00CD3843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</w:t>
      </w:r>
      <w:r w:rsidR="00F67342" w:rsidRPr="00CD3843">
        <w:rPr>
          <w:rFonts w:ascii="Times New Roman" w:eastAsia="Calibri" w:hAnsi="Times New Roman"/>
          <w:b/>
          <w:sz w:val="26"/>
          <w:szCs w:val="26"/>
          <w:lang w:eastAsia="en-US"/>
        </w:rPr>
        <w:t>Управления</w:t>
      </w:r>
      <w:r w:rsidRPr="00CD3843">
        <w:rPr>
          <w:rFonts w:ascii="Times New Roman" w:eastAsia="Calibri" w:hAnsi="Times New Roman"/>
          <w:b/>
          <w:sz w:val="26"/>
          <w:szCs w:val="26"/>
          <w:lang w:eastAsia="en-US"/>
        </w:rPr>
        <w:t>, МФЦ, а также их должностных лиц</w:t>
      </w:r>
      <w:r w:rsidR="00161FC7" w:rsidRPr="00CD3843">
        <w:rPr>
          <w:rFonts w:ascii="Times New Roman" w:eastAsia="Calibri" w:hAnsi="Times New Roman"/>
          <w:b/>
          <w:sz w:val="26"/>
          <w:szCs w:val="26"/>
          <w:lang w:eastAsia="en-US"/>
        </w:rPr>
        <w:t>, работников</w:t>
      </w:r>
    </w:p>
    <w:p w:rsidR="00D62CBA" w:rsidRPr="00CD3843" w:rsidRDefault="00D62CBA" w:rsidP="00CD3843">
      <w:pPr>
        <w:pStyle w:val="ConsPlusNormal"/>
        <w:ind w:left="-567"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62CBA" w:rsidRPr="00CD3843" w:rsidRDefault="00D62CBA" w:rsidP="00CD3843">
      <w:pPr>
        <w:pStyle w:val="ConsPlusNormal"/>
        <w:ind w:left="-567" w:firstLine="567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gramStart"/>
      <w:r w:rsidRPr="00CD3843">
        <w:rPr>
          <w:rFonts w:ascii="Times New Roman" w:hAnsi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D62CBA" w:rsidRPr="00CD3843" w:rsidRDefault="00D62CBA" w:rsidP="00CD3843">
      <w:pPr>
        <w:pStyle w:val="ConsPlusNormal"/>
        <w:ind w:left="-567"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5.1. </w:t>
      </w:r>
      <w:proofErr w:type="gramStart"/>
      <w:r w:rsidRPr="00CD3843">
        <w:rPr>
          <w:sz w:val="26"/>
          <w:szCs w:val="26"/>
        </w:rPr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28" w:history="1">
        <w:r w:rsidRPr="00CD3843">
          <w:rPr>
            <w:sz w:val="26"/>
            <w:szCs w:val="26"/>
          </w:rPr>
          <w:t>статье 11.1</w:t>
        </w:r>
      </w:hyperlink>
      <w:r w:rsidRPr="00CD3843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29" w:history="1">
        <w:r w:rsidRPr="00CD3843">
          <w:rPr>
            <w:sz w:val="26"/>
            <w:szCs w:val="26"/>
          </w:rPr>
          <w:t>главой 2.1</w:t>
        </w:r>
      </w:hyperlink>
      <w:r w:rsidRPr="00CD3843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</w:t>
      </w:r>
      <w:r w:rsidR="00541AB9" w:rsidRPr="00CD3843">
        <w:rPr>
          <w:sz w:val="26"/>
          <w:szCs w:val="26"/>
        </w:rPr>
        <w:t>.</w:t>
      </w:r>
      <w:proofErr w:type="gramEnd"/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lastRenderedPageBreak/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  <w:r w:rsidRPr="00CD3843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b/>
          <w:bCs/>
          <w:sz w:val="26"/>
          <w:szCs w:val="26"/>
        </w:rPr>
      </w:pP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bCs/>
          <w:sz w:val="26"/>
          <w:szCs w:val="26"/>
        </w:rPr>
      </w:pPr>
      <w:r w:rsidRPr="00CD3843">
        <w:rPr>
          <w:bCs/>
          <w:sz w:val="26"/>
          <w:szCs w:val="26"/>
        </w:rPr>
        <w:t xml:space="preserve">5.4.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</w:t>
      </w:r>
      <w:r w:rsidR="005403AB" w:rsidRPr="00CD3843">
        <w:rPr>
          <w:bCs/>
          <w:sz w:val="26"/>
          <w:szCs w:val="26"/>
        </w:rPr>
        <w:t>Управления (</w:t>
      </w:r>
      <w:r w:rsidR="00F67342" w:rsidRPr="00CD3843">
        <w:rPr>
          <w:bCs/>
          <w:sz w:val="26"/>
          <w:szCs w:val="26"/>
        </w:rPr>
        <w:t>Архива</w:t>
      </w:r>
      <w:r w:rsidR="005403AB" w:rsidRPr="00CD3843">
        <w:rPr>
          <w:bCs/>
          <w:sz w:val="26"/>
          <w:szCs w:val="26"/>
        </w:rPr>
        <w:t>)</w:t>
      </w:r>
      <w:r w:rsidRPr="00CD3843">
        <w:rPr>
          <w:bCs/>
          <w:sz w:val="26"/>
          <w:szCs w:val="26"/>
        </w:rPr>
        <w:t>, МФЦ, на официальн</w:t>
      </w:r>
      <w:r w:rsidR="00777DBC" w:rsidRPr="00CD3843">
        <w:rPr>
          <w:bCs/>
          <w:sz w:val="26"/>
          <w:szCs w:val="26"/>
        </w:rPr>
        <w:t>ых</w:t>
      </w:r>
      <w:r w:rsidRPr="00CD3843">
        <w:rPr>
          <w:bCs/>
          <w:sz w:val="26"/>
          <w:szCs w:val="26"/>
        </w:rPr>
        <w:t xml:space="preserve"> сайт</w:t>
      </w:r>
      <w:r w:rsidR="00777DBC" w:rsidRPr="00CD3843">
        <w:rPr>
          <w:bCs/>
          <w:sz w:val="26"/>
          <w:szCs w:val="26"/>
        </w:rPr>
        <w:t>ах</w:t>
      </w:r>
      <w:r w:rsidRPr="00CD3843">
        <w:rPr>
          <w:bCs/>
          <w:sz w:val="26"/>
          <w:szCs w:val="26"/>
        </w:rPr>
        <w:t xml:space="preserve"> Администрации</w:t>
      </w:r>
      <w:r w:rsidR="00777DBC" w:rsidRPr="00CD3843">
        <w:rPr>
          <w:bCs/>
          <w:sz w:val="26"/>
          <w:szCs w:val="26"/>
        </w:rPr>
        <w:t xml:space="preserve"> и</w:t>
      </w:r>
      <w:r w:rsidRPr="00CD3843">
        <w:rPr>
          <w:bCs/>
          <w:sz w:val="26"/>
          <w:szCs w:val="26"/>
        </w:rPr>
        <w:t xml:space="preserve"> </w:t>
      </w:r>
      <w:r w:rsidR="005403AB" w:rsidRPr="00CD3843">
        <w:rPr>
          <w:bCs/>
          <w:sz w:val="26"/>
          <w:szCs w:val="26"/>
        </w:rPr>
        <w:t xml:space="preserve">Управления (Архива), </w:t>
      </w:r>
      <w:r w:rsidRPr="00CD3843">
        <w:rPr>
          <w:bCs/>
          <w:sz w:val="26"/>
          <w:szCs w:val="26"/>
        </w:rPr>
        <w:t>МФЦ, Едином портале, Региональном портале, а также в устной и (или) письменной форме, в том числе посредством электронной почты.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bCs/>
          <w:sz w:val="26"/>
          <w:szCs w:val="26"/>
        </w:rPr>
        <w:t xml:space="preserve">Информация, указанная в разделе 5 настоящего Регламента, </w:t>
      </w:r>
      <w:r w:rsidRPr="00CD3843">
        <w:rPr>
          <w:sz w:val="26"/>
          <w:szCs w:val="26"/>
        </w:rPr>
        <w:t>подлежит обязательному размещению на Едином портале, Региональном портале, официальн</w:t>
      </w:r>
      <w:r w:rsidR="00777DBC" w:rsidRPr="00CD3843">
        <w:rPr>
          <w:sz w:val="26"/>
          <w:szCs w:val="26"/>
        </w:rPr>
        <w:t>ых</w:t>
      </w:r>
      <w:r w:rsidRPr="00CD3843">
        <w:rPr>
          <w:sz w:val="26"/>
          <w:szCs w:val="26"/>
        </w:rPr>
        <w:t xml:space="preserve"> сайт</w:t>
      </w:r>
      <w:r w:rsidR="00777DBC" w:rsidRPr="00CD3843">
        <w:rPr>
          <w:sz w:val="26"/>
          <w:szCs w:val="26"/>
        </w:rPr>
        <w:t>ах</w:t>
      </w:r>
      <w:r w:rsidRPr="00CD3843">
        <w:rPr>
          <w:sz w:val="26"/>
          <w:szCs w:val="26"/>
        </w:rPr>
        <w:t xml:space="preserve"> Администрации</w:t>
      </w:r>
      <w:r w:rsidR="00777DBC" w:rsidRPr="00CD3843">
        <w:rPr>
          <w:sz w:val="26"/>
          <w:szCs w:val="26"/>
        </w:rPr>
        <w:t xml:space="preserve"> и</w:t>
      </w:r>
      <w:r w:rsidRPr="00CD3843">
        <w:rPr>
          <w:bCs/>
          <w:sz w:val="26"/>
          <w:szCs w:val="26"/>
        </w:rPr>
        <w:t xml:space="preserve"> </w:t>
      </w:r>
      <w:r w:rsidR="005403AB" w:rsidRPr="00CD3843">
        <w:rPr>
          <w:bCs/>
          <w:sz w:val="26"/>
          <w:szCs w:val="26"/>
        </w:rPr>
        <w:t xml:space="preserve">Управления (Архива), </w:t>
      </w:r>
      <w:r w:rsidRPr="00CD3843">
        <w:rPr>
          <w:bCs/>
          <w:sz w:val="26"/>
          <w:szCs w:val="26"/>
        </w:rPr>
        <w:t>МФЦ, привлекаемых организаций в информационно-телекоммуникационной сети «Интернет»</w:t>
      </w:r>
      <w:r w:rsidRPr="00CD3843">
        <w:rPr>
          <w:sz w:val="26"/>
          <w:szCs w:val="26"/>
        </w:rPr>
        <w:t xml:space="preserve">. 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center"/>
        <w:rPr>
          <w:b/>
          <w:bCs/>
          <w:sz w:val="26"/>
          <w:szCs w:val="26"/>
        </w:rPr>
      </w:pPr>
      <w:r w:rsidRPr="00CD3843">
        <w:rPr>
          <w:b/>
          <w:bCs/>
          <w:sz w:val="26"/>
          <w:szCs w:val="26"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04F1F" w:rsidRPr="00CD3843" w:rsidRDefault="00104F1F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bCs/>
          <w:sz w:val="26"/>
          <w:szCs w:val="26"/>
        </w:rPr>
      </w:pPr>
      <w:r w:rsidRPr="00CD3843">
        <w:rPr>
          <w:sz w:val="26"/>
          <w:szCs w:val="26"/>
        </w:rPr>
        <w:t xml:space="preserve"> 5.5. </w:t>
      </w:r>
      <w:r w:rsidRPr="00CD3843">
        <w:rPr>
          <w:bCs/>
          <w:sz w:val="26"/>
          <w:szCs w:val="26"/>
        </w:rPr>
        <w:t xml:space="preserve">Жалоба на решения и действия (бездействие) </w:t>
      </w:r>
      <w:r w:rsidR="00541AB9" w:rsidRPr="00CD3843">
        <w:rPr>
          <w:bCs/>
          <w:sz w:val="26"/>
          <w:szCs w:val="26"/>
        </w:rPr>
        <w:t>Управления</w:t>
      </w:r>
      <w:r w:rsidR="005403AB" w:rsidRPr="00CD3843">
        <w:rPr>
          <w:bCs/>
          <w:sz w:val="26"/>
          <w:szCs w:val="26"/>
        </w:rPr>
        <w:t xml:space="preserve"> (Архива)</w:t>
      </w:r>
      <w:r w:rsidRPr="00CD3843">
        <w:rPr>
          <w:bCs/>
          <w:sz w:val="26"/>
          <w:szCs w:val="26"/>
        </w:rPr>
        <w:t>, е</w:t>
      </w:r>
      <w:r w:rsidR="00305A04" w:rsidRPr="00CD3843">
        <w:rPr>
          <w:bCs/>
          <w:sz w:val="26"/>
          <w:szCs w:val="26"/>
        </w:rPr>
        <w:t>го</w:t>
      </w:r>
      <w:r w:rsidRPr="00CD3843">
        <w:rPr>
          <w:bCs/>
          <w:sz w:val="26"/>
          <w:szCs w:val="26"/>
        </w:rPr>
        <w:t xml:space="preserve"> должностных лиц, подается </w:t>
      </w:r>
      <w:r w:rsidR="00305A04" w:rsidRPr="00CD3843">
        <w:rPr>
          <w:bCs/>
          <w:sz w:val="26"/>
          <w:szCs w:val="26"/>
        </w:rPr>
        <w:t>директору</w:t>
      </w:r>
      <w:r w:rsidRPr="00CD3843">
        <w:rPr>
          <w:bCs/>
          <w:sz w:val="26"/>
          <w:szCs w:val="26"/>
        </w:rPr>
        <w:t xml:space="preserve"> </w:t>
      </w:r>
      <w:r w:rsidR="00305A04" w:rsidRPr="00CD3843">
        <w:rPr>
          <w:bCs/>
          <w:sz w:val="26"/>
          <w:szCs w:val="26"/>
        </w:rPr>
        <w:t>Управления</w:t>
      </w:r>
      <w:r w:rsidR="000E7C02" w:rsidRPr="00CD3843">
        <w:rPr>
          <w:bCs/>
          <w:sz w:val="26"/>
          <w:szCs w:val="26"/>
        </w:rPr>
        <w:t>, либо лицу, его замещающему,</w:t>
      </w:r>
      <w:r w:rsidRPr="00CD3843">
        <w:rPr>
          <w:bCs/>
          <w:sz w:val="26"/>
          <w:szCs w:val="26"/>
        </w:rPr>
        <w:t xml:space="preserve"> и рассматривается уполномоченными на это должностными лицами </w:t>
      </w:r>
      <w:r w:rsidR="00305A04" w:rsidRPr="00CD3843">
        <w:rPr>
          <w:bCs/>
          <w:sz w:val="26"/>
          <w:szCs w:val="26"/>
        </w:rPr>
        <w:t>Управления</w:t>
      </w:r>
      <w:r w:rsidR="005403AB" w:rsidRPr="00CD3843">
        <w:rPr>
          <w:bCs/>
          <w:sz w:val="26"/>
          <w:szCs w:val="26"/>
        </w:rPr>
        <w:t xml:space="preserve"> (Архива)</w:t>
      </w:r>
      <w:r w:rsidRPr="00CD3843">
        <w:rPr>
          <w:bCs/>
          <w:sz w:val="26"/>
          <w:szCs w:val="26"/>
        </w:rPr>
        <w:t xml:space="preserve">. 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Жалоба на решения и действия (бездействие) </w:t>
      </w:r>
      <w:r w:rsidR="00305A04" w:rsidRPr="00CD3843">
        <w:rPr>
          <w:rFonts w:eastAsia="Calibri"/>
          <w:sz w:val="26"/>
          <w:szCs w:val="26"/>
        </w:rPr>
        <w:t xml:space="preserve">директора Управления </w:t>
      </w:r>
      <w:r w:rsidRPr="00CD3843">
        <w:rPr>
          <w:sz w:val="26"/>
          <w:szCs w:val="26"/>
        </w:rPr>
        <w:t>подается Главе города.</w:t>
      </w:r>
    </w:p>
    <w:p w:rsidR="00D62CBA" w:rsidRPr="00CD3843" w:rsidRDefault="007908CE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 </w:t>
      </w:r>
      <w:r w:rsidR="00D62CBA" w:rsidRPr="00CD3843">
        <w:rPr>
          <w:sz w:val="26"/>
          <w:szCs w:val="26"/>
        </w:rPr>
        <w:t xml:space="preserve">5.6. Жалобы на решения и действия (бездействие) МФЦ подаются в Администрацию. </w:t>
      </w:r>
    </w:p>
    <w:p w:rsidR="00D62CBA" w:rsidRPr="00CD3843" w:rsidRDefault="00BF7137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5.7. </w:t>
      </w:r>
      <w:r w:rsidR="00D62CBA" w:rsidRPr="00CD3843">
        <w:rPr>
          <w:sz w:val="26"/>
          <w:szCs w:val="26"/>
        </w:rPr>
        <w:t xml:space="preserve">Жалобы на решения и действия (бездействие) работников МФЦ подаются руководителю МФЦ. </w:t>
      </w:r>
    </w:p>
    <w:p w:rsidR="00D62CBA" w:rsidRPr="00CD3843" w:rsidRDefault="00305A04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5.</w:t>
      </w:r>
      <w:r w:rsidR="00BF7137" w:rsidRPr="00CD3843">
        <w:rPr>
          <w:sz w:val="26"/>
          <w:szCs w:val="26"/>
        </w:rPr>
        <w:t>8</w:t>
      </w:r>
      <w:r w:rsidRPr="00CD3843">
        <w:rPr>
          <w:sz w:val="26"/>
          <w:szCs w:val="26"/>
        </w:rPr>
        <w:t xml:space="preserve">. </w:t>
      </w:r>
      <w:r w:rsidR="00D62CBA" w:rsidRPr="00CD3843">
        <w:rPr>
          <w:sz w:val="26"/>
          <w:szCs w:val="26"/>
        </w:rPr>
        <w:t>Жалобы на решения и действия (бездействие) руководителя МФЦ подаются на имя Главы города.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  <w:r w:rsidRPr="00CD3843">
        <w:rPr>
          <w:b/>
          <w:sz w:val="26"/>
          <w:szCs w:val="26"/>
        </w:rPr>
        <w:t xml:space="preserve">Формы и способы подачи жалобы, порядок ее рассмотрения 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center"/>
        <w:rPr>
          <w:sz w:val="26"/>
          <w:szCs w:val="26"/>
        </w:rPr>
      </w:pPr>
    </w:p>
    <w:p w:rsidR="00D62CBA" w:rsidRPr="00CD3843" w:rsidRDefault="00D62CBA" w:rsidP="00CD3843">
      <w:pPr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5.9. </w:t>
      </w:r>
      <w:proofErr w:type="gramStart"/>
      <w:r w:rsidRPr="00CD3843">
        <w:rPr>
          <w:sz w:val="26"/>
          <w:szCs w:val="26"/>
        </w:rPr>
        <w:t xml:space="preserve">Жалоба на решения и действия (бездействие) </w:t>
      </w:r>
      <w:r w:rsidR="00541AB9" w:rsidRPr="00CD3843">
        <w:rPr>
          <w:sz w:val="26"/>
          <w:szCs w:val="26"/>
        </w:rPr>
        <w:t>Управления</w:t>
      </w:r>
      <w:r w:rsidR="005403AB" w:rsidRPr="00CD3843">
        <w:rPr>
          <w:sz w:val="26"/>
          <w:szCs w:val="26"/>
        </w:rPr>
        <w:t xml:space="preserve"> (Архива)</w:t>
      </w:r>
      <w:r w:rsidR="00305A04" w:rsidRPr="00CD3843">
        <w:rPr>
          <w:sz w:val="26"/>
          <w:szCs w:val="26"/>
        </w:rPr>
        <w:t xml:space="preserve">, его </w:t>
      </w:r>
      <w:r w:rsidRPr="00CD3843">
        <w:rPr>
          <w:sz w:val="26"/>
          <w:szCs w:val="26"/>
        </w:rPr>
        <w:t xml:space="preserve">должностных лиц, работников МФЦ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5403AB" w:rsidRPr="00CD3843">
        <w:rPr>
          <w:sz w:val="26"/>
          <w:szCs w:val="26"/>
        </w:rPr>
        <w:t xml:space="preserve">Управления (Архива), </w:t>
      </w:r>
      <w:r w:rsidRPr="00CD3843">
        <w:rPr>
          <w:sz w:val="26"/>
          <w:szCs w:val="26"/>
        </w:rPr>
        <w:t>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</w:t>
      </w:r>
      <w:proofErr w:type="gramEnd"/>
      <w:r w:rsidRPr="00CD3843">
        <w:rPr>
          <w:sz w:val="26"/>
          <w:szCs w:val="26"/>
        </w:rPr>
        <w:t xml:space="preserve"> личном </w:t>
      </w:r>
      <w:proofErr w:type="gramStart"/>
      <w:r w:rsidRPr="00CD3843">
        <w:rPr>
          <w:sz w:val="26"/>
          <w:szCs w:val="26"/>
        </w:rPr>
        <w:t>приеме</w:t>
      </w:r>
      <w:proofErr w:type="gramEnd"/>
      <w:r w:rsidRPr="00CD3843">
        <w:rPr>
          <w:sz w:val="26"/>
          <w:szCs w:val="26"/>
        </w:rPr>
        <w:t xml:space="preserve"> заявителя.</w:t>
      </w:r>
    </w:p>
    <w:p w:rsidR="00D62CBA" w:rsidRPr="00CD3843" w:rsidRDefault="00D62CBA" w:rsidP="00CD3843">
      <w:pPr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D62CBA" w:rsidRPr="00CD3843" w:rsidRDefault="00D62CBA" w:rsidP="00CD3843">
      <w:pPr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а) официальн</w:t>
      </w:r>
      <w:r w:rsidR="00777DBC" w:rsidRPr="00CD3843">
        <w:rPr>
          <w:rFonts w:ascii="Times New Roman" w:hAnsi="Times New Roman"/>
          <w:sz w:val="26"/>
          <w:szCs w:val="26"/>
        </w:rPr>
        <w:t>ых</w:t>
      </w:r>
      <w:r w:rsidRPr="00CD3843">
        <w:rPr>
          <w:rFonts w:ascii="Times New Roman" w:hAnsi="Times New Roman"/>
          <w:sz w:val="26"/>
          <w:szCs w:val="26"/>
        </w:rPr>
        <w:t xml:space="preserve"> сайт</w:t>
      </w:r>
      <w:r w:rsidR="00777DBC" w:rsidRPr="00CD3843">
        <w:rPr>
          <w:rFonts w:ascii="Times New Roman" w:hAnsi="Times New Roman"/>
          <w:sz w:val="26"/>
          <w:szCs w:val="26"/>
        </w:rPr>
        <w:t>ов</w:t>
      </w:r>
      <w:r w:rsidRPr="00CD3843">
        <w:rPr>
          <w:rFonts w:ascii="Times New Roman" w:hAnsi="Times New Roman"/>
          <w:sz w:val="26"/>
          <w:szCs w:val="26"/>
        </w:rPr>
        <w:t xml:space="preserve"> Администрации,</w:t>
      </w:r>
      <w:r w:rsidRPr="00CD3843">
        <w:rPr>
          <w:rFonts w:ascii="Times New Roman" w:hAnsi="Times New Roman"/>
          <w:bCs/>
          <w:sz w:val="26"/>
          <w:szCs w:val="26"/>
        </w:rPr>
        <w:t xml:space="preserve"> </w:t>
      </w:r>
      <w:r w:rsidR="005403AB" w:rsidRPr="00CD3843">
        <w:rPr>
          <w:rFonts w:ascii="Times New Roman" w:hAnsi="Times New Roman"/>
          <w:bCs/>
          <w:sz w:val="26"/>
          <w:szCs w:val="26"/>
        </w:rPr>
        <w:t xml:space="preserve">Управления (Архива), </w:t>
      </w:r>
      <w:r w:rsidRPr="00CD3843">
        <w:rPr>
          <w:rFonts w:ascii="Times New Roman" w:hAnsi="Times New Roman"/>
          <w:bCs/>
          <w:sz w:val="26"/>
          <w:szCs w:val="26"/>
        </w:rPr>
        <w:t>МФЦ</w:t>
      </w:r>
      <w:r w:rsidRPr="00CD3843">
        <w:rPr>
          <w:rFonts w:ascii="Times New Roman" w:hAnsi="Times New Roman"/>
          <w:sz w:val="26"/>
          <w:szCs w:val="26"/>
        </w:rPr>
        <w:t>;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lastRenderedPageBreak/>
        <w:t>б) Единого портала либо Регионального портала;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bookmarkStart w:id="5" w:name="P100"/>
      <w:bookmarkEnd w:id="5"/>
      <w:r w:rsidRPr="00CD3843">
        <w:rPr>
          <w:rFonts w:ascii="Times New Roman" w:hAnsi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D62CBA" w:rsidRPr="00CD3843" w:rsidRDefault="00D62CBA" w:rsidP="00CD3843">
      <w:pPr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В случае подачи жалобы заявителем (представителем заявителя) через МФЦ – МФЦ обеспечивает ее передачу в </w:t>
      </w:r>
      <w:r w:rsidR="00541AB9" w:rsidRPr="00CD3843">
        <w:rPr>
          <w:sz w:val="26"/>
          <w:szCs w:val="26"/>
        </w:rPr>
        <w:t>Управление</w:t>
      </w:r>
      <w:r w:rsidRPr="00CD3843">
        <w:rPr>
          <w:sz w:val="26"/>
          <w:szCs w:val="26"/>
        </w:rPr>
        <w:t xml:space="preserve"> в порядке и сроки, которые установлены соглашением о взаимодействии между </w:t>
      </w:r>
      <w:r w:rsidR="00305A04" w:rsidRPr="00CD3843">
        <w:rPr>
          <w:sz w:val="26"/>
          <w:szCs w:val="26"/>
        </w:rPr>
        <w:t>Управлением</w:t>
      </w:r>
      <w:r w:rsidRPr="00CD3843">
        <w:rPr>
          <w:sz w:val="26"/>
          <w:szCs w:val="26"/>
        </w:rPr>
        <w:t xml:space="preserve"> и МФЦ,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 w:rsidR="00541AB9" w:rsidRPr="00CD3843">
        <w:rPr>
          <w:sz w:val="26"/>
          <w:szCs w:val="26"/>
        </w:rPr>
        <w:t xml:space="preserve">Управлении </w:t>
      </w:r>
      <w:r w:rsidR="005403AB" w:rsidRPr="00CD3843">
        <w:rPr>
          <w:sz w:val="26"/>
          <w:szCs w:val="26"/>
        </w:rPr>
        <w:t>(</w:t>
      </w:r>
      <w:r w:rsidR="00541AB9" w:rsidRPr="00CD3843">
        <w:rPr>
          <w:sz w:val="26"/>
          <w:szCs w:val="26"/>
        </w:rPr>
        <w:t>Архиве</w:t>
      </w:r>
      <w:r w:rsidR="005403AB" w:rsidRPr="00CD3843">
        <w:rPr>
          <w:sz w:val="26"/>
          <w:szCs w:val="26"/>
        </w:rPr>
        <w:t>)</w:t>
      </w:r>
      <w:r w:rsidRPr="00CD3843">
        <w:rPr>
          <w:sz w:val="26"/>
          <w:szCs w:val="26"/>
        </w:rPr>
        <w:t>.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5.10. Жалоба подлежит обязательной регистрации в течение 1 рабочего дня с момента поступления в </w:t>
      </w:r>
      <w:r w:rsidR="00541AB9" w:rsidRPr="00CD3843">
        <w:rPr>
          <w:rFonts w:ascii="Times New Roman" w:hAnsi="Times New Roman"/>
          <w:sz w:val="26"/>
          <w:szCs w:val="26"/>
        </w:rPr>
        <w:t xml:space="preserve">Управление </w:t>
      </w:r>
      <w:r w:rsidR="005403AB" w:rsidRPr="00CD3843">
        <w:rPr>
          <w:rFonts w:ascii="Times New Roman" w:hAnsi="Times New Roman"/>
          <w:sz w:val="26"/>
          <w:szCs w:val="26"/>
        </w:rPr>
        <w:t>(</w:t>
      </w:r>
      <w:r w:rsidR="00541AB9" w:rsidRPr="00CD3843">
        <w:rPr>
          <w:rFonts w:ascii="Times New Roman" w:hAnsi="Times New Roman"/>
          <w:sz w:val="26"/>
          <w:szCs w:val="26"/>
        </w:rPr>
        <w:t>Архив</w:t>
      </w:r>
      <w:r w:rsidR="005403AB" w:rsidRPr="00CD3843">
        <w:rPr>
          <w:rFonts w:ascii="Times New Roman" w:hAnsi="Times New Roman"/>
          <w:sz w:val="26"/>
          <w:szCs w:val="26"/>
        </w:rPr>
        <w:t>)</w:t>
      </w:r>
      <w:r w:rsidRPr="00CD3843">
        <w:rPr>
          <w:rFonts w:ascii="Times New Roman" w:hAnsi="Times New Roman"/>
          <w:sz w:val="26"/>
          <w:szCs w:val="26"/>
        </w:rPr>
        <w:t>.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CD3843">
        <w:rPr>
          <w:sz w:val="26"/>
          <w:szCs w:val="26"/>
        </w:rPr>
        <w:t xml:space="preserve">а) наименование </w:t>
      </w:r>
      <w:r w:rsidR="00541AB9" w:rsidRPr="00CD3843">
        <w:rPr>
          <w:sz w:val="26"/>
          <w:szCs w:val="26"/>
        </w:rPr>
        <w:t>Управления</w:t>
      </w:r>
      <w:r w:rsidR="005403AB" w:rsidRPr="00CD3843">
        <w:rPr>
          <w:sz w:val="26"/>
          <w:szCs w:val="26"/>
        </w:rPr>
        <w:t xml:space="preserve"> (Архива)</w:t>
      </w:r>
      <w:r w:rsidRPr="00CD3843">
        <w:rPr>
          <w:sz w:val="26"/>
          <w:szCs w:val="26"/>
        </w:rPr>
        <w:t>, должностного лица</w:t>
      </w:r>
      <w:r w:rsidR="00305A04" w:rsidRPr="00CD3843">
        <w:rPr>
          <w:sz w:val="26"/>
          <w:szCs w:val="26"/>
        </w:rPr>
        <w:t xml:space="preserve"> </w:t>
      </w:r>
      <w:r w:rsidR="00541AB9" w:rsidRPr="00CD3843">
        <w:rPr>
          <w:sz w:val="26"/>
          <w:szCs w:val="26"/>
        </w:rPr>
        <w:t>Управления</w:t>
      </w:r>
      <w:r w:rsidR="005403AB" w:rsidRPr="00CD3843">
        <w:rPr>
          <w:sz w:val="26"/>
          <w:szCs w:val="26"/>
        </w:rPr>
        <w:t xml:space="preserve"> (Архива)</w:t>
      </w:r>
      <w:r w:rsidRPr="00CD3843">
        <w:rPr>
          <w:sz w:val="26"/>
          <w:szCs w:val="26"/>
        </w:rPr>
        <w:t>, наименование МФЦ, его руководителя и (или) работника, решения и действия (бездействие) которых обжалуются;</w:t>
      </w:r>
      <w:proofErr w:type="gramEnd"/>
    </w:p>
    <w:p w:rsidR="00D62CBA" w:rsidRPr="00CD3843" w:rsidRDefault="00D62CBA" w:rsidP="00CD3843">
      <w:pPr>
        <w:ind w:left="-567" w:firstLine="567"/>
        <w:jc w:val="both"/>
        <w:rPr>
          <w:sz w:val="26"/>
          <w:szCs w:val="26"/>
        </w:rPr>
      </w:pPr>
      <w:proofErr w:type="gramStart"/>
      <w:r w:rsidRPr="00CD3843">
        <w:rPr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 в) сведения об обжалуемых решениях и действиях (бездействии) </w:t>
      </w:r>
      <w:r w:rsidR="00541AB9" w:rsidRPr="00CD3843">
        <w:rPr>
          <w:sz w:val="26"/>
          <w:szCs w:val="26"/>
        </w:rPr>
        <w:t>Управления</w:t>
      </w:r>
      <w:r w:rsidR="000113F3" w:rsidRPr="00CD3843">
        <w:rPr>
          <w:sz w:val="26"/>
          <w:szCs w:val="26"/>
        </w:rPr>
        <w:t xml:space="preserve"> (Архива)</w:t>
      </w:r>
      <w:r w:rsidRPr="00CD3843">
        <w:rPr>
          <w:sz w:val="26"/>
          <w:szCs w:val="26"/>
        </w:rPr>
        <w:t xml:space="preserve">, должностного лица  </w:t>
      </w:r>
      <w:r w:rsidR="00541AB9" w:rsidRPr="00CD3843">
        <w:rPr>
          <w:sz w:val="26"/>
          <w:szCs w:val="26"/>
        </w:rPr>
        <w:t>Управления</w:t>
      </w:r>
      <w:r w:rsidR="000113F3" w:rsidRPr="00CD3843">
        <w:rPr>
          <w:sz w:val="26"/>
          <w:szCs w:val="26"/>
        </w:rPr>
        <w:t xml:space="preserve"> (Архива)</w:t>
      </w:r>
      <w:r w:rsidR="00C266F0" w:rsidRPr="00CD3843">
        <w:rPr>
          <w:sz w:val="26"/>
          <w:szCs w:val="26"/>
        </w:rPr>
        <w:t>, МФЦ, работника МФЦ</w:t>
      </w:r>
      <w:r w:rsidRPr="00CD3843">
        <w:rPr>
          <w:sz w:val="26"/>
          <w:szCs w:val="26"/>
        </w:rPr>
        <w:t>;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 w:rsidR="00541AB9" w:rsidRPr="00CD3843">
        <w:rPr>
          <w:sz w:val="26"/>
          <w:szCs w:val="26"/>
        </w:rPr>
        <w:t>Управления</w:t>
      </w:r>
      <w:r w:rsidR="000113F3" w:rsidRPr="00CD3843">
        <w:rPr>
          <w:sz w:val="26"/>
          <w:szCs w:val="26"/>
        </w:rPr>
        <w:t xml:space="preserve"> (Архива)</w:t>
      </w:r>
      <w:r w:rsidRPr="00CD3843">
        <w:rPr>
          <w:sz w:val="26"/>
          <w:szCs w:val="26"/>
        </w:rPr>
        <w:t xml:space="preserve">, должностного лица  </w:t>
      </w:r>
      <w:r w:rsidR="00541AB9" w:rsidRPr="00CD3843">
        <w:rPr>
          <w:sz w:val="26"/>
          <w:szCs w:val="26"/>
        </w:rPr>
        <w:t>Управления</w:t>
      </w:r>
      <w:r w:rsidR="000113F3" w:rsidRPr="00CD3843">
        <w:rPr>
          <w:sz w:val="26"/>
          <w:szCs w:val="26"/>
        </w:rPr>
        <w:t xml:space="preserve"> (Архива)</w:t>
      </w:r>
      <w:r w:rsidRPr="00CD3843">
        <w:rPr>
          <w:sz w:val="26"/>
          <w:szCs w:val="26"/>
        </w:rPr>
        <w:t>, МФЦ, работника МФЦ</w:t>
      </w:r>
      <w:r w:rsidR="00C266F0" w:rsidRPr="00CD3843">
        <w:rPr>
          <w:sz w:val="26"/>
          <w:szCs w:val="26"/>
        </w:rPr>
        <w:t>.</w:t>
      </w:r>
      <w:r w:rsidRPr="00CD3843">
        <w:rPr>
          <w:sz w:val="26"/>
          <w:szCs w:val="26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5.12. </w:t>
      </w:r>
      <w:proofErr w:type="gramStart"/>
      <w:r w:rsidRPr="00CD3843">
        <w:rPr>
          <w:sz w:val="26"/>
          <w:szCs w:val="26"/>
        </w:rPr>
        <w:t>Жалоба, поступившая в</w:t>
      </w:r>
      <w:r w:rsidR="00541AB9" w:rsidRPr="00CD3843">
        <w:rPr>
          <w:sz w:val="26"/>
          <w:szCs w:val="26"/>
        </w:rPr>
        <w:t xml:space="preserve"> Управление</w:t>
      </w:r>
      <w:r w:rsidR="000113F3" w:rsidRPr="00CD3843">
        <w:rPr>
          <w:sz w:val="26"/>
          <w:szCs w:val="26"/>
        </w:rPr>
        <w:t xml:space="preserve"> (Архив)</w:t>
      </w:r>
      <w:r w:rsidRPr="00CD3843">
        <w:rPr>
          <w:sz w:val="26"/>
          <w:szCs w:val="26"/>
        </w:rPr>
        <w:t xml:space="preserve">, МФЦ подлежит рассмотрению в течение 15 рабочих дней со дня ее регистрации, а в случае обжалования отказа </w:t>
      </w:r>
      <w:r w:rsidR="00541AB9" w:rsidRPr="00CD3843">
        <w:rPr>
          <w:sz w:val="26"/>
          <w:szCs w:val="26"/>
        </w:rPr>
        <w:t>Управления</w:t>
      </w:r>
      <w:r w:rsidR="000113F3" w:rsidRPr="00CD3843">
        <w:rPr>
          <w:sz w:val="26"/>
          <w:szCs w:val="26"/>
        </w:rPr>
        <w:t xml:space="preserve"> (Архива)</w:t>
      </w:r>
      <w:r w:rsidRPr="00CD3843">
        <w:rPr>
          <w:sz w:val="26"/>
          <w:szCs w:val="26"/>
        </w:rPr>
        <w:t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</w:t>
      </w:r>
      <w:r w:rsidR="00541AB9" w:rsidRPr="00CD3843">
        <w:rPr>
          <w:rFonts w:ascii="Times New Roman" w:hAnsi="Times New Roman"/>
          <w:sz w:val="26"/>
          <w:szCs w:val="26"/>
        </w:rPr>
        <w:t xml:space="preserve">Управление </w:t>
      </w:r>
      <w:r w:rsidR="000113F3" w:rsidRPr="00CD3843">
        <w:rPr>
          <w:rFonts w:ascii="Times New Roman" w:hAnsi="Times New Roman"/>
          <w:sz w:val="26"/>
          <w:szCs w:val="26"/>
        </w:rPr>
        <w:t>(Архив)</w:t>
      </w:r>
      <w:r w:rsidR="000113F3" w:rsidRPr="00CD3843">
        <w:rPr>
          <w:sz w:val="26"/>
          <w:szCs w:val="26"/>
        </w:rPr>
        <w:t xml:space="preserve"> </w:t>
      </w:r>
      <w:r w:rsidRPr="00CD3843">
        <w:rPr>
          <w:rFonts w:ascii="Times New Roman" w:hAnsi="Times New Roman"/>
          <w:sz w:val="26"/>
          <w:szCs w:val="26"/>
        </w:rPr>
        <w:t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D62CBA" w:rsidRPr="00CD3843" w:rsidRDefault="00D62CBA" w:rsidP="00CD3843">
      <w:pPr>
        <w:ind w:left="-567" w:firstLine="567"/>
        <w:jc w:val="both"/>
        <w:rPr>
          <w:sz w:val="26"/>
          <w:szCs w:val="26"/>
        </w:rPr>
      </w:pPr>
      <w:bookmarkStart w:id="6" w:name="P444"/>
      <w:bookmarkEnd w:id="6"/>
      <w:r w:rsidRPr="00CD3843">
        <w:rPr>
          <w:sz w:val="26"/>
          <w:szCs w:val="26"/>
        </w:rPr>
        <w:t>5.14. По результатам рассмотрения жалобы принимается одно из следующих решений:</w:t>
      </w:r>
    </w:p>
    <w:p w:rsidR="00D62CBA" w:rsidRPr="00CD3843" w:rsidRDefault="00D62CBA" w:rsidP="00CD3843">
      <w:pPr>
        <w:ind w:left="-567" w:firstLine="567"/>
        <w:jc w:val="both"/>
        <w:rPr>
          <w:sz w:val="26"/>
          <w:szCs w:val="26"/>
        </w:rPr>
      </w:pPr>
      <w:proofErr w:type="gramStart"/>
      <w:r w:rsidRPr="00CD3843">
        <w:rPr>
          <w:sz w:val="26"/>
          <w:szCs w:val="26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D62CBA" w:rsidRPr="00CD3843" w:rsidRDefault="00D62CBA" w:rsidP="00CD3843">
      <w:pPr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б) в удовлетворении жалобы отказывается.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CD3843">
          <w:rPr>
            <w:rFonts w:ascii="Times New Roman" w:hAnsi="Times New Roman"/>
            <w:sz w:val="26"/>
            <w:szCs w:val="26"/>
          </w:rPr>
          <w:t>пункте 5.14</w:t>
        </w:r>
      </w:hyperlink>
      <w:r w:rsidRPr="00CD3843">
        <w:rPr>
          <w:rFonts w:ascii="Times New Roman" w:hAnsi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lastRenderedPageBreak/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30" w:history="1">
        <w:r w:rsidRPr="00CD3843">
          <w:rPr>
            <w:sz w:val="26"/>
            <w:szCs w:val="26"/>
          </w:rPr>
          <w:t>пункте</w:t>
        </w:r>
      </w:hyperlink>
      <w:r w:rsidRPr="00CD3843">
        <w:rPr>
          <w:sz w:val="26"/>
          <w:szCs w:val="26"/>
        </w:rPr>
        <w:t xml:space="preserve"> 5.15 настоящего Регламента, дается информация о действиях, осуществляемых</w:t>
      </w:r>
      <w:r w:rsidR="00541AB9" w:rsidRPr="00CD3843">
        <w:rPr>
          <w:sz w:val="26"/>
          <w:szCs w:val="26"/>
        </w:rPr>
        <w:t xml:space="preserve"> Управлением</w:t>
      </w:r>
      <w:r w:rsidR="000113F3" w:rsidRPr="00CD3843">
        <w:rPr>
          <w:sz w:val="26"/>
          <w:szCs w:val="26"/>
        </w:rPr>
        <w:t xml:space="preserve"> (Архивом)</w:t>
      </w:r>
      <w:r w:rsidR="00C266F0" w:rsidRPr="00CD3843">
        <w:rPr>
          <w:sz w:val="26"/>
          <w:szCs w:val="26"/>
        </w:rPr>
        <w:t xml:space="preserve">, МФЦ </w:t>
      </w:r>
      <w:r w:rsidRPr="00CD3843">
        <w:rPr>
          <w:sz w:val="26"/>
          <w:szCs w:val="26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D3843">
        <w:rPr>
          <w:sz w:val="26"/>
          <w:szCs w:val="26"/>
        </w:rPr>
        <w:t>неудобства</w:t>
      </w:r>
      <w:proofErr w:type="gramEnd"/>
      <w:r w:rsidRPr="00CD3843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 xml:space="preserve">5.17. В случае признания </w:t>
      </w:r>
      <w:proofErr w:type="gramStart"/>
      <w:r w:rsidRPr="00CD3843">
        <w:rPr>
          <w:sz w:val="26"/>
          <w:szCs w:val="26"/>
        </w:rPr>
        <w:t>жалобы</w:t>
      </w:r>
      <w:proofErr w:type="gramEnd"/>
      <w:r w:rsidRPr="00CD3843">
        <w:rPr>
          <w:sz w:val="26"/>
          <w:szCs w:val="26"/>
        </w:rPr>
        <w:t xml:space="preserve"> не подлежащей удовлетворению в ответе заявителю (представителю заявителя), указанном в </w:t>
      </w:r>
      <w:hyperlink r:id="rId31" w:history="1">
        <w:r w:rsidRPr="00CD3843">
          <w:rPr>
            <w:sz w:val="26"/>
            <w:szCs w:val="26"/>
          </w:rPr>
          <w:t>пункте</w:t>
        </w:r>
      </w:hyperlink>
      <w:r w:rsidRPr="00CD3843">
        <w:rPr>
          <w:sz w:val="26"/>
          <w:szCs w:val="26"/>
        </w:rPr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2CBA" w:rsidRPr="00CD3843" w:rsidRDefault="00D62CBA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CD3843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CD3843">
        <w:rPr>
          <w:rFonts w:ascii="Times New Roman" w:hAnsi="Times New Roman"/>
          <w:sz w:val="26"/>
          <w:szCs w:val="26"/>
        </w:rPr>
        <w:t xml:space="preserve"> или преступления должностное лицо, наделенн</w:t>
      </w:r>
      <w:r w:rsidR="000E7C02" w:rsidRPr="00CD3843">
        <w:rPr>
          <w:rFonts w:ascii="Times New Roman" w:hAnsi="Times New Roman"/>
          <w:sz w:val="26"/>
          <w:szCs w:val="26"/>
        </w:rPr>
        <w:t>ое</w:t>
      </w:r>
      <w:r w:rsidRPr="00CD3843">
        <w:rPr>
          <w:rFonts w:ascii="Times New Roman" w:hAnsi="Times New Roman"/>
          <w:sz w:val="26"/>
          <w:szCs w:val="26"/>
        </w:rPr>
        <w:t xml:space="preserve"> полномочиями по рассмотрению жалоб, незамедлительно направляет имеющиеся материалы в органы прокуратуры.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CD3843">
        <w:rPr>
          <w:sz w:val="26"/>
          <w:szCs w:val="26"/>
        </w:rPr>
        <w:t xml:space="preserve">5.19. </w:t>
      </w:r>
      <w:r w:rsidRPr="00CD3843">
        <w:rPr>
          <w:rFonts w:eastAsia="Calibri"/>
          <w:sz w:val="26"/>
          <w:szCs w:val="26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CD3843" w:rsidRDefault="00D62CBA" w:rsidP="00CD3843">
      <w:pPr>
        <w:pStyle w:val="ConsPlusNormal"/>
        <w:ind w:left="-567" w:firstLine="567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CD3843"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0E7C02" w:rsidRPr="00CD3843">
        <w:rPr>
          <w:rFonts w:ascii="Times New Roman" w:hAnsi="Times New Roman"/>
          <w:b/>
          <w:sz w:val="26"/>
          <w:szCs w:val="26"/>
        </w:rPr>
        <w:t>Управления и (или) Архива</w:t>
      </w:r>
      <w:r w:rsidRPr="00CD3843">
        <w:rPr>
          <w:rFonts w:ascii="Times New Roman" w:hAnsi="Times New Roman"/>
          <w:b/>
          <w:sz w:val="26"/>
          <w:szCs w:val="26"/>
        </w:rPr>
        <w:t xml:space="preserve">, МФЦ, а также </w:t>
      </w:r>
      <w:r w:rsidRPr="00CD3843">
        <w:rPr>
          <w:rFonts w:ascii="Times New Roman" w:eastAsia="Calibri" w:hAnsi="Times New Roman"/>
          <w:b/>
          <w:sz w:val="26"/>
          <w:szCs w:val="26"/>
          <w:lang w:eastAsia="en-US"/>
        </w:rPr>
        <w:t>их должностных лиц</w:t>
      </w:r>
      <w:r w:rsidR="000E7C02" w:rsidRPr="00CD3843">
        <w:rPr>
          <w:rFonts w:ascii="Times New Roman" w:eastAsia="Calibri" w:hAnsi="Times New Roman"/>
          <w:b/>
          <w:sz w:val="26"/>
          <w:szCs w:val="26"/>
          <w:lang w:eastAsia="en-US"/>
        </w:rPr>
        <w:t>, работников</w:t>
      </w:r>
      <w:r w:rsidRPr="00CD3843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</w:p>
    <w:p w:rsidR="00D62CBA" w:rsidRPr="00CD3843" w:rsidRDefault="00D62CBA" w:rsidP="00CD3843">
      <w:pPr>
        <w:pStyle w:val="ConsPlusNormal"/>
        <w:ind w:left="-567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CD3843">
        <w:rPr>
          <w:rFonts w:ascii="Times New Roman" w:hAnsi="Times New Roman"/>
          <w:sz w:val="26"/>
          <w:szCs w:val="26"/>
        </w:rPr>
        <w:t>5.20. Порядок досудебного (внесудебного) обжалования решений и действий (бездействия)</w:t>
      </w:r>
      <w:r w:rsidR="00CD24E7" w:rsidRPr="00CD3843">
        <w:rPr>
          <w:sz w:val="26"/>
          <w:szCs w:val="26"/>
        </w:rPr>
        <w:t xml:space="preserve"> </w:t>
      </w:r>
      <w:r w:rsidR="00CD24E7" w:rsidRPr="00CD3843">
        <w:rPr>
          <w:rFonts w:ascii="Times New Roman" w:hAnsi="Times New Roman"/>
          <w:sz w:val="26"/>
          <w:szCs w:val="26"/>
        </w:rPr>
        <w:t>Управления</w:t>
      </w:r>
      <w:r w:rsidR="000113F3" w:rsidRPr="00CD3843">
        <w:rPr>
          <w:rFonts w:ascii="Times New Roman" w:hAnsi="Times New Roman"/>
          <w:sz w:val="26"/>
          <w:szCs w:val="26"/>
        </w:rPr>
        <w:t xml:space="preserve"> (Архива)</w:t>
      </w:r>
      <w:r w:rsidRPr="00CD3843">
        <w:rPr>
          <w:rFonts w:ascii="Times New Roman" w:hAnsi="Times New Roman"/>
          <w:sz w:val="26"/>
          <w:szCs w:val="26"/>
        </w:rPr>
        <w:t xml:space="preserve">, МФЦ, а также </w:t>
      </w:r>
      <w:r w:rsidRPr="00CD3843">
        <w:rPr>
          <w:rFonts w:ascii="Times New Roman" w:eastAsia="Calibri" w:hAnsi="Times New Roman"/>
          <w:sz w:val="26"/>
          <w:szCs w:val="26"/>
          <w:lang w:eastAsia="en-US"/>
        </w:rPr>
        <w:t xml:space="preserve">их должностных лиц, работников, </w:t>
      </w:r>
      <w:r w:rsidRPr="00CD3843">
        <w:rPr>
          <w:rFonts w:ascii="Times New Roman" w:hAnsi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</w:t>
      </w:r>
      <w:r w:rsidRPr="00CD3843">
        <w:rPr>
          <w:rFonts w:ascii="Times New Roman" w:eastAsia="Calibri" w:hAnsi="Times New Roman"/>
          <w:sz w:val="26"/>
          <w:szCs w:val="26"/>
        </w:rPr>
        <w:t xml:space="preserve"> </w:t>
      </w:r>
    </w:p>
    <w:p w:rsidR="00D62CBA" w:rsidRPr="00CD3843" w:rsidRDefault="00D62CBA" w:rsidP="00CD3843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D62CBA" w:rsidRPr="00CD3843" w:rsidRDefault="00D62CBA" w:rsidP="00CD3843">
      <w:pPr>
        <w:ind w:left="-567" w:firstLine="567"/>
        <w:jc w:val="both"/>
        <w:rPr>
          <w:sz w:val="26"/>
          <w:szCs w:val="26"/>
        </w:rPr>
      </w:pPr>
      <w:r w:rsidRPr="00CD3843">
        <w:rPr>
          <w:sz w:val="26"/>
          <w:szCs w:val="26"/>
        </w:rPr>
        <w:t>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</w:t>
      </w:r>
      <w:r w:rsidR="00C6264C" w:rsidRPr="00CD3843">
        <w:rPr>
          <w:sz w:val="26"/>
          <w:szCs w:val="26"/>
        </w:rPr>
        <w:t>;</w:t>
      </w:r>
    </w:p>
    <w:p w:rsidR="00C6264C" w:rsidRPr="00CD3843" w:rsidRDefault="00C6264C" w:rsidP="00CD3843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CD3843">
        <w:rPr>
          <w:sz w:val="26"/>
          <w:szCs w:val="26"/>
        </w:rPr>
        <w:t xml:space="preserve">- </w:t>
      </w:r>
      <w:r w:rsidRPr="00CD3843">
        <w:rPr>
          <w:rFonts w:ascii="Times New Roman" w:hAnsi="Times New Roman"/>
          <w:sz w:val="26"/>
          <w:szCs w:val="26"/>
        </w:rPr>
        <w:t xml:space="preserve"> постановление Администрации </w:t>
      </w:r>
      <w:proofErr w:type="gramStart"/>
      <w:r w:rsidRPr="00CD3843">
        <w:rPr>
          <w:rFonts w:ascii="Times New Roman" w:hAnsi="Times New Roman"/>
          <w:sz w:val="26"/>
          <w:szCs w:val="26"/>
        </w:rPr>
        <w:t>г</w:t>
      </w:r>
      <w:proofErr w:type="gramEnd"/>
      <w:r w:rsidRPr="00CD3843">
        <w:rPr>
          <w:rFonts w:ascii="Times New Roman" w:hAnsi="Times New Roman"/>
          <w:sz w:val="26"/>
          <w:szCs w:val="26"/>
        </w:rPr>
        <w:t xml:space="preserve">. Заречного Пензенской области от 24.09.2018    </w:t>
      </w:r>
      <w:r w:rsidRPr="00CD3843">
        <w:rPr>
          <w:rFonts w:ascii="Times New Roman" w:hAnsi="Times New Roman"/>
          <w:sz w:val="26"/>
          <w:szCs w:val="26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C6264C" w:rsidRPr="00CD3843" w:rsidRDefault="00C6264C" w:rsidP="00CD3843">
      <w:pPr>
        <w:ind w:left="-567" w:firstLine="567"/>
        <w:jc w:val="both"/>
        <w:rPr>
          <w:sz w:val="26"/>
          <w:szCs w:val="26"/>
        </w:rPr>
      </w:pPr>
    </w:p>
    <w:p w:rsidR="00BF7137" w:rsidRPr="00774607" w:rsidRDefault="00BF7137" w:rsidP="00774607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F7137" w:rsidRPr="00774607" w:rsidRDefault="00BF7137" w:rsidP="00774607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F7137" w:rsidRPr="00774607" w:rsidRDefault="00BF7137" w:rsidP="00774607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F7137" w:rsidRPr="00774607" w:rsidRDefault="00BF7137" w:rsidP="00774607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C40BD" w:rsidRDefault="008C40BD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C40BD" w:rsidRDefault="008C40BD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C40BD" w:rsidRDefault="008C40BD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C40BD" w:rsidRDefault="008C40BD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C40BD" w:rsidRDefault="008C40BD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C40BD" w:rsidRDefault="008C40BD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C40BD" w:rsidRDefault="008C40BD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F0F96" w:rsidRDefault="006F0F96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3C30F1">
        <w:rPr>
          <w:rFonts w:ascii="Times New Roman" w:hAnsi="Times New Roman"/>
          <w:sz w:val="26"/>
          <w:szCs w:val="26"/>
        </w:rPr>
        <w:t>Приложение № 1</w:t>
      </w:r>
    </w:p>
    <w:p w:rsidR="006F0F96" w:rsidRDefault="006F0F96" w:rsidP="00D62CBA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777DBC">
        <w:rPr>
          <w:rFonts w:ascii="Times New Roman" w:hAnsi="Times New Roman"/>
          <w:sz w:val="26"/>
          <w:szCs w:val="26"/>
        </w:rPr>
        <w:t>к админ</w:t>
      </w:r>
      <w:r w:rsidRPr="003C30F1">
        <w:rPr>
          <w:rFonts w:ascii="Times New Roman" w:hAnsi="Times New Roman"/>
          <w:sz w:val="26"/>
          <w:szCs w:val="26"/>
        </w:rPr>
        <w:t xml:space="preserve">истративному регламенту предоставления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6F0F96" w:rsidRPr="003C30F1" w:rsidRDefault="006F0F96" w:rsidP="00D62CBA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30F1">
        <w:rPr>
          <w:rFonts w:ascii="Times New Roman" w:hAnsi="Times New Roman"/>
          <w:sz w:val="26"/>
          <w:szCs w:val="26"/>
        </w:rPr>
        <w:t>услуги «</w:t>
      </w:r>
      <w:r w:rsidR="00C266F0" w:rsidRPr="00C266F0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3C30F1">
        <w:rPr>
          <w:rFonts w:ascii="Times New Roman" w:hAnsi="Times New Roman"/>
          <w:sz w:val="26"/>
          <w:szCs w:val="26"/>
        </w:rPr>
        <w:t>»</w:t>
      </w:r>
    </w:p>
    <w:p w:rsidR="006F0F96" w:rsidRDefault="006F0F96" w:rsidP="000B506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bookmarkStart w:id="7" w:name="P461"/>
      <w:bookmarkEnd w:id="7"/>
      <w:r>
        <w:rPr>
          <w:rFonts w:ascii="Courier New" w:eastAsia="Calibri" w:hAnsi="Courier New" w:cs="Courier New"/>
        </w:rPr>
        <w:t xml:space="preserve">                                  </w:t>
      </w:r>
      <w:r w:rsidRPr="00062785">
        <w:rPr>
          <w:rFonts w:eastAsia="Calibri"/>
        </w:rPr>
        <w:t xml:space="preserve">Руководителю </w:t>
      </w:r>
      <w:proofErr w:type="gramStart"/>
      <w:r w:rsidRPr="00062785">
        <w:rPr>
          <w:rFonts w:eastAsia="Calibri"/>
        </w:rPr>
        <w:t>муниципального</w:t>
      </w:r>
      <w:proofErr w:type="gramEnd"/>
      <w:r w:rsidRPr="00062785">
        <w:rPr>
          <w:rFonts w:eastAsia="Calibri"/>
        </w:rPr>
        <w:t xml:space="preserve"> казенного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учреждения </w:t>
      </w:r>
      <w:r w:rsidR="00241421">
        <w:rPr>
          <w:rFonts w:eastAsia="Calibri"/>
        </w:rPr>
        <w:t>«</w:t>
      </w:r>
      <w:r w:rsidRPr="00062785">
        <w:rPr>
          <w:rFonts w:eastAsia="Calibri"/>
        </w:rPr>
        <w:t>Управление материально-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технического и организационного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обеспечения деятельности органов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местного самоуправления </w:t>
      </w:r>
      <w:proofErr w:type="gramStart"/>
      <w:r w:rsidRPr="00062785">
        <w:rPr>
          <w:rFonts w:eastAsia="Calibri"/>
        </w:rPr>
        <w:t>г</w:t>
      </w:r>
      <w:proofErr w:type="gramEnd"/>
      <w:r w:rsidRPr="00062785">
        <w:rPr>
          <w:rFonts w:eastAsia="Calibri"/>
        </w:rPr>
        <w:t>. Заречного</w:t>
      </w:r>
      <w:r w:rsidR="00241421">
        <w:rPr>
          <w:rFonts w:eastAsia="Calibri"/>
        </w:rPr>
        <w:t>»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_____________________________________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от __________________________________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_____________________________________</w:t>
      </w:r>
    </w:p>
    <w:p w:rsid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</w:t>
      </w:r>
      <w:proofErr w:type="gramStart"/>
      <w:r w:rsidRPr="00062785">
        <w:rPr>
          <w:rFonts w:eastAsia="Calibri"/>
        </w:rPr>
        <w:t>(ФИО (отчество при наличии)</w:t>
      </w:r>
      <w:r w:rsidR="00062785">
        <w:rPr>
          <w:rFonts w:eastAsia="Calibri"/>
        </w:rPr>
        <w:t xml:space="preserve"> </w:t>
      </w:r>
      <w:r w:rsidRPr="00062785">
        <w:rPr>
          <w:rFonts w:eastAsia="Calibri"/>
        </w:rPr>
        <w:t>физического</w:t>
      </w:r>
      <w:proofErr w:type="gramEnd"/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лица, либо наименование юридического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лица, либо ФИО (отчество при наличии)  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уполномоченного представителя заявителя)  </w:t>
      </w:r>
    </w:p>
    <w:p w:rsidR="002C6F4D" w:rsidRDefault="00062785" w:rsidP="00062785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________________________________</w:t>
      </w:r>
      <w:r w:rsidR="002C6F4D">
        <w:rPr>
          <w:rFonts w:ascii="Courier New" w:eastAsia="Calibri" w:hAnsi="Courier New" w:cs="Courier New"/>
        </w:rPr>
        <w:t xml:space="preserve">                                                                                                                          </w:t>
      </w:r>
      <w:r>
        <w:rPr>
          <w:rFonts w:ascii="Courier New" w:eastAsia="Calibri" w:hAnsi="Courier New" w:cs="Courier New"/>
        </w:rPr>
        <w:t xml:space="preserve"> </w:t>
      </w:r>
      <w:r w:rsidR="002C6F4D">
        <w:rPr>
          <w:rFonts w:ascii="Courier New" w:eastAsia="Calibri" w:hAnsi="Courier New" w:cs="Courier New"/>
        </w:rPr>
        <w:t>_______________</w:t>
      </w:r>
      <w:r>
        <w:rPr>
          <w:rFonts w:ascii="Courier New" w:eastAsia="Calibri" w:hAnsi="Courier New" w:cs="Courier New"/>
        </w:rPr>
        <w:t>_________________</w:t>
      </w:r>
    </w:p>
    <w:p w:rsidR="00062785" w:rsidRDefault="002C6F4D" w:rsidP="00062785">
      <w:pPr>
        <w:jc w:val="right"/>
        <w:rPr>
          <w:rFonts w:eastAsia="Calibri"/>
        </w:rPr>
      </w:pPr>
      <w:proofErr w:type="gramStart"/>
      <w:r>
        <w:rPr>
          <w:rFonts w:eastAsia="Calibri"/>
        </w:rPr>
        <w:t xml:space="preserve">(место жительства, почтовый адрес и (или) </w:t>
      </w:r>
      <w:proofErr w:type="gramEnd"/>
    </w:p>
    <w:p w:rsidR="00062785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 xml:space="preserve">адрес электронной почты физического лица, </w:t>
      </w:r>
    </w:p>
    <w:p w:rsidR="00062785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 xml:space="preserve">почтовый адрес и (или) адрес электронной почты, </w:t>
      </w:r>
    </w:p>
    <w:p w:rsidR="002C6F4D" w:rsidRPr="002C6F4D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>место нахождения юридического лица)</w:t>
      </w:r>
    </w:p>
    <w:p w:rsidR="002C6F4D" w:rsidRDefault="002C6F4D" w:rsidP="00062785">
      <w:pPr>
        <w:tabs>
          <w:tab w:val="left" w:pos="8647"/>
        </w:tabs>
        <w:autoSpaceDE w:val="0"/>
        <w:autoSpaceDN w:val="0"/>
        <w:adjustRightInd w:val="0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                                      ________________________</w:t>
      </w:r>
      <w:r w:rsidR="00062785">
        <w:rPr>
          <w:rFonts w:ascii="Courier New" w:eastAsia="Calibri" w:hAnsi="Courier New" w:cs="Courier New"/>
        </w:rPr>
        <w:t>________</w:t>
      </w:r>
    </w:p>
    <w:p w:rsidR="00062785" w:rsidRDefault="002C6F4D" w:rsidP="00062785">
      <w:pPr>
        <w:jc w:val="right"/>
        <w:rPr>
          <w:rFonts w:eastAsia="Calibri"/>
        </w:rPr>
      </w:pPr>
      <w:proofErr w:type="gramStart"/>
      <w:r>
        <w:rPr>
          <w:rFonts w:eastAsia="Calibri"/>
        </w:rPr>
        <w:t>(реквизиты документа, удостоверяющего</w:t>
      </w:r>
      <w:proofErr w:type="gramEnd"/>
    </w:p>
    <w:p w:rsidR="002C6F4D" w:rsidRPr="002C6F4D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 xml:space="preserve"> личность физического лица)</w:t>
      </w:r>
    </w:p>
    <w:p w:rsidR="002C6F4D" w:rsidRDefault="002C6F4D" w:rsidP="00062785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                                      _____</w:t>
      </w:r>
      <w:r w:rsidR="00062785">
        <w:rPr>
          <w:rFonts w:ascii="Courier New" w:eastAsia="Calibri" w:hAnsi="Courier New" w:cs="Courier New"/>
        </w:rPr>
        <w:t>____________________________</w:t>
      </w:r>
    </w:p>
    <w:p w:rsidR="00062785" w:rsidRDefault="002C6F4D" w:rsidP="00062785">
      <w:pPr>
        <w:jc w:val="right"/>
        <w:rPr>
          <w:rFonts w:eastAsia="Calibri"/>
        </w:rPr>
      </w:pPr>
      <w:proofErr w:type="gramStart"/>
      <w:r>
        <w:rPr>
          <w:rFonts w:eastAsia="Calibri"/>
        </w:rPr>
        <w:t xml:space="preserve">(реквизиты документа, подтверждающего </w:t>
      </w:r>
      <w:proofErr w:type="gramEnd"/>
    </w:p>
    <w:p w:rsidR="00062785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>полномочия представителя заявителя</w:t>
      </w:r>
    </w:p>
    <w:p w:rsidR="00062785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(в случае если от имени заявителя </w:t>
      </w:r>
      <w:proofErr w:type="gramEnd"/>
    </w:p>
    <w:p w:rsidR="002C6F4D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>выступает его представитель)</w:t>
      </w:r>
    </w:p>
    <w:p w:rsidR="002C6F4D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>________________</w:t>
      </w:r>
      <w:r w:rsidR="00062785">
        <w:rPr>
          <w:rFonts w:eastAsia="Calibri"/>
        </w:rPr>
        <w:t>_______________________</w:t>
      </w:r>
    </w:p>
    <w:p w:rsidR="00062785" w:rsidRDefault="002C6F4D" w:rsidP="00062785">
      <w:pPr>
        <w:jc w:val="right"/>
        <w:rPr>
          <w:rFonts w:eastAsia="Calibri"/>
        </w:rPr>
      </w:pPr>
      <w:proofErr w:type="gramStart"/>
      <w:r>
        <w:rPr>
          <w:rFonts w:eastAsia="Calibri"/>
        </w:rPr>
        <w:t>(почтовый адрес, адрес электронной почты</w:t>
      </w:r>
      <w:proofErr w:type="gramEnd"/>
    </w:p>
    <w:p w:rsidR="002C6F4D" w:rsidRDefault="00062785" w:rsidP="00062785">
      <w:pPr>
        <w:jc w:val="right"/>
        <w:rPr>
          <w:rFonts w:eastAsia="Calibri"/>
        </w:rPr>
      </w:pPr>
      <w:r>
        <w:rPr>
          <w:rFonts w:eastAsia="Calibri"/>
        </w:rPr>
        <w:t xml:space="preserve"> представителя заявителя)</w:t>
      </w:r>
    </w:p>
    <w:p w:rsidR="00062785" w:rsidRPr="002C6F4D" w:rsidRDefault="00062785" w:rsidP="00062785">
      <w:pPr>
        <w:jc w:val="right"/>
        <w:rPr>
          <w:rFonts w:eastAsia="Calibri"/>
        </w:rPr>
      </w:pPr>
      <w:r>
        <w:rPr>
          <w:rFonts w:eastAsia="Calibri"/>
        </w:rPr>
        <w:t>_______________________________________</w:t>
      </w:r>
    </w:p>
    <w:p w:rsidR="00062785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ascii="Courier New" w:eastAsia="Calibri" w:hAnsi="Courier New" w:cs="Courier New"/>
        </w:rPr>
        <w:t xml:space="preserve">                                      </w:t>
      </w:r>
      <w:r w:rsidRPr="00062785">
        <w:rPr>
          <w:rFonts w:eastAsia="Calibri"/>
        </w:rPr>
        <w:t>контактный телефон</w:t>
      </w:r>
    </w:p>
    <w:p w:rsidR="000113F3" w:rsidRDefault="000113F3" w:rsidP="00062785">
      <w:pPr>
        <w:autoSpaceDE w:val="0"/>
        <w:autoSpaceDN w:val="0"/>
        <w:adjustRightInd w:val="0"/>
        <w:ind w:left="-567"/>
        <w:jc w:val="center"/>
        <w:rPr>
          <w:rFonts w:eastAsia="Calibri"/>
          <w:sz w:val="26"/>
          <w:szCs w:val="26"/>
        </w:rPr>
      </w:pP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center"/>
        <w:rPr>
          <w:rFonts w:eastAsia="Calibri"/>
          <w:sz w:val="26"/>
          <w:szCs w:val="26"/>
        </w:rPr>
      </w:pPr>
      <w:r w:rsidRPr="00062785">
        <w:rPr>
          <w:rFonts w:eastAsia="Calibri"/>
          <w:sz w:val="26"/>
          <w:szCs w:val="26"/>
        </w:rPr>
        <w:t>Заявление</w:t>
      </w:r>
    </w:p>
    <w:p w:rsidR="002C6F4D" w:rsidRPr="00062785" w:rsidRDefault="002C6F4D" w:rsidP="0006278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>Прошу выдать __________________________________________________________</w:t>
      </w:r>
      <w:r w:rsidR="00062785">
        <w:rPr>
          <w:rFonts w:eastAsia="Calibri"/>
          <w:sz w:val="24"/>
          <w:szCs w:val="24"/>
        </w:rPr>
        <w:t>____________</w:t>
      </w: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>___________________________________________________________________________</w:t>
      </w:r>
      <w:r w:rsidR="00062785">
        <w:rPr>
          <w:rFonts w:eastAsia="Calibri"/>
          <w:sz w:val="24"/>
          <w:szCs w:val="24"/>
        </w:rPr>
        <w:t>________</w:t>
      </w:r>
    </w:p>
    <w:p w:rsidR="002C6F4D" w:rsidRPr="00062785" w:rsidRDefault="00062785" w:rsidP="00062785">
      <w:pPr>
        <w:autoSpaceDE w:val="0"/>
        <w:autoSpaceDN w:val="0"/>
        <w:adjustRightInd w:val="0"/>
        <w:ind w:left="-567"/>
        <w:jc w:val="center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 xml:space="preserve"> </w:t>
      </w:r>
      <w:proofErr w:type="gramStart"/>
      <w:r w:rsidR="002C6F4D" w:rsidRPr="00062785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указывается вид и </w:t>
      </w:r>
      <w:r w:rsidR="002C6F4D" w:rsidRPr="00062785">
        <w:rPr>
          <w:rFonts w:eastAsia="Calibri"/>
          <w:sz w:val="24"/>
          <w:szCs w:val="24"/>
        </w:rPr>
        <w:t xml:space="preserve">наименование документа, его реквизиты (дата, номер) при наличии; </w:t>
      </w:r>
      <w:r>
        <w:rPr>
          <w:rFonts w:eastAsia="Calibri"/>
          <w:sz w:val="24"/>
          <w:szCs w:val="24"/>
        </w:rPr>
        <w:t>(</w:t>
      </w:r>
      <w:r w:rsidR="002C6F4D" w:rsidRPr="00062785">
        <w:rPr>
          <w:rFonts w:eastAsia="Calibri"/>
          <w:sz w:val="24"/>
          <w:szCs w:val="24"/>
        </w:rPr>
        <w:t>архивную</w:t>
      </w:r>
      <w:r>
        <w:rPr>
          <w:rFonts w:eastAsia="Calibri"/>
          <w:sz w:val="24"/>
          <w:szCs w:val="24"/>
        </w:rPr>
        <w:t xml:space="preserve"> </w:t>
      </w:r>
      <w:r w:rsidR="002C6F4D" w:rsidRPr="00062785">
        <w:rPr>
          <w:rFonts w:eastAsia="Calibri"/>
          <w:sz w:val="24"/>
          <w:szCs w:val="24"/>
        </w:rPr>
        <w:t>справку, а</w:t>
      </w:r>
      <w:r>
        <w:rPr>
          <w:rFonts w:eastAsia="Calibri"/>
          <w:sz w:val="24"/>
          <w:szCs w:val="24"/>
        </w:rPr>
        <w:t>рхивную выписку, архивную копию</w:t>
      </w:r>
      <w:r w:rsidR="000113F3">
        <w:rPr>
          <w:rFonts w:eastAsia="Calibri"/>
          <w:sz w:val="24"/>
          <w:szCs w:val="24"/>
        </w:rPr>
        <w:t>, информационное письмо</w:t>
      </w:r>
      <w:r w:rsidR="002C6F4D" w:rsidRPr="00062785">
        <w:rPr>
          <w:rFonts w:eastAsia="Calibri"/>
          <w:sz w:val="24"/>
          <w:szCs w:val="24"/>
        </w:rPr>
        <w:t>)</w:t>
      </w:r>
      <w:proofErr w:type="gramEnd"/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>о _________________________________________________________________________</w:t>
      </w:r>
      <w:r w:rsidR="00062785">
        <w:rPr>
          <w:rFonts w:eastAsia="Calibri"/>
          <w:sz w:val="24"/>
          <w:szCs w:val="24"/>
        </w:rPr>
        <w:t>________</w:t>
      </w: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>___________________________________________________________________________</w:t>
      </w:r>
      <w:r w:rsidR="00062785">
        <w:rPr>
          <w:rFonts w:eastAsia="Calibri"/>
          <w:sz w:val="24"/>
          <w:szCs w:val="24"/>
        </w:rPr>
        <w:t>_______</w:t>
      </w: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center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>(указ</w:t>
      </w:r>
      <w:r w:rsidR="00062785">
        <w:rPr>
          <w:rFonts w:eastAsia="Calibri"/>
          <w:sz w:val="24"/>
          <w:szCs w:val="24"/>
        </w:rPr>
        <w:t>ывается</w:t>
      </w:r>
      <w:r w:rsidRPr="00062785">
        <w:rPr>
          <w:rFonts w:eastAsia="Calibri"/>
          <w:sz w:val="24"/>
          <w:szCs w:val="24"/>
        </w:rPr>
        <w:t xml:space="preserve"> тем</w:t>
      </w:r>
      <w:r w:rsidR="00062785">
        <w:rPr>
          <w:rFonts w:eastAsia="Calibri"/>
          <w:sz w:val="24"/>
          <w:szCs w:val="24"/>
        </w:rPr>
        <w:t>а</w:t>
      </w:r>
      <w:r w:rsidRPr="00062785">
        <w:rPr>
          <w:rFonts w:eastAsia="Calibri"/>
          <w:sz w:val="24"/>
          <w:szCs w:val="24"/>
        </w:rPr>
        <w:t xml:space="preserve"> (вопроса), хронология запрашиваемой информации)</w:t>
      </w: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</w:p>
    <w:p w:rsidR="00062785" w:rsidRPr="004B2FC1" w:rsidRDefault="00062785" w:rsidP="00062785">
      <w:pPr>
        <w:autoSpaceDE w:val="0"/>
        <w:autoSpaceDN w:val="0"/>
        <w:adjustRightInd w:val="0"/>
        <w:ind w:left="-567" w:right="284" w:firstLine="567"/>
        <w:jc w:val="both"/>
        <w:rPr>
          <w:sz w:val="24"/>
          <w:szCs w:val="24"/>
        </w:rPr>
      </w:pPr>
      <w:r w:rsidRPr="004B2FC1">
        <w:rPr>
          <w:sz w:val="24"/>
          <w:szCs w:val="24"/>
        </w:rPr>
        <w:t>Способ получения результата предоставления муниципальной услуги</w:t>
      </w:r>
      <w:r w:rsidR="00C6264C">
        <w:rPr>
          <w:sz w:val="24"/>
          <w:szCs w:val="24"/>
        </w:rPr>
        <w:t xml:space="preserve"> (</w:t>
      </w:r>
      <w:proofErr w:type="gramStart"/>
      <w:r w:rsidR="00C6264C">
        <w:rPr>
          <w:sz w:val="24"/>
          <w:szCs w:val="24"/>
        </w:rPr>
        <w:t>нужное</w:t>
      </w:r>
      <w:proofErr w:type="gramEnd"/>
      <w:r w:rsidR="00C6264C">
        <w:rPr>
          <w:sz w:val="24"/>
          <w:szCs w:val="24"/>
        </w:rPr>
        <w:t xml:space="preserve"> отметить)</w:t>
      </w:r>
      <w:r w:rsidRPr="004B2FC1">
        <w:rPr>
          <w:sz w:val="24"/>
          <w:szCs w:val="24"/>
        </w:rPr>
        <w:t>:</w:t>
      </w:r>
    </w:p>
    <w:p w:rsidR="00062785" w:rsidRPr="000113F3" w:rsidRDefault="00062785" w:rsidP="00062785">
      <w:pPr>
        <w:autoSpaceDE w:val="0"/>
        <w:autoSpaceDN w:val="0"/>
        <w:adjustRightInd w:val="0"/>
        <w:ind w:left="-567" w:right="284" w:firstLine="567"/>
        <w:jc w:val="both"/>
        <w:rPr>
          <w:sz w:val="24"/>
          <w:szCs w:val="24"/>
        </w:rPr>
      </w:pPr>
      <w:r w:rsidRPr="004B2FC1">
        <w:rPr>
          <w:noProof/>
          <w:position w:val="-10"/>
          <w:sz w:val="24"/>
          <w:szCs w:val="24"/>
        </w:rPr>
        <w:drawing>
          <wp:inline distT="0" distB="0" distL="0" distR="0">
            <wp:extent cx="219075" cy="285750"/>
            <wp:effectExtent l="19050" t="0" r="0" b="0"/>
            <wp:docPr id="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FC1">
        <w:rPr>
          <w:sz w:val="24"/>
          <w:szCs w:val="24"/>
        </w:rPr>
        <w:t xml:space="preserve"> в виде документа на бумажном носителе, который заявитель (представитель заявителя) получает непосредственно при личном обращении в </w:t>
      </w:r>
      <w:r w:rsidR="00CD24E7" w:rsidRPr="00CD24E7">
        <w:rPr>
          <w:sz w:val="24"/>
          <w:szCs w:val="24"/>
        </w:rPr>
        <w:t>Управление</w:t>
      </w:r>
      <w:r w:rsidR="000113F3">
        <w:rPr>
          <w:sz w:val="24"/>
          <w:szCs w:val="24"/>
        </w:rPr>
        <w:t xml:space="preserve"> </w:t>
      </w:r>
      <w:r w:rsidR="000113F3" w:rsidRPr="000113F3">
        <w:rPr>
          <w:sz w:val="24"/>
          <w:szCs w:val="24"/>
        </w:rPr>
        <w:t>(Архив)</w:t>
      </w:r>
      <w:r w:rsidRPr="000113F3">
        <w:rPr>
          <w:sz w:val="24"/>
          <w:szCs w:val="24"/>
        </w:rPr>
        <w:t>;</w:t>
      </w:r>
    </w:p>
    <w:p w:rsidR="00062785" w:rsidRPr="004B2FC1" w:rsidRDefault="00062785" w:rsidP="00062785">
      <w:pPr>
        <w:autoSpaceDE w:val="0"/>
        <w:autoSpaceDN w:val="0"/>
        <w:adjustRightInd w:val="0"/>
        <w:ind w:left="-567" w:right="284" w:firstLine="567"/>
        <w:jc w:val="both"/>
        <w:rPr>
          <w:sz w:val="24"/>
          <w:szCs w:val="24"/>
        </w:rPr>
      </w:pPr>
      <w:r w:rsidRPr="004B2FC1">
        <w:rPr>
          <w:noProof/>
          <w:position w:val="-10"/>
          <w:sz w:val="24"/>
          <w:szCs w:val="24"/>
        </w:rPr>
        <w:drawing>
          <wp:inline distT="0" distB="0" distL="0" distR="0">
            <wp:extent cx="219075" cy="285750"/>
            <wp:effectExtent l="19050" t="0" r="0" b="0"/>
            <wp:docPr id="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FC1">
        <w:rPr>
          <w:sz w:val="24"/>
          <w:szCs w:val="24"/>
        </w:rPr>
        <w:t xml:space="preserve"> в виде документа на бумажном носителе, который заявитель (представитель заявителя) получает непосредственно при личном обращении в МФЦ;</w:t>
      </w:r>
    </w:p>
    <w:p w:rsidR="00062785" w:rsidRDefault="00062785" w:rsidP="00062785">
      <w:pPr>
        <w:autoSpaceDE w:val="0"/>
        <w:autoSpaceDN w:val="0"/>
        <w:adjustRightInd w:val="0"/>
        <w:ind w:left="-567" w:right="284" w:firstLine="567"/>
        <w:jc w:val="both"/>
        <w:rPr>
          <w:sz w:val="24"/>
          <w:szCs w:val="24"/>
        </w:rPr>
      </w:pPr>
      <w:r w:rsidRPr="004B2FC1">
        <w:rPr>
          <w:noProof/>
          <w:position w:val="-10"/>
          <w:sz w:val="24"/>
          <w:szCs w:val="24"/>
        </w:rPr>
        <w:drawing>
          <wp:inline distT="0" distB="0" distL="0" distR="0">
            <wp:extent cx="219075" cy="285750"/>
            <wp:effectExtent l="19050" t="0" r="0" b="0"/>
            <wp:docPr id="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FC1">
        <w:rPr>
          <w:sz w:val="24"/>
          <w:szCs w:val="24"/>
        </w:rPr>
        <w:t xml:space="preserve"> 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0113F3" w:rsidRPr="000113F3" w:rsidRDefault="000113F3" w:rsidP="000113F3">
      <w:pPr>
        <w:pStyle w:val="ConsPlusNormal"/>
        <w:ind w:left="-567"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13F3">
        <w:rPr>
          <w:rFonts w:ascii="Times New Roman" w:hAnsi="Times New Roman"/>
          <w:noProof/>
          <w:sz w:val="26"/>
          <w:szCs w:val="26"/>
          <w:shd w:val="clear" w:color="auto" w:fill="FFFFFF"/>
        </w:rPr>
        <w:drawing>
          <wp:inline distT="0" distB="0" distL="0" distR="0">
            <wp:extent cx="219075" cy="285750"/>
            <wp:effectExtent l="19050" t="0" r="0" b="0"/>
            <wp:docPr id="1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7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113F3">
        <w:rPr>
          <w:rFonts w:ascii="Times New Roman" w:hAnsi="Times New Roman"/>
          <w:sz w:val="24"/>
          <w:szCs w:val="24"/>
          <w:shd w:val="clear" w:color="auto" w:fill="FFFFFF"/>
        </w:rPr>
        <w:t xml:space="preserve">в виде электронного документа </w:t>
      </w:r>
      <w:r w:rsidRPr="000113F3">
        <w:rPr>
          <w:rFonts w:ascii="Times New Roman" w:hAnsi="Times New Roman"/>
          <w:sz w:val="24"/>
          <w:szCs w:val="24"/>
        </w:rPr>
        <w:t>с использованием информационно-телекоммуникационных сетей общего пользования, в том числе Единого портала</w:t>
      </w:r>
      <w:r w:rsidRPr="000113F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062785" w:rsidRPr="004B2FC1" w:rsidRDefault="00062785" w:rsidP="002B7791">
      <w:pPr>
        <w:pStyle w:val="ConsPlusNormal"/>
        <w:ind w:left="-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B2FC1">
        <w:rPr>
          <w:rFonts w:ascii="Times New Roman" w:hAnsi="Times New Roman"/>
          <w:sz w:val="24"/>
          <w:szCs w:val="24"/>
        </w:rPr>
        <w:t xml:space="preserve">  </w:t>
      </w:r>
      <w:r w:rsidRPr="004B2FC1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19075" cy="285750"/>
            <wp:effectExtent l="19050" t="0" r="0" b="0"/>
            <wp:docPr id="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FC1">
        <w:rPr>
          <w:rFonts w:ascii="Times New Roman" w:hAnsi="Times New Roman"/>
          <w:sz w:val="24"/>
          <w:szCs w:val="24"/>
        </w:rPr>
        <w:t xml:space="preserve"> в виде электронного документа, который направляется </w:t>
      </w:r>
      <w:r w:rsidR="00CD24E7">
        <w:rPr>
          <w:rFonts w:ascii="Times New Roman" w:hAnsi="Times New Roman"/>
          <w:sz w:val="24"/>
          <w:szCs w:val="24"/>
        </w:rPr>
        <w:t xml:space="preserve">Управлением </w:t>
      </w:r>
      <w:r w:rsidR="000113F3">
        <w:rPr>
          <w:rFonts w:ascii="Times New Roman" w:hAnsi="Times New Roman"/>
          <w:sz w:val="24"/>
          <w:szCs w:val="24"/>
        </w:rPr>
        <w:t>(</w:t>
      </w:r>
      <w:r w:rsidRPr="004B2FC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рхивом</w:t>
      </w:r>
      <w:r w:rsidR="000113F3">
        <w:rPr>
          <w:rFonts w:ascii="Times New Roman" w:hAnsi="Times New Roman"/>
          <w:sz w:val="24"/>
          <w:szCs w:val="24"/>
        </w:rPr>
        <w:t>)</w:t>
      </w:r>
      <w:r w:rsidRPr="004B2FC1">
        <w:rPr>
          <w:rFonts w:ascii="Times New Roman" w:hAnsi="Times New Roman"/>
          <w:sz w:val="24"/>
          <w:szCs w:val="24"/>
        </w:rPr>
        <w:t xml:space="preserve"> </w:t>
      </w:r>
      <w:r w:rsidRPr="004B2FC1">
        <w:rPr>
          <w:rFonts w:ascii="Times New Roman" w:hAnsi="Times New Roman"/>
          <w:sz w:val="24"/>
          <w:szCs w:val="24"/>
        </w:rPr>
        <w:lastRenderedPageBreak/>
        <w:t>заявителю (представителю заявителя) посредством официальной электронной почты.</w:t>
      </w: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65"/>
      </w:tblGrid>
      <w:tr w:rsidR="008C40BD" w:rsidRPr="005A36CF" w:rsidTr="008C40BD">
        <w:trPr>
          <w:trHeight w:val="299"/>
        </w:trPr>
        <w:tc>
          <w:tcPr>
            <w:tcW w:w="10065" w:type="dxa"/>
          </w:tcPr>
          <w:p w:rsidR="008C40BD" w:rsidRDefault="008C40BD" w:rsidP="008C40BD">
            <w:pPr>
              <w:autoSpaceDE w:val="0"/>
              <w:autoSpaceDN w:val="0"/>
              <w:adjustRightInd w:val="0"/>
              <w:ind w:left="-62" w:right="8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eastAsia="Calibri"/>
                <w:sz w:val="24"/>
                <w:szCs w:val="24"/>
              </w:rPr>
              <w:t xml:space="preserve">            </w:t>
            </w:r>
          </w:p>
          <w:p w:rsidR="008C40BD" w:rsidRPr="0055774D" w:rsidRDefault="008C40BD" w:rsidP="008C40BD">
            <w:pPr>
              <w:autoSpaceDE w:val="0"/>
              <w:autoSpaceDN w:val="0"/>
              <w:adjustRightInd w:val="0"/>
              <w:ind w:left="-62" w:right="80" w:hanging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5A36CF">
              <w:rPr>
                <w:rFonts w:eastAsia="Calibri"/>
                <w:sz w:val="24"/>
                <w:szCs w:val="24"/>
              </w:rPr>
              <w:t xml:space="preserve">В соответствии со </w:t>
            </w:r>
            <w:hyperlink r:id="rId33" w:history="1">
              <w:r w:rsidRPr="008C40BD">
                <w:rPr>
                  <w:rStyle w:val="a5"/>
                  <w:rFonts w:eastAsia="Calibri"/>
                  <w:color w:val="auto"/>
                  <w:sz w:val="24"/>
                  <w:szCs w:val="24"/>
                </w:rPr>
                <w:t>статьей 9</w:t>
              </w:r>
            </w:hyperlink>
            <w:r w:rsidRPr="005A36CF">
              <w:rPr>
                <w:rFonts w:eastAsia="Calibri"/>
                <w:sz w:val="24"/>
                <w:szCs w:val="24"/>
              </w:rPr>
              <w:t xml:space="preserve"> Федерального закона от 27.07.2006 № 152-ФЗ «О персональных данных» (с последующими изменениями) </w:t>
            </w:r>
            <w:r>
              <w:rPr>
                <w:rFonts w:eastAsia="Calibri"/>
                <w:sz w:val="24"/>
                <w:szCs w:val="24"/>
              </w:rPr>
              <w:t>д</w:t>
            </w:r>
            <w:r w:rsidRPr="0055774D">
              <w:rPr>
                <w:rFonts w:eastAsia="Calibri"/>
                <w:sz w:val="24"/>
                <w:szCs w:val="24"/>
              </w:rPr>
              <w:t>аю согласие на обработку своих персональных данных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5774D">
              <w:rPr>
                <w:rFonts w:eastAsia="Calibri"/>
                <w:sz w:val="24"/>
                <w:szCs w:val="24"/>
              </w:rPr>
              <w:t>_______________________</w:t>
            </w:r>
            <w:r>
              <w:rPr>
                <w:rFonts w:eastAsia="Calibri"/>
                <w:sz w:val="24"/>
                <w:szCs w:val="24"/>
              </w:rPr>
              <w:t>_________,</w:t>
            </w:r>
            <w:r w:rsidRPr="005A36CF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5A36CF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Pr="005A36CF">
              <w:rPr>
                <w:rFonts w:eastAsia="Calibri"/>
                <w:sz w:val="24"/>
                <w:szCs w:val="24"/>
              </w:rPr>
              <w:t xml:space="preserve"> автоматизированную, а также</w:t>
            </w:r>
          </w:p>
          <w:p w:rsidR="008C40BD" w:rsidRPr="005A36CF" w:rsidRDefault="008C40BD" w:rsidP="008C40BD">
            <w:pPr>
              <w:autoSpaceDE w:val="0"/>
              <w:autoSpaceDN w:val="0"/>
              <w:adjustRightInd w:val="0"/>
              <w:ind w:left="-62" w:right="80"/>
              <w:jc w:val="both"/>
              <w:rPr>
                <w:rFonts w:eastAsia="Calibri"/>
                <w:sz w:val="24"/>
                <w:szCs w:val="24"/>
              </w:rPr>
            </w:pPr>
            <w:r w:rsidRPr="005A36CF">
              <w:rPr>
                <w:rFonts w:eastAsia="Calibri"/>
                <w:sz w:val="24"/>
                <w:szCs w:val="24"/>
              </w:rPr>
              <w:t xml:space="preserve">                                                                (подпись)</w:t>
            </w:r>
          </w:p>
        </w:tc>
      </w:tr>
      <w:tr w:rsidR="008C40BD" w:rsidRPr="005A36CF" w:rsidTr="008C40BD">
        <w:trPr>
          <w:trHeight w:val="299"/>
        </w:trPr>
        <w:tc>
          <w:tcPr>
            <w:tcW w:w="10065" w:type="dxa"/>
          </w:tcPr>
          <w:p w:rsidR="008C40BD" w:rsidRPr="005A36CF" w:rsidRDefault="008C40BD" w:rsidP="00C6264C">
            <w:pPr>
              <w:adjustRightInd w:val="0"/>
              <w:ind w:left="-62" w:right="80"/>
              <w:jc w:val="both"/>
              <w:rPr>
                <w:rFonts w:eastAsia="Calibri"/>
                <w:sz w:val="24"/>
                <w:szCs w:val="24"/>
              </w:rPr>
            </w:pPr>
            <w:r w:rsidRPr="005A36CF">
              <w:rPr>
                <w:rFonts w:eastAsia="Calibri"/>
                <w:sz w:val="24"/>
                <w:szCs w:val="24"/>
              </w:rPr>
              <w:t>без использования средств автоматизации обработку моих персональных данных в целях предоставления муниципальной услуги «</w:t>
            </w:r>
            <w:r w:rsidR="00C6264C" w:rsidRPr="00C6264C">
              <w:rPr>
                <w:sz w:val="22"/>
                <w:szCs w:val="22"/>
              </w:rPr>
              <w:t>Предоставление информации по документам архивных фондов</w:t>
            </w:r>
            <w:r w:rsidRPr="00C6264C">
              <w:rPr>
                <w:rFonts w:eastAsia="Calibri"/>
                <w:sz w:val="22"/>
                <w:szCs w:val="22"/>
              </w:rPr>
              <w:t>»</w:t>
            </w:r>
            <w:r w:rsidRPr="005A36CF">
              <w:rPr>
                <w:rFonts w:eastAsia="Calibri"/>
                <w:sz w:val="24"/>
                <w:szCs w:val="24"/>
              </w:rPr>
              <w:t xml:space="preserve">, а именно на совершение действий, предусмотренных </w:t>
            </w:r>
            <w:hyperlink r:id="rId34" w:history="1">
              <w:r w:rsidRPr="008C40BD">
                <w:rPr>
                  <w:rStyle w:val="a5"/>
                  <w:rFonts w:eastAsia="Calibri"/>
                  <w:color w:val="auto"/>
                  <w:sz w:val="24"/>
                  <w:szCs w:val="24"/>
                </w:rPr>
                <w:t>пунктом 3 статьи 3</w:t>
              </w:r>
            </w:hyperlink>
            <w:r w:rsidRPr="005A36CF">
              <w:rPr>
                <w:rFonts w:eastAsia="Calibri"/>
                <w:sz w:val="24"/>
                <w:szCs w:val="24"/>
              </w:rPr>
              <w:t xml:space="preserve"> Федерального закона от 27.07.2006 № 152-ФЗ «О персональных данных» (с последующими изменениями).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</w:tbl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C40BD" w:rsidRPr="008C40BD" w:rsidRDefault="008C40BD" w:rsidP="008C40BD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Pr="008C40BD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»</w:t>
      </w:r>
      <w:r w:rsidRPr="008C40BD">
        <w:rPr>
          <w:rFonts w:eastAsia="Calibri"/>
          <w:sz w:val="24"/>
          <w:szCs w:val="24"/>
        </w:rPr>
        <w:t xml:space="preserve"> _____________ 20___ г.                                                      </w:t>
      </w:r>
      <w:r>
        <w:rPr>
          <w:rFonts w:eastAsia="Calibri"/>
          <w:sz w:val="24"/>
          <w:szCs w:val="24"/>
        </w:rPr>
        <w:t xml:space="preserve">              </w:t>
      </w:r>
      <w:r w:rsidRPr="008C40BD">
        <w:rPr>
          <w:rFonts w:eastAsia="Calibri"/>
          <w:sz w:val="24"/>
          <w:szCs w:val="24"/>
        </w:rPr>
        <w:t xml:space="preserve">  _________________</w:t>
      </w:r>
      <w:r>
        <w:rPr>
          <w:rFonts w:eastAsia="Calibri"/>
          <w:sz w:val="24"/>
          <w:szCs w:val="24"/>
        </w:rPr>
        <w:t>__</w:t>
      </w:r>
    </w:p>
    <w:p w:rsidR="008C40BD" w:rsidRPr="008C40BD" w:rsidRDefault="008C40BD" w:rsidP="008C40BD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 w:rsidRPr="008C40BD">
        <w:rPr>
          <w:rFonts w:eastAsia="Calibri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</w:t>
      </w:r>
      <w:r w:rsidRPr="008C40BD">
        <w:rPr>
          <w:rFonts w:eastAsia="Calibri"/>
          <w:sz w:val="24"/>
          <w:szCs w:val="24"/>
        </w:rPr>
        <w:t xml:space="preserve">       </w:t>
      </w:r>
      <w:r>
        <w:rPr>
          <w:rFonts w:eastAsia="Calibri"/>
          <w:sz w:val="24"/>
          <w:szCs w:val="24"/>
        </w:rPr>
        <w:t xml:space="preserve">         </w:t>
      </w:r>
      <w:r w:rsidRPr="008C40BD">
        <w:rPr>
          <w:rFonts w:eastAsia="Calibri"/>
          <w:sz w:val="24"/>
          <w:szCs w:val="24"/>
        </w:rPr>
        <w:t>(подпись заявителя)</w:t>
      </w: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113CD" w:rsidRDefault="001113CD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  <w:r w:rsidRPr="003C30F1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A46C7D" w:rsidRDefault="00A46C7D" w:rsidP="00A46C7D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 xml:space="preserve">к административному регламенту предоставления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A46C7D" w:rsidRPr="003C30F1" w:rsidRDefault="00A46C7D" w:rsidP="00A46C7D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30F1">
        <w:rPr>
          <w:rFonts w:ascii="Times New Roman" w:hAnsi="Times New Roman"/>
          <w:sz w:val="26"/>
          <w:szCs w:val="26"/>
        </w:rPr>
        <w:t>услуги «</w:t>
      </w:r>
      <w:r w:rsidRPr="00C266F0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3C30F1">
        <w:rPr>
          <w:rFonts w:ascii="Times New Roman" w:hAnsi="Times New Roman"/>
          <w:sz w:val="26"/>
          <w:szCs w:val="26"/>
        </w:rPr>
        <w:t>»</w:t>
      </w:r>
    </w:p>
    <w:p w:rsidR="00A46C7D" w:rsidRDefault="006F0F96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Pr="00A46C7D" w:rsidRDefault="00A46C7D" w:rsidP="00A46C7D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A46C7D">
        <w:rPr>
          <w:rFonts w:ascii="Times New Roman" w:hAnsi="Times New Roman"/>
          <w:b/>
          <w:sz w:val="26"/>
          <w:szCs w:val="26"/>
        </w:rPr>
        <w:t xml:space="preserve">Отказ </w:t>
      </w:r>
    </w:p>
    <w:p w:rsidR="00A46C7D" w:rsidRPr="00A46C7D" w:rsidRDefault="00A46C7D" w:rsidP="00A46C7D">
      <w:pPr>
        <w:autoSpaceDE w:val="0"/>
        <w:autoSpaceDN w:val="0"/>
        <w:adjustRightInd w:val="0"/>
        <w:ind w:left="-567"/>
        <w:jc w:val="center"/>
        <w:rPr>
          <w:b/>
          <w:sz w:val="26"/>
          <w:szCs w:val="26"/>
        </w:rPr>
      </w:pPr>
      <w:r w:rsidRPr="00A46C7D">
        <w:rPr>
          <w:b/>
          <w:sz w:val="26"/>
          <w:szCs w:val="26"/>
        </w:rPr>
        <w:t>в приеме к рассмотрению документов для предоставления муниципальной услуги «Предоставление информации по документам архивных фондов»</w:t>
      </w:r>
    </w:p>
    <w:p w:rsidR="003F4EBC" w:rsidRDefault="003F4EBC" w:rsidP="00A46C7D">
      <w:pPr>
        <w:ind w:left="-567" w:firstLine="567"/>
        <w:jc w:val="both"/>
        <w:rPr>
          <w:sz w:val="26"/>
          <w:szCs w:val="26"/>
        </w:rPr>
      </w:pPr>
    </w:p>
    <w:p w:rsidR="003F4EBC" w:rsidRDefault="003F4EBC" w:rsidP="00A46C7D">
      <w:pPr>
        <w:ind w:left="-567" w:firstLine="567"/>
        <w:jc w:val="both"/>
        <w:rPr>
          <w:sz w:val="26"/>
          <w:szCs w:val="26"/>
        </w:rPr>
      </w:pPr>
    </w:p>
    <w:p w:rsidR="00A46C7D" w:rsidRPr="00A46C7D" w:rsidRDefault="00A46C7D" w:rsidP="00A46C7D">
      <w:pPr>
        <w:ind w:left="-567" w:firstLine="567"/>
        <w:jc w:val="both"/>
        <w:rPr>
          <w:sz w:val="26"/>
          <w:szCs w:val="26"/>
        </w:rPr>
      </w:pPr>
      <w:r w:rsidRPr="00A46C7D">
        <w:rPr>
          <w:sz w:val="26"/>
          <w:szCs w:val="26"/>
        </w:rPr>
        <w:t>Вам отказано в приеме к рассмотрению документов,  представленных  Вами  для  получения муниципальной услуги по следующим основаниям:</w:t>
      </w: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  <w:r w:rsidRPr="00A46C7D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</w:t>
      </w:r>
      <w:r w:rsidRPr="00A46C7D">
        <w:rPr>
          <w:sz w:val="24"/>
          <w:szCs w:val="24"/>
        </w:rPr>
        <w:t>.</w:t>
      </w:r>
    </w:p>
    <w:p w:rsidR="00A46C7D" w:rsidRPr="00A46C7D" w:rsidRDefault="00A46C7D" w:rsidP="00A46C7D">
      <w:pPr>
        <w:ind w:left="-567"/>
        <w:jc w:val="center"/>
        <w:rPr>
          <w:sz w:val="24"/>
          <w:szCs w:val="24"/>
        </w:rPr>
      </w:pPr>
      <w:r w:rsidRPr="00A46C7D">
        <w:rPr>
          <w:sz w:val="24"/>
          <w:szCs w:val="24"/>
        </w:rPr>
        <w:t>(указываются причины отказа в приеме к рассмотрению документов со ссылкой на нормативно-правовой акт)</w:t>
      </w: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</w:p>
    <w:p w:rsidR="00A46C7D" w:rsidRPr="00A46C7D" w:rsidRDefault="00A46C7D" w:rsidP="00A46C7D">
      <w:pPr>
        <w:ind w:left="-567" w:firstLine="567"/>
        <w:jc w:val="both"/>
        <w:rPr>
          <w:sz w:val="26"/>
          <w:szCs w:val="26"/>
        </w:rPr>
      </w:pPr>
      <w:r w:rsidRPr="00A46C7D">
        <w:rPr>
          <w:sz w:val="26"/>
          <w:szCs w:val="26"/>
        </w:rPr>
        <w:t>После устранения причин  отказа  Вы  имеете  право  вновь  обратиться  за предоставлением муниципальной услуги.</w:t>
      </w:r>
    </w:p>
    <w:p w:rsidR="00A46C7D" w:rsidRPr="00A46C7D" w:rsidRDefault="00A46C7D" w:rsidP="00A46C7D">
      <w:pPr>
        <w:ind w:left="-567" w:firstLine="567"/>
        <w:jc w:val="both"/>
        <w:rPr>
          <w:sz w:val="24"/>
          <w:szCs w:val="24"/>
        </w:rPr>
      </w:pPr>
      <w:r w:rsidRPr="00A46C7D">
        <w:rPr>
          <w:sz w:val="26"/>
          <w:szCs w:val="26"/>
        </w:rPr>
        <w:t xml:space="preserve">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</w:t>
      </w:r>
      <w:proofErr w:type="gramStart"/>
      <w:r w:rsidRPr="00A46C7D">
        <w:rPr>
          <w:sz w:val="26"/>
          <w:szCs w:val="26"/>
        </w:rPr>
        <w:t>в</w:t>
      </w:r>
      <w:proofErr w:type="gramEnd"/>
      <w:r w:rsidRPr="00A46C7D">
        <w:rPr>
          <w:sz w:val="24"/>
          <w:szCs w:val="24"/>
        </w:rPr>
        <w:t xml:space="preserve"> ___________________________________________________________________________</w:t>
      </w:r>
      <w:r>
        <w:rPr>
          <w:sz w:val="24"/>
          <w:szCs w:val="24"/>
        </w:rPr>
        <w:t>________</w:t>
      </w:r>
      <w:r w:rsidRPr="00A46C7D">
        <w:rPr>
          <w:sz w:val="24"/>
          <w:szCs w:val="24"/>
        </w:rPr>
        <w:t>,</w:t>
      </w: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  <w:r w:rsidRPr="00A46C7D">
        <w:rPr>
          <w:sz w:val="24"/>
          <w:szCs w:val="24"/>
        </w:rPr>
        <w:t xml:space="preserve">                            (указывается уполномоченный орган власти, должностное лицо)</w:t>
      </w:r>
    </w:p>
    <w:p w:rsidR="00A46C7D" w:rsidRPr="00A46C7D" w:rsidRDefault="00A46C7D" w:rsidP="00A46C7D">
      <w:pPr>
        <w:ind w:left="-567"/>
        <w:jc w:val="both"/>
        <w:rPr>
          <w:sz w:val="26"/>
          <w:szCs w:val="26"/>
        </w:rPr>
      </w:pPr>
      <w:r w:rsidRPr="00A46C7D">
        <w:rPr>
          <w:sz w:val="26"/>
          <w:szCs w:val="26"/>
        </w:rPr>
        <w:t>а также обратиться за защитой своих законных прав и интересов в  судебные органы.</w:t>
      </w: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  <w:r w:rsidRPr="00A46C7D">
        <w:rPr>
          <w:sz w:val="24"/>
          <w:szCs w:val="24"/>
        </w:rPr>
        <w:t>____________________________                ___________</w:t>
      </w:r>
      <w:r>
        <w:rPr>
          <w:sz w:val="24"/>
          <w:szCs w:val="24"/>
        </w:rPr>
        <w:t>_</w:t>
      </w:r>
      <w:r w:rsidRPr="00A46C7D">
        <w:rPr>
          <w:sz w:val="24"/>
          <w:szCs w:val="24"/>
        </w:rPr>
        <w:t xml:space="preserve">                     __________________</w:t>
      </w:r>
      <w:r>
        <w:rPr>
          <w:sz w:val="24"/>
          <w:szCs w:val="24"/>
        </w:rPr>
        <w:t>_______</w:t>
      </w: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  <w:r w:rsidRPr="00A46C7D">
        <w:rPr>
          <w:sz w:val="24"/>
          <w:szCs w:val="24"/>
        </w:rPr>
        <w:t xml:space="preserve"> </w:t>
      </w:r>
      <w:proofErr w:type="gramStart"/>
      <w:r w:rsidRPr="00A46C7D">
        <w:rPr>
          <w:sz w:val="24"/>
          <w:szCs w:val="24"/>
        </w:rPr>
        <w:t xml:space="preserve">(должность </w:t>
      </w:r>
      <w:r w:rsidR="000E7C02">
        <w:rPr>
          <w:sz w:val="24"/>
          <w:szCs w:val="24"/>
        </w:rPr>
        <w:t>специалиста</w:t>
      </w:r>
      <w:r>
        <w:rPr>
          <w:sz w:val="24"/>
          <w:szCs w:val="24"/>
        </w:rPr>
        <w:t>,</w:t>
      </w:r>
      <w:r w:rsidRPr="00A46C7D">
        <w:rPr>
          <w:sz w:val="24"/>
          <w:szCs w:val="24"/>
        </w:rPr>
        <w:t xml:space="preserve"> </w:t>
      </w:r>
      <w:proofErr w:type="gramEnd"/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  <w:proofErr w:type="gramStart"/>
      <w:r w:rsidRPr="00A46C7D">
        <w:rPr>
          <w:sz w:val="24"/>
          <w:szCs w:val="24"/>
        </w:rPr>
        <w:t>осуществляющего</w:t>
      </w:r>
      <w:proofErr w:type="gramEnd"/>
      <w:r w:rsidRPr="00A46C7D">
        <w:rPr>
          <w:sz w:val="24"/>
          <w:szCs w:val="24"/>
        </w:rPr>
        <w:t xml:space="preserve"> прием документов)</w:t>
      </w:r>
      <w:r>
        <w:rPr>
          <w:sz w:val="24"/>
          <w:szCs w:val="24"/>
        </w:rPr>
        <w:t xml:space="preserve">      </w:t>
      </w:r>
      <w:r w:rsidRPr="00A46C7D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</w:t>
      </w:r>
      <w:r w:rsidRPr="00A46C7D">
        <w:rPr>
          <w:sz w:val="24"/>
          <w:szCs w:val="24"/>
        </w:rPr>
        <w:t xml:space="preserve">(ФИО (отчество при наличии)                                                                                  </w:t>
      </w: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6264C" w:rsidRDefault="00C6264C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F0F96" w:rsidRDefault="006F0F96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  <w:r w:rsidRPr="003C30F1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A46C7D">
        <w:rPr>
          <w:rFonts w:ascii="Times New Roman" w:hAnsi="Times New Roman"/>
          <w:sz w:val="26"/>
          <w:szCs w:val="26"/>
        </w:rPr>
        <w:t>3</w:t>
      </w:r>
    </w:p>
    <w:p w:rsidR="006F0F96" w:rsidRDefault="006F0F96" w:rsidP="00482ABE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 xml:space="preserve">к административному регламенту предоставления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6F0F96" w:rsidRPr="003C30F1" w:rsidRDefault="006F0F96" w:rsidP="00482ABE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30F1">
        <w:rPr>
          <w:rFonts w:ascii="Times New Roman" w:hAnsi="Times New Roman"/>
          <w:sz w:val="26"/>
          <w:szCs w:val="26"/>
        </w:rPr>
        <w:t>услуги «</w:t>
      </w:r>
      <w:r w:rsidR="00062785" w:rsidRPr="00C266F0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3C30F1">
        <w:rPr>
          <w:rFonts w:ascii="Times New Roman" w:hAnsi="Times New Roman"/>
          <w:sz w:val="26"/>
          <w:szCs w:val="26"/>
        </w:rPr>
        <w:t>»</w:t>
      </w:r>
    </w:p>
    <w:tbl>
      <w:tblPr>
        <w:tblW w:w="9952" w:type="dxa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3621"/>
        <w:gridCol w:w="882"/>
      </w:tblGrid>
      <w:tr w:rsidR="004220D0" w:rsidRPr="00062785" w:rsidTr="004220D0">
        <w:tc>
          <w:tcPr>
            <w:tcW w:w="5449" w:type="dxa"/>
          </w:tcPr>
          <w:p w:rsidR="004220D0" w:rsidRPr="00A27BC5" w:rsidRDefault="004220D0" w:rsidP="00836EEA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4503" w:type="dxa"/>
            <w:gridSpan w:val="2"/>
          </w:tcPr>
          <w:p w:rsidR="004220D0" w:rsidRPr="00062785" w:rsidRDefault="004220D0" w:rsidP="00120929">
            <w:pPr>
              <w:autoSpaceDE w:val="0"/>
              <w:ind w:right="221"/>
              <w:jc w:val="both"/>
              <w:outlineLvl w:val="0"/>
              <w:rPr>
                <w:bCs/>
                <w:sz w:val="22"/>
                <w:szCs w:val="22"/>
              </w:rPr>
            </w:pPr>
          </w:p>
          <w:p w:rsidR="00062785" w:rsidRPr="00062785" w:rsidRDefault="004220D0" w:rsidP="00120929">
            <w:pPr>
              <w:autoSpaceDE w:val="0"/>
              <w:autoSpaceDN w:val="0"/>
              <w:adjustRightInd w:val="0"/>
              <w:ind w:right="221"/>
              <w:jc w:val="right"/>
              <w:rPr>
                <w:rFonts w:eastAsia="Calibri"/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 xml:space="preserve">В </w:t>
            </w:r>
            <w:r w:rsidR="00062785" w:rsidRPr="00062785">
              <w:rPr>
                <w:rFonts w:eastAsia="Calibri"/>
                <w:sz w:val="22"/>
                <w:szCs w:val="22"/>
              </w:rPr>
              <w:t>муниципально</w:t>
            </w:r>
            <w:r w:rsidR="00120929">
              <w:rPr>
                <w:rFonts w:eastAsia="Calibri"/>
                <w:sz w:val="22"/>
                <w:szCs w:val="22"/>
              </w:rPr>
              <w:t>е</w:t>
            </w:r>
            <w:r w:rsidR="00062785" w:rsidRPr="00062785">
              <w:rPr>
                <w:rFonts w:eastAsia="Calibri"/>
                <w:sz w:val="22"/>
                <w:szCs w:val="22"/>
              </w:rPr>
              <w:t xml:space="preserve"> казенно</w:t>
            </w:r>
            <w:r w:rsidR="00120929">
              <w:rPr>
                <w:rFonts w:eastAsia="Calibri"/>
                <w:sz w:val="22"/>
                <w:szCs w:val="22"/>
              </w:rPr>
              <w:t>е</w:t>
            </w:r>
            <w:r w:rsidR="00062785" w:rsidRPr="00062785">
              <w:rPr>
                <w:rFonts w:eastAsia="Calibri"/>
                <w:sz w:val="22"/>
                <w:szCs w:val="22"/>
              </w:rPr>
              <w:t xml:space="preserve">                                      учреждени</w:t>
            </w:r>
            <w:r w:rsidR="00120929">
              <w:rPr>
                <w:rFonts w:eastAsia="Calibri"/>
                <w:sz w:val="22"/>
                <w:szCs w:val="22"/>
              </w:rPr>
              <w:t>е</w:t>
            </w:r>
            <w:r w:rsidR="00062785" w:rsidRPr="00062785">
              <w:rPr>
                <w:rFonts w:eastAsia="Calibri"/>
                <w:sz w:val="22"/>
                <w:szCs w:val="22"/>
              </w:rPr>
              <w:t xml:space="preserve"> </w:t>
            </w:r>
            <w:r w:rsidR="00120929">
              <w:rPr>
                <w:rFonts w:eastAsia="Calibri"/>
                <w:sz w:val="22"/>
                <w:szCs w:val="22"/>
              </w:rPr>
              <w:t>«</w:t>
            </w:r>
            <w:r w:rsidR="00062785" w:rsidRPr="00062785">
              <w:rPr>
                <w:rFonts w:eastAsia="Calibri"/>
                <w:sz w:val="22"/>
                <w:szCs w:val="22"/>
              </w:rPr>
              <w:t>Управление материально-</w:t>
            </w:r>
          </w:p>
          <w:p w:rsidR="00062785" w:rsidRPr="00062785" w:rsidRDefault="00062785" w:rsidP="00120929">
            <w:pPr>
              <w:autoSpaceDE w:val="0"/>
              <w:autoSpaceDN w:val="0"/>
              <w:adjustRightInd w:val="0"/>
              <w:ind w:right="221"/>
              <w:jc w:val="right"/>
              <w:rPr>
                <w:rFonts w:eastAsia="Calibri"/>
                <w:sz w:val="22"/>
                <w:szCs w:val="22"/>
              </w:rPr>
            </w:pPr>
            <w:r w:rsidRPr="00062785">
              <w:rPr>
                <w:rFonts w:eastAsia="Calibri"/>
                <w:sz w:val="22"/>
                <w:szCs w:val="22"/>
              </w:rPr>
              <w:t>технического и</w:t>
            </w:r>
            <w:r w:rsidR="00120929">
              <w:rPr>
                <w:rFonts w:eastAsia="Calibri"/>
                <w:sz w:val="22"/>
                <w:szCs w:val="22"/>
              </w:rPr>
              <w:t xml:space="preserve"> </w:t>
            </w:r>
            <w:r w:rsidRPr="00062785">
              <w:rPr>
                <w:rFonts w:eastAsia="Calibri"/>
                <w:sz w:val="22"/>
                <w:szCs w:val="22"/>
              </w:rPr>
              <w:t>организационного</w:t>
            </w:r>
          </w:p>
          <w:p w:rsidR="00120929" w:rsidRDefault="00062785" w:rsidP="00120929">
            <w:pPr>
              <w:autoSpaceDE w:val="0"/>
              <w:autoSpaceDN w:val="0"/>
              <w:adjustRightInd w:val="0"/>
              <w:ind w:right="221"/>
              <w:jc w:val="right"/>
              <w:rPr>
                <w:rFonts w:eastAsia="Calibri"/>
                <w:sz w:val="22"/>
                <w:szCs w:val="22"/>
              </w:rPr>
            </w:pPr>
            <w:r w:rsidRPr="00062785">
              <w:rPr>
                <w:rFonts w:eastAsia="Calibri"/>
                <w:sz w:val="22"/>
                <w:szCs w:val="22"/>
              </w:rPr>
              <w:t>о</w:t>
            </w:r>
            <w:r w:rsidR="00120929">
              <w:rPr>
                <w:rFonts w:eastAsia="Calibri"/>
                <w:sz w:val="22"/>
                <w:szCs w:val="22"/>
              </w:rPr>
              <w:t xml:space="preserve">беспечения деятельности </w:t>
            </w:r>
            <w:r w:rsidRPr="00062785">
              <w:rPr>
                <w:rFonts w:eastAsia="Calibri"/>
                <w:sz w:val="22"/>
                <w:szCs w:val="22"/>
              </w:rPr>
              <w:t>органов</w:t>
            </w:r>
            <w:r w:rsidR="00120929">
              <w:rPr>
                <w:rFonts w:eastAsia="Calibri"/>
                <w:sz w:val="22"/>
                <w:szCs w:val="22"/>
              </w:rPr>
              <w:t xml:space="preserve"> местного </w:t>
            </w:r>
            <w:r w:rsidRPr="00062785">
              <w:rPr>
                <w:rFonts w:eastAsia="Calibri"/>
                <w:sz w:val="22"/>
                <w:szCs w:val="22"/>
              </w:rPr>
              <w:t>самоуправления</w:t>
            </w:r>
          </w:p>
          <w:p w:rsidR="00062785" w:rsidRPr="00062785" w:rsidRDefault="00062785" w:rsidP="00120929">
            <w:pPr>
              <w:autoSpaceDE w:val="0"/>
              <w:autoSpaceDN w:val="0"/>
              <w:adjustRightInd w:val="0"/>
              <w:ind w:right="221"/>
              <w:jc w:val="right"/>
              <w:rPr>
                <w:rFonts w:eastAsia="Calibri"/>
                <w:sz w:val="22"/>
                <w:szCs w:val="22"/>
              </w:rPr>
            </w:pPr>
            <w:r w:rsidRPr="00062785">
              <w:rPr>
                <w:rFonts w:eastAsia="Calibri"/>
                <w:sz w:val="22"/>
                <w:szCs w:val="22"/>
              </w:rPr>
              <w:t>г. Заречного</w:t>
            </w:r>
            <w:r w:rsidR="00120929">
              <w:rPr>
                <w:rFonts w:eastAsia="Calibri"/>
                <w:sz w:val="22"/>
                <w:szCs w:val="22"/>
              </w:rPr>
              <w:t>»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от __________________________________,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center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 xml:space="preserve"> </w:t>
            </w:r>
            <w:proofErr w:type="gramStart"/>
            <w:r w:rsidRPr="00062785">
              <w:rPr>
                <w:sz w:val="22"/>
                <w:szCs w:val="22"/>
              </w:rPr>
              <w:t>(фамилия, имя, отчество (отчество - при наличии)</w:t>
            </w:r>
            <w:proofErr w:type="gramEnd"/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документ, удостоверяющий личность ________№ __________________________,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выдан _______________________________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_____________________________________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проживающе</w:t>
            </w:r>
            <w:proofErr w:type="gramStart"/>
            <w:r w:rsidRPr="00062785">
              <w:rPr>
                <w:sz w:val="22"/>
                <w:szCs w:val="22"/>
              </w:rPr>
              <w:t>й(</w:t>
            </w:r>
            <w:proofErr w:type="gramEnd"/>
            <w:r w:rsidRPr="00062785">
              <w:rPr>
                <w:sz w:val="22"/>
                <w:szCs w:val="22"/>
              </w:rPr>
              <w:t>го) по адресу:_________  _____________________________________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тел. _________________________________</w:t>
            </w:r>
          </w:p>
        </w:tc>
      </w:tr>
      <w:tr w:rsidR="004220D0" w:rsidRPr="004220D0" w:rsidTr="004220D0">
        <w:trPr>
          <w:gridAfter w:val="1"/>
          <w:wAfter w:w="882" w:type="dxa"/>
        </w:trPr>
        <w:tc>
          <w:tcPr>
            <w:tcW w:w="9070" w:type="dxa"/>
            <w:gridSpan w:val="2"/>
          </w:tcPr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20D0">
              <w:rPr>
                <w:b/>
                <w:sz w:val="24"/>
                <w:szCs w:val="24"/>
              </w:rPr>
              <w:t>Заявление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20D0">
              <w:rPr>
                <w:b/>
                <w:sz w:val="24"/>
                <w:szCs w:val="24"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hanging="33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Прошу исправить допущенную опечатку (ошибку) (</w:t>
            </w:r>
            <w:proofErr w:type="gramStart"/>
            <w:r w:rsidRPr="004220D0">
              <w:rPr>
                <w:sz w:val="24"/>
                <w:szCs w:val="24"/>
              </w:rPr>
              <w:t>нужное</w:t>
            </w:r>
            <w:proofErr w:type="gramEnd"/>
            <w:r w:rsidRPr="004220D0">
              <w:rPr>
                <w:sz w:val="24"/>
                <w:szCs w:val="24"/>
              </w:rPr>
              <w:t xml:space="preserve"> отметить):</w:t>
            </w:r>
          </w:p>
          <w:p w:rsidR="00120929" w:rsidRDefault="004220D0" w:rsidP="004220D0">
            <w:pPr>
              <w:pStyle w:val="ConsPlusNormal"/>
              <w:outlineLvl w:val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2092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220D0">
              <w:rPr>
                <w:rFonts w:ascii="Times New Roman" w:hAnsi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20929" w:rsidRPr="000627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120929" w:rsidRPr="00120929">
              <w:rPr>
                <w:rFonts w:ascii="Times New Roman" w:eastAsia="Calibri" w:hAnsi="Times New Roman"/>
                <w:bCs/>
                <w:sz w:val="24"/>
                <w:szCs w:val="24"/>
              </w:rPr>
              <w:t>архивной справке</w:t>
            </w:r>
            <w:r w:rsidR="00120929"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120929" w:rsidRDefault="00120929" w:rsidP="00120929">
            <w:pPr>
              <w:pStyle w:val="ConsPlusNormal"/>
              <w:ind w:left="393"/>
              <w:outlineLvl w:val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092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20929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8125" cy="28575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в </w:t>
            </w:r>
            <w:r w:rsidRPr="00120929">
              <w:rPr>
                <w:rFonts w:ascii="Times New Roman" w:eastAsia="Calibri" w:hAnsi="Times New Roman"/>
                <w:bCs/>
                <w:sz w:val="24"/>
                <w:szCs w:val="24"/>
              </w:rPr>
              <w:t>архивной выписке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4220D0" w:rsidRDefault="00120929" w:rsidP="00120929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</w:t>
            </w:r>
            <w:r w:rsidRPr="0012092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20929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в </w:t>
            </w:r>
            <w:r w:rsidRPr="00120929">
              <w:rPr>
                <w:rFonts w:ascii="Times New Roman" w:eastAsia="Calibri" w:hAnsi="Times New Roman"/>
                <w:bCs/>
                <w:sz w:val="24"/>
                <w:szCs w:val="24"/>
              </w:rPr>
              <w:t>архивной копии</w:t>
            </w:r>
            <w:r w:rsidR="004220D0" w:rsidRPr="0012092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113F3" w:rsidRPr="00120929" w:rsidRDefault="000113F3" w:rsidP="00120929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113F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информационном письме;</w:t>
            </w:r>
          </w:p>
          <w:p w:rsidR="00120929" w:rsidRDefault="00120929" w:rsidP="00120929">
            <w:pPr>
              <w:pStyle w:val="ConsPlusNormal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position w:val="-11"/>
                <w:sz w:val="24"/>
                <w:szCs w:val="24"/>
              </w:rPr>
              <w:t xml:space="preserve">        </w:t>
            </w:r>
            <w:r w:rsidR="004220D0"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20D0" w:rsidRPr="004220D0">
              <w:rPr>
                <w:sz w:val="24"/>
                <w:szCs w:val="24"/>
              </w:rPr>
              <w:t xml:space="preserve"> </w:t>
            </w:r>
            <w:r w:rsidRPr="00120929">
              <w:rPr>
                <w:rFonts w:ascii="Times New Roman" w:hAnsi="Times New Roman"/>
                <w:sz w:val="24"/>
                <w:szCs w:val="24"/>
              </w:rPr>
              <w:t>в уведомлении об отказе в предоставлении информации по документам архивных фондов</w:t>
            </w:r>
            <w:r w:rsidR="00161F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FC7" w:rsidRDefault="00161FC7" w:rsidP="00120929">
            <w:pPr>
              <w:pStyle w:val="ConsPlusNormal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(</w:t>
            </w:r>
            <w:proofErr w:type="gramStart"/>
            <w:r w:rsidRPr="004220D0">
              <w:rPr>
                <w:sz w:val="24"/>
                <w:szCs w:val="24"/>
              </w:rPr>
              <w:t>указывается в чем заключаются</w:t>
            </w:r>
            <w:proofErr w:type="gramEnd"/>
            <w:r w:rsidRPr="004220D0">
              <w:rPr>
                <w:sz w:val="24"/>
                <w:szCs w:val="24"/>
              </w:rPr>
              <w:t xml:space="preserve"> опечатки (ошибки))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документах: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left="283"/>
              <w:jc w:val="both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лично в виде документа на бумажном носителе в</w:t>
            </w:r>
            <w:r w:rsidR="00CD24E7">
              <w:rPr>
                <w:sz w:val="26"/>
                <w:szCs w:val="26"/>
              </w:rPr>
              <w:t xml:space="preserve"> </w:t>
            </w:r>
            <w:r w:rsidR="00CD24E7" w:rsidRPr="00CD24E7">
              <w:rPr>
                <w:sz w:val="24"/>
                <w:szCs w:val="24"/>
              </w:rPr>
              <w:t xml:space="preserve">Управлении </w:t>
            </w:r>
            <w:r w:rsidR="000113F3">
              <w:rPr>
                <w:sz w:val="24"/>
                <w:szCs w:val="24"/>
              </w:rPr>
              <w:t>(</w:t>
            </w:r>
            <w:r w:rsidR="00CD24E7" w:rsidRPr="00CD24E7">
              <w:rPr>
                <w:sz w:val="24"/>
                <w:szCs w:val="24"/>
              </w:rPr>
              <w:t>Архиве</w:t>
            </w:r>
            <w:r w:rsidR="000113F3">
              <w:rPr>
                <w:sz w:val="24"/>
                <w:szCs w:val="24"/>
              </w:rPr>
              <w:t>)</w:t>
            </w:r>
            <w:r w:rsidRPr="004220D0">
              <w:rPr>
                <w:sz w:val="24"/>
                <w:szCs w:val="24"/>
              </w:rPr>
              <w:t>;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left="283"/>
              <w:jc w:val="both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в виде документа на бумажном носителе посредством почтового отправления</w:t>
            </w:r>
            <w:proofErr w:type="gramStart"/>
            <w:r w:rsidRPr="004220D0">
              <w:rPr>
                <w:sz w:val="24"/>
                <w:szCs w:val="24"/>
              </w:rPr>
              <w:t>: _______________________________________________________________________;</w:t>
            </w:r>
            <w:proofErr w:type="gramEnd"/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left="283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 xml:space="preserve">                                                         (указать адрес)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в виде электронного документа посредством электронной почты: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_______________________________________________________________________.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(указать адрес электронной почты)</w:t>
            </w:r>
          </w:p>
        </w:tc>
      </w:tr>
    </w:tbl>
    <w:p w:rsidR="004220D0" w:rsidRPr="004220D0" w:rsidRDefault="004220D0" w:rsidP="004220D0">
      <w:pPr>
        <w:autoSpaceDE w:val="0"/>
        <w:jc w:val="center"/>
        <w:outlineLvl w:val="0"/>
        <w:rPr>
          <w:sz w:val="24"/>
          <w:szCs w:val="24"/>
        </w:rPr>
      </w:pPr>
      <w:r w:rsidRPr="004220D0">
        <w:rPr>
          <w:bCs/>
          <w:sz w:val="24"/>
          <w:szCs w:val="24"/>
        </w:rPr>
        <w:t xml:space="preserve">                                                                                    </w:t>
      </w:r>
      <w:r w:rsidR="008A5A06">
        <w:rPr>
          <w:bCs/>
          <w:sz w:val="24"/>
          <w:szCs w:val="24"/>
        </w:rPr>
        <w:t xml:space="preserve">           </w:t>
      </w:r>
      <w:r w:rsidRPr="004220D0">
        <w:rPr>
          <w:bCs/>
          <w:sz w:val="24"/>
          <w:szCs w:val="24"/>
        </w:rPr>
        <w:t xml:space="preserve">  Дата _____________</w:t>
      </w:r>
    </w:p>
    <w:p w:rsidR="004220D0" w:rsidRPr="004220D0" w:rsidRDefault="004220D0" w:rsidP="004220D0">
      <w:pPr>
        <w:autoSpaceDE w:val="0"/>
        <w:jc w:val="both"/>
        <w:outlineLvl w:val="0"/>
        <w:rPr>
          <w:sz w:val="24"/>
          <w:szCs w:val="24"/>
        </w:rPr>
      </w:pPr>
      <w:r w:rsidRPr="004220D0">
        <w:rPr>
          <w:rFonts w:eastAsia="Courier New"/>
          <w:bCs/>
          <w:sz w:val="24"/>
          <w:szCs w:val="24"/>
        </w:rPr>
        <w:t xml:space="preserve">                                                                                    </w:t>
      </w:r>
      <w:r w:rsidRPr="004220D0">
        <w:rPr>
          <w:bCs/>
          <w:sz w:val="24"/>
          <w:szCs w:val="24"/>
        </w:rPr>
        <w:t>________________/_________________/</w:t>
      </w:r>
    </w:p>
    <w:p w:rsidR="009F1DC3" w:rsidRDefault="004220D0" w:rsidP="009F1DC3">
      <w:pPr>
        <w:autoSpaceDE w:val="0"/>
        <w:jc w:val="both"/>
        <w:outlineLvl w:val="0"/>
        <w:rPr>
          <w:bCs/>
          <w:sz w:val="24"/>
          <w:szCs w:val="24"/>
        </w:rPr>
      </w:pPr>
      <w:r w:rsidRPr="004220D0">
        <w:rPr>
          <w:rFonts w:eastAsia="Courier New"/>
          <w:bCs/>
          <w:sz w:val="24"/>
          <w:szCs w:val="24"/>
        </w:rPr>
        <w:t xml:space="preserve">                                                                                           </w:t>
      </w:r>
      <w:r w:rsidRPr="004220D0">
        <w:rPr>
          <w:bCs/>
          <w:sz w:val="24"/>
          <w:szCs w:val="24"/>
        </w:rPr>
        <w:t>подпись         расшифровка подписи</w:t>
      </w:r>
    </w:p>
    <w:p w:rsidR="006F0F96" w:rsidRPr="004220D0" w:rsidRDefault="004220D0" w:rsidP="009F1DC3">
      <w:pPr>
        <w:autoSpaceDE w:val="0"/>
        <w:jc w:val="right"/>
        <w:outlineLvl w:val="0"/>
        <w:rPr>
          <w:sz w:val="24"/>
          <w:szCs w:val="24"/>
        </w:rPr>
      </w:pPr>
      <w:r w:rsidRPr="004220D0">
        <w:rPr>
          <w:sz w:val="24"/>
          <w:szCs w:val="24"/>
        </w:rPr>
        <w:t>»</w:t>
      </w:r>
      <w:r w:rsidR="00C6264C">
        <w:rPr>
          <w:sz w:val="24"/>
          <w:szCs w:val="24"/>
        </w:rPr>
        <w:t>.</w:t>
      </w:r>
    </w:p>
    <w:sectPr w:rsidR="006F0F96" w:rsidRPr="004220D0" w:rsidSect="004220D0">
      <w:pgSz w:w="11906" w:h="16838"/>
      <w:pgMar w:top="539" w:right="707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89F"/>
    <w:multiLevelType w:val="hybridMultilevel"/>
    <w:tmpl w:val="12DE4D8A"/>
    <w:lvl w:ilvl="0" w:tplc="25467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4C3645"/>
    <w:multiLevelType w:val="hybridMultilevel"/>
    <w:tmpl w:val="27766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F40E84"/>
    <w:multiLevelType w:val="hybridMultilevel"/>
    <w:tmpl w:val="5EC076DC"/>
    <w:lvl w:ilvl="0" w:tplc="4A96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D2CF8"/>
    <w:rsid w:val="00004037"/>
    <w:rsid w:val="00004980"/>
    <w:rsid w:val="00005134"/>
    <w:rsid w:val="00006FAE"/>
    <w:rsid w:val="000113F3"/>
    <w:rsid w:val="000145ED"/>
    <w:rsid w:val="00016A3F"/>
    <w:rsid w:val="000175E7"/>
    <w:rsid w:val="00021B4B"/>
    <w:rsid w:val="000277AA"/>
    <w:rsid w:val="00027DC2"/>
    <w:rsid w:val="00030917"/>
    <w:rsid w:val="000341AE"/>
    <w:rsid w:val="000347BD"/>
    <w:rsid w:val="00053336"/>
    <w:rsid w:val="00062785"/>
    <w:rsid w:val="000652A4"/>
    <w:rsid w:val="00066C44"/>
    <w:rsid w:val="00070B2D"/>
    <w:rsid w:val="00081377"/>
    <w:rsid w:val="00081B4A"/>
    <w:rsid w:val="00083047"/>
    <w:rsid w:val="000867C3"/>
    <w:rsid w:val="00092351"/>
    <w:rsid w:val="000A2182"/>
    <w:rsid w:val="000B1A47"/>
    <w:rsid w:val="000B1D45"/>
    <w:rsid w:val="000B2D57"/>
    <w:rsid w:val="000B2F26"/>
    <w:rsid w:val="000B506C"/>
    <w:rsid w:val="000D3207"/>
    <w:rsid w:val="000D427D"/>
    <w:rsid w:val="000E1555"/>
    <w:rsid w:val="000E2E51"/>
    <w:rsid w:val="000E64A6"/>
    <w:rsid w:val="000E6652"/>
    <w:rsid w:val="000E7C02"/>
    <w:rsid w:val="000F0C8E"/>
    <w:rsid w:val="000F3AD5"/>
    <w:rsid w:val="001032A6"/>
    <w:rsid w:val="00104F1F"/>
    <w:rsid w:val="001050E9"/>
    <w:rsid w:val="00110AD4"/>
    <w:rsid w:val="001113CD"/>
    <w:rsid w:val="0011260F"/>
    <w:rsid w:val="00120929"/>
    <w:rsid w:val="00121FC7"/>
    <w:rsid w:val="0012628B"/>
    <w:rsid w:val="00127124"/>
    <w:rsid w:val="00132BA4"/>
    <w:rsid w:val="00133789"/>
    <w:rsid w:val="00133EAD"/>
    <w:rsid w:val="00147738"/>
    <w:rsid w:val="00161FC7"/>
    <w:rsid w:val="00167E12"/>
    <w:rsid w:val="00171A2E"/>
    <w:rsid w:val="0017443F"/>
    <w:rsid w:val="001837A2"/>
    <w:rsid w:val="00196F9C"/>
    <w:rsid w:val="001A0483"/>
    <w:rsid w:val="001C07CD"/>
    <w:rsid w:val="001C3F31"/>
    <w:rsid w:val="001C617D"/>
    <w:rsid w:val="001D52E5"/>
    <w:rsid w:val="001E760F"/>
    <w:rsid w:val="001F4E01"/>
    <w:rsid w:val="00200193"/>
    <w:rsid w:val="002020CE"/>
    <w:rsid w:val="00206749"/>
    <w:rsid w:val="00207990"/>
    <w:rsid w:val="00211B0D"/>
    <w:rsid w:val="002137D7"/>
    <w:rsid w:val="00221EB3"/>
    <w:rsid w:val="00230C92"/>
    <w:rsid w:val="00237B5A"/>
    <w:rsid w:val="00241421"/>
    <w:rsid w:val="00244B0D"/>
    <w:rsid w:val="002453B9"/>
    <w:rsid w:val="0025442B"/>
    <w:rsid w:val="002558BE"/>
    <w:rsid w:val="002609E6"/>
    <w:rsid w:val="00261B8E"/>
    <w:rsid w:val="00262CAE"/>
    <w:rsid w:val="00265606"/>
    <w:rsid w:val="002712B4"/>
    <w:rsid w:val="00274DC3"/>
    <w:rsid w:val="00280F89"/>
    <w:rsid w:val="00281014"/>
    <w:rsid w:val="00286140"/>
    <w:rsid w:val="00287403"/>
    <w:rsid w:val="00291D1D"/>
    <w:rsid w:val="00293523"/>
    <w:rsid w:val="00295C1E"/>
    <w:rsid w:val="00296AFC"/>
    <w:rsid w:val="002A2472"/>
    <w:rsid w:val="002A739E"/>
    <w:rsid w:val="002B14F5"/>
    <w:rsid w:val="002B20E0"/>
    <w:rsid w:val="002B34BB"/>
    <w:rsid w:val="002B5765"/>
    <w:rsid w:val="002B57AB"/>
    <w:rsid w:val="002B7791"/>
    <w:rsid w:val="002C14FC"/>
    <w:rsid w:val="002C1836"/>
    <w:rsid w:val="002C6F4D"/>
    <w:rsid w:val="002D074F"/>
    <w:rsid w:val="002D6A54"/>
    <w:rsid w:val="002E51ED"/>
    <w:rsid w:val="002E64E2"/>
    <w:rsid w:val="002F2C58"/>
    <w:rsid w:val="002F2D5B"/>
    <w:rsid w:val="00302549"/>
    <w:rsid w:val="00303C1D"/>
    <w:rsid w:val="00304293"/>
    <w:rsid w:val="003045E3"/>
    <w:rsid w:val="00304928"/>
    <w:rsid w:val="00305A04"/>
    <w:rsid w:val="00315A19"/>
    <w:rsid w:val="00317DC3"/>
    <w:rsid w:val="00334AC5"/>
    <w:rsid w:val="003379E7"/>
    <w:rsid w:val="00342710"/>
    <w:rsid w:val="00343AED"/>
    <w:rsid w:val="00360F5F"/>
    <w:rsid w:val="00372309"/>
    <w:rsid w:val="00373D59"/>
    <w:rsid w:val="00373D60"/>
    <w:rsid w:val="003766C5"/>
    <w:rsid w:val="00383BF6"/>
    <w:rsid w:val="003847B0"/>
    <w:rsid w:val="00385019"/>
    <w:rsid w:val="00393617"/>
    <w:rsid w:val="003A3D48"/>
    <w:rsid w:val="003A3F9E"/>
    <w:rsid w:val="003A4D16"/>
    <w:rsid w:val="003A5E10"/>
    <w:rsid w:val="003A5FAC"/>
    <w:rsid w:val="003B21BE"/>
    <w:rsid w:val="003B23A2"/>
    <w:rsid w:val="003C1DDE"/>
    <w:rsid w:val="003C30F1"/>
    <w:rsid w:val="003C45DB"/>
    <w:rsid w:val="003D6751"/>
    <w:rsid w:val="003E0954"/>
    <w:rsid w:val="003E381D"/>
    <w:rsid w:val="003E3D1E"/>
    <w:rsid w:val="003E49A7"/>
    <w:rsid w:val="003F16D8"/>
    <w:rsid w:val="003F4EBC"/>
    <w:rsid w:val="00410402"/>
    <w:rsid w:val="00410D7D"/>
    <w:rsid w:val="00412673"/>
    <w:rsid w:val="004130AC"/>
    <w:rsid w:val="004145DC"/>
    <w:rsid w:val="004220D0"/>
    <w:rsid w:val="00430622"/>
    <w:rsid w:val="004313F5"/>
    <w:rsid w:val="00444AF1"/>
    <w:rsid w:val="00445D1D"/>
    <w:rsid w:val="00450E96"/>
    <w:rsid w:val="00451AC8"/>
    <w:rsid w:val="004549BF"/>
    <w:rsid w:val="004559A1"/>
    <w:rsid w:val="0046418A"/>
    <w:rsid w:val="0046474A"/>
    <w:rsid w:val="00476721"/>
    <w:rsid w:val="00482ABE"/>
    <w:rsid w:val="00490E99"/>
    <w:rsid w:val="00492960"/>
    <w:rsid w:val="004935E3"/>
    <w:rsid w:val="00494DF2"/>
    <w:rsid w:val="004A19F0"/>
    <w:rsid w:val="004A2A9A"/>
    <w:rsid w:val="004A5342"/>
    <w:rsid w:val="004B48F2"/>
    <w:rsid w:val="004B55D5"/>
    <w:rsid w:val="004B5D4D"/>
    <w:rsid w:val="004C390B"/>
    <w:rsid w:val="004D0EE7"/>
    <w:rsid w:val="004D210A"/>
    <w:rsid w:val="004D67D4"/>
    <w:rsid w:val="004F0C38"/>
    <w:rsid w:val="004F1948"/>
    <w:rsid w:val="004F5436"/>
    <w:rsid w:val="0050241F"/>
    <w:rsid w:val="005052A1"/>
    <w:rsid w:val="005127F2"/>
    <w:rsid w:val="00513B74"/>
    <w:rsid w:val="005319BA"/>
    <w:rsid w:val="00532C95"/>
    <w:rsid w:val="00535D87"/>
    <w:rsid w:val="005403AB"/>
    <w:rsid w:val="00541AB9"/>
    <w:rsid w:val="00542162"/>
    <w:rsid w:val="00543609"/>
    <w:rsid w:val="00546C61"/>
    <w:rsid w:val="00550BC7"/>
    <w:rsid w:val="00551ECE"/>
    <w:rsid w:val="00555352"/>
    <w:rsid w:val="00555686"/>
    <w:rsid w:val="00560EB4"/>
    <w:rsid w:val="00563C3A"/>
    <w:rsid w:val="00576123"/>
    <w:rsid w:val="00577374"/>
    <w:rsid w:val="0058012D"/>
    <w:rsid w:val="0058680B"/>
    <w:rsid w:val="005967C2"/>
    <w:rsid w:val="005A156D"/>
    <w:rsid w:val="005A1CFC"/>
    <w:rsid w:val="005A53B9"/>
    <w:rsid w:val="005B0C7F"/>
    <w:rsid w:val="005B0DA8"/>
    <w:rsid w:val="005C23F2"/>
    <w:rsid w:val="005C45AC"/>
    <w:rsid w:val="005C5496"/>
    <w:rsid w:val="005D3A85"/>
    <w:rsid w:val="005D4B8C"/>
    <w:rsid w:val="005D7236"/>
    <w:rsid w:val="005D7A8E"/>
    <w:rsid w:val="005D7F57"/>
    <w:rsid w:val="005E18B2"/>
    <w:rsid w:val="005E5841"/>
    <w:rsid w:val="005E5EB6"/>
    <w:rsid w:val="005E693E"/>
    <w:rsid w:val="005F26A5"/>
    <w:rsid w:val="0060321C"/>
    <w:rsid w:val="006032A5"/>
    <w:rsid w:val="0060475E"/>
    <w:rsid w:val="00612EEF"/>
    <w:rsid w:val="006136F6"/>
    <w:rsid w:val="0062754D"/>
    <w:rsid w:val="006312D4"/>
    <w:rsid w:val="006350D2"/>
    <w:rsid w:val="006509D2"/>
    <w:rsid w:val="00652C46"/>
    <w:rsid w:val="0066059A"/>
    <w:rsid w:val="0066189C"/>
    <w:rsid w:val="00671780"/>
    <w:rsid w:val="0067388A"/>
    <w:rsid w:val="00677E5C"/>
    <w:rsid w:val="00680471"/>
    <w:rsid w:val="006830F4"/>
    <w:rsid w:val="0068740A"/>
    <w:rsid w:val="00690C9A"/>
    <w:rsid w:val="006A1817"/>
    <w:rsid w:val="006A33CC"/>
    <w:rsid w:val="006A3F2C"/>
    <w:rsid w:val="006B7177"/>
    <w:rsid w:val="006D16B4"/>
    <w:rsid w:val="006D3B11"/>
    <w:rsid w:val="006F0F96"/>
    <w:rsid w:val="006F407E"/>
    <w:rsid w:val="00706909"/>
    <w:rsid w:val="00712BFE"/>
    <w:rsid w:val="0072198B"/>
    <w:rsid w:val="00726F86"/>
    <w:rsid w:val="00730107"/>
    <w:rsid w:val="007333BA"/>
    <w:rsid w:val="00733BF3"/>
    <w:rsid w:val="00736B72"/>
    <w:rsid w:val="007470A1"/>
    <w:rsid w:val="00750153"/>
    <w:rsid w:val="007623B3"/>
    <w:rsid w:val="0077275D"/>
    <w:rsid w:val="00774607"/>
    <w:rsid w:val="00777DBC"/>
    <w:rsid w:val="007829AE"/>
    <w:rsid w:val="00785272"/>
    <w:rsid w:val="00785C40"/>
    <w:rsid w:val="007864AE"/>
    <w:rsid w:val="007908CE"/>
    <w:rsid w:val="0079153F"/>
    <w:rsid w:val="007A4004"/>
    <w:rsid w:val="007A4815"/>
    <w:rsid w:val="007B3C68"/>
    <w:rsid w:val="007B5E93"/>
    <w:rsid w:val="007B75F6"/>
    <w:rsid w:val="007C1F6E"/>
    <w:rsid w:val="007C311E"/>
    <w:rsid w:val="007C50DB"/>
    <w:rsid w:val="007D6E60"/>
    <w:rsid w:val="007E37BD"/>
    <w:rsid w:val="007E4E40"/>
    <w:rsid w:val="007F10BD"/>
    <w:rsid w:val="007F1932"/>
    <w:rsid w:val="007F4C29"/>
    <w:rsid w:val="007F61E4"/>
    <w:rsid w:val="007F6A11"/>
    <w:rsid w:val="008019F2"/>
    <w:rsid w:val="00801A85"/>
    <w:rsid w:val="00824422"/>
    <w:rsid w:val="00825A93"/>
    <w:rsid w:val="00826400"/>
    <w:rsid w:val="00830C03"/>
    <w:rsid w:val="00830FE0"/>
    <w:rsid w:val="008345D0"/>
    <w:rsid w:val="00836EEA"/>
    <w:rsid w:val="0084379D"/>
    <w:rsid w:val="008453A9"/>
    <w:rsid w:val="00845EF0"/>
    <w:rsid w:val="00846137"/>
    <w:rsid w:val="00851C5A"/>
    <w:rsid w:val="008557FA"/>
    <w:rsid w:val="00860018"/>
    <w:rsid w:val="008616E5"/>
    <w:rsid w:val="00870F5C"/>
    <w:rsid w:val="00871970"/>
    <w:rsid w:val="0087270D"/>
    <w:rsid w:val="008761D5"/>
    <w:rsid w:val="00893DC0"/>
    <w:rsid w:val="00894607"/>
    <w:rsid w:val="008954E3"/>
    <w:rsid w:val="008971CD"/>
    <w:rsid w:val="00897DA1"/>
    <w:rsid w:val="008A5A06"/>
    <w:rsid w:val="008B38F8"/>
    <w:rsid w:val="008B3C26"/>
    <w:rsid w:val="008B3DE5"/>
    <w:rsid w:val="008B6D89"/>
    <w:rsid w:val="008C40BD"/>
    <w:rsid w:val="008D089B"/>
    <w:rsid w:val="008D7BE2"/>
    <w:rsid w:val="008E16D1"/>
    <w:rsid w:val="008F1433"/>
    <w:rsid w:val="0090068C"/>
    <w:rsid w:val="00906F52"/>
    <w:rsid w:val="00912B3D"/>
    <w:rsid w:val="00923E9F"/>
    <w:rsid w:val="009268E8"/>
    <w:rsid w:val="00932552"/>
    <w:rsid w:val="00935D0F"/>
    <w:rsid w:val="0094056B"/>
    <w:rsid w:val="00944A06"/>
    <w:rsid w:val="00952CA3"/>
    <w:rsid w:val="00953AAD"/>
    <w:rsid w:val="00956FC8"/>
    <w:rsid w:val="00963624"/>
    <w:rsid w:val="0096535D"/>
    <w:rsid w:val="009702E8"/>
    <w:rsid w:val="00972219"/>
    <w:rsid w:val="009746EE"/>
    <w:rsid w:val="009755AB"/>
    <w:rsid w:val="009805AC"/>
    <w:rsid w:val="00984203"/>
    <w:rsid w:val="009864F8"/>
    <w:rsid w:val="00992B52"/>
    <w:rsid w:val="009A2E5C"/>
    <w:rsid w:val="009B145A"/>
    <w:rsid w:val="009B3847"/>
    <w:rsid w:val="009C21B8"/>
    <w:rsid w:val="009C52D2"/>
    <w:rsid w:val="009C7F42"/>
    <w:rsid w:val="009D2E4D"/>
    <w:rsid w:val="009D5B8F"/>
    <w:rsid w:val="009F1DC3"/>
    <w:rsid w:val="00A05FC1"/>
    <w:rsid w:val="00A06535"/>
    <w:rsid w:val="00A07967"/>
    <w:rsid w:val="00A27C9B"/>
    <w:rsid w:val="00A31474"/>
    <w:rsid w:val="00A36AB7"/>
    <w:rsid w:val="00A40920"/>
    <w:rsid w:val="00A42153"/>
    <w:rsid w:val="00A43CB4"/>
    <w:rsid w:val="00A46C7D"/>
    <w:rsid w:val="00A54CE9"/>
    <w:rsid w:val="00A6095F"/>
    <w:rsid w:val="00A67AAC"/>
    <w:rsid w:val="00A71730"/>
    <w:rsid w:val="00A74B8B"/>
    <w:rsid w:val="00A74E67"/>
    <w:rsid w:val="00A77FC3"/>
    <w:rsid w:val="00A82D16"/>
    <w:rsid w:val="00A8324D"/>
    <w:rsid w:val="00A90FBD"/>
    <w:rsid w:val="00A92207"/>
    <w:rsid w:val="00A92532"/>
    <w:rsid w:val="00A97754"/>
    <w:rsid w:val="00AA0398"/>
    <w:rsid w:val="00AA058F"/>
    <w:rsid w:val="00AA62A3"/>
    <w:rsid w:val="00AA6A93"/>
    <w:rsid w:val="00AA7B36"/>
    <w:rsid w:val="00AB11F1"/>
    <w:rsid w:val="00AB23A0"/>
    <w:rsid w:val="00AD1C1C"/>
    <w:rsid w:val="00AD29CB"/>
    <w:rsid w:val="00AD559D"/>
    <w:rsid w:val="00AE15F4"/>
    <w:rsid w:val="00AE1A42"/>
    <w:rsid w:val="00AE4BBD"/>
    <w:rsid w:val="00AE6FE9"/>
    <w:rsid w:val="00AE7772"/>
    <w:rsid w:val="00AF2210"/>
    <w:rsid w:val="00AF2864"/>
    <w:rsid w:val="00AF4645"/>
    <w:rsid w:val="00AF5EB6"/>
    <w:rsid w:val="00B23444"/>
    <w:rsid w:val="00B421DE"/>
    <w:rsid w:val="00B42B20"/>
    <w:rsid w:val="00B45877"/>
    <w:rsid w:val="00B46E0F"/>
    <w:rsid w:val="00B55507"/>
    <w:rsid w:val="00B55757"/>
    <w:rsid w:val="00B67B57"/>
    <w:rsid w:val="00B72491"/>
    <w:rsid w:val="00B779CC"/>
    <w:rsid w:val="00B87FC9"/>
    <w:rsid w:val="00BA0849"/>
    <w:rsid w:val="00BA1435"/>
    <w:rsid w:val="00BA1E51"/>
    <w:rsid w:val="00BA401F"/>
    <w:rsid w:val="00BA5AC7"/>
    <w:rsid w:val="00BA6ABD"/>
    <w:rsid w:val="00BB1EEC"/>
    <w:rsid w:val="00BB5BF9"/>
    <w:rsid w:val="00BC63B8"/>
    <w:rsid w:val="00BC7A05"/>
    <w:rsid w:val="00BD2CF8"/>
    <w:rsid w:val="00BE0C04"/>
    <w:rsid w:val="00BE53BD"/>
    <w:rsid w:val="00BF05D0"/>
    <w:rsid w:val="00BF389A"/>
    <w:rsid w:val="00BF61B7"/>
    <w:rsid w:val="00BF7137"/>
    <w:rsid w:val="00C0032D"/>
    <w:rsid w:val="00C0359D"/>
    <w:rsid w:val="00C061AB"/>
    <w:rsid w:val="00C13767"/>
    <w:rsid w:val="00C14D38"/>
    <w:rsid w:val="00C223DE"/>
    <w:rsid w:val="00C24B32"/>
    <w:rsid w:val="00C266F0"/>
    <w:rsid w:val="00C26AA4"/>
    <w:rsid w:val="00C27485"/>
    <w:rsid w:val="00C32D57"/>
    <w:rsid w:val="00C330B6"/>
    <w:rsid w:val="00C34F3B"/>
    <w:rsid w:val="00C35013"/>
    <w:rsid w:val="00C520CC"/>
    <w:rsid w:val="00C53A66"/>
    <w:rsid w:val="00C54AD8"/>
    <w:rsid w:val="00C6264C"/>
    <w:rsid w:val="00C64426"/>
    <w:rsid w:val="00C70758"/>
    <w:rsid w:val="00C70884"/>
    <w:rsid w:val="00C71805"/>
    <w:rsid w:val="00C72580"/>
    <w:rsid w:val="00C74342"/>
    <w:rsid w:val="00C80395"/>
    <w:rsid w:val="00C80B42"/>
    <w:rsid w:val="00C84984"/>
    <w:rsid w:val="00C87242"/>
    <w:rsid w:val="00C87836"/>
    <w:rsid w:val="00C93D45"/>
    <w:rsid w:val="00C95EC0"/>
    <w:rsid w:val="00CA1E70"/>
    <w:rsid w:val="00CA2DE1"/>
    <w:rsid w:val="00CA2F34"/>
    <w:rsid w:val="00CA3E52"/>
    <w:rsid w:val="00CA5A76"/>
    <w:rsid w:val="00CA7785"/>
    <w:rsid w:val="00CB2702"/>
    <w:rsid w:val="00CD0591"/>
    <w:rsid w:val="00CD24E7"/>
    <w:rsid w:val="00CD251D"/>
    <w:rsid w:val="00CD3843"/>
    <w:rsid w:val="00CD3EC0"/>
    <w:rsid w:val="00CD5F42"/>
    <w:rsid w:val="00CE2217"/>
    <w:rsid w:val="00CE3056"/>
    <w:rsid w:val="00CF041E"/>
    <w:rsid w:val="00CF0B27"/>
    <w:rsid w:val="00D01A9C"/>
    <w:rsid w:val="00D0567B"/>
    <w:rsid w:val="00D12F4E"/>
    <w:rsid w:val="00D13437"/>
    <w:rsid w:val="00D23B8A"/>
    <w:rsid w:val="00D24FBB"/>
    <w:rsid w:val="00D3782C"/>
    <w:rsid w:val="00D57606"/>
    <w:rsid w:val="00D57B89"/>
    <w:rsid w:val="00D604D3"/>
    <w:rsid w:val="00D62CBA"/>
    <w:rsid w:val="00D630BE"/>
    <w:rsid w:val="00D73FF6"/>
    <w:rsid w:val="00DB05E8"/>
    <w:rsid w:val="00DB4BCB"/>
    <w:rsid w:val="00DB50FC"/>
    <w:rsid w:val="00DD25FE"/>
    <w:rsid w:val="00DD4C5F"/>
    <w:rsid w:val="00DD61E1"/>
    <w:rsid w:val="00DE07A0"/>
    <w:rsid w:val="00DE5009"/>
    <w:rsid w:val="00DF0297"/>
    <w:rsid w:val="00DF2EA7"/>
    <w:rsid w:val="00DF39BA"/>
    <w:rsid w:val="00E00C5C"/>
    <w:rsid w:val="00E05E6E"/>
    <w:rsid w:val="00E07FA3"/>
    <w:rsid w:val="00E1181E"/>
    <w:rsid w:val="00E13E67"/>
    <w:rsid w:val="00E15A13"/>
    <w:rsid w:val="00E20D09"/>
    <w:rsid w:val="00E32C83"/>
    <w:rsid w:val="00E345A5"/>
    <w:rsid w:val="00E36AAF"/>
    <w:rsid w:val="00E5128B"/>
    <w:rsid w:val="00E52F4A"/>
    <w:rsid w:val="00E5334F"/>
    <w:rsid w:val="00E64E73"/>
    <w:rsid w:val="00E6628A"/>
    <w:rsid w:val="00E76D5F"/>
    <w:rsid w:val="00E80877"/>
    <w:rsid w:val="00E8249F"/>
    <w:rsid w:val="00E86C6E"/>
    <w:rsid w:val="00E93CBD"/>
    <w:rsid w:val="00EA6DF6"/>
    <w:rsid w:val="00EB0C10"/>
    <w:rsid w:val="00EB3539"/>
    <w:rsid w:val="00EB423E"/>
    <w:rsid w:val="00ED6473"/>
    <w:rsid w:val="00EE4116"/>
    <w:rsid w:val="00EE64D3"/>
    <w:rsid w:val="00F05718"/>
    <w:rsid w:val="00F06528"/>
    <w:rsid w:val="00F0781B"/>
    <w:rsid w:val="00F130F9"/>
    <w:rsid w:val="00F15E4E"/>
    <w:rsid w:val="00F16D08"/>
    <w:rsid w:val="00F2551F"/>
    <w:rsid w:val="00F25F07"/>
    <w:rsid w:val="00F27574"/>
    <w:rsid w:val="00F336F7"/>
    <w:rsid w:val="00F3744E"/>
    <w:rsid w:val="00F55A74"/>
    <w:rsid w:val="00F61779"/>
    <w:rsid w:val="00F661D1"/>
    <w:rsid w:val="00F67342"/>
    <w:rsid w:val="00F70FCE"/>
    <w:rsid w:val="00F73995"/>
    <w:rsid w:val="00F73D69"/>
    <w:rsid w:val="00F84623"/>
    <w:rsid w:val="00F84FC2"/>
    <w:rsid w:val="00F91A4C"/>
    <w:rsid w:val="00F92174"/>
    <w:rsid w:val="00F96F7C"/>
    <w:rsid w:val="00FA11F3"/>
    <w:rsid w:val="00FA62E3"/>
    <w:rsid w:val="00FB38E8"/>
    <w:rsid w:val="00FB5829"/>
    <w:rsid w:val="00FB5ACA"/>
    <w:rsid w:val="00FC1728"/>
    <w:rsid w:val="00FC302E"/>
    <w:rsid w:val="00FD0CEC"/>
    <w:rsid w:val="00FD69EF"/>
    <w:rsid w:val="00FE13C5"/>
    <w:rsid w:val="00FE2E22"/>
    <w:rsid w:val="00FE770E"/>
    <w:rsid w:val="00FF5466"/>
    <w:rsid w:val="00FF54B7"/>
    <w:rsid w:val="00FF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9"/>
    <w:qFormat/>
    <w:locked/>
    <w:rsid w:val="00A74B8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84984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F92174"/>
    <w:pPr>
      <w:jc w:val="center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link w:val="a6"/>
    <w:uiPriority w:val="99"/>
    <w:semiHidden/>
    <w:locked/>
    <w:rsid w:val="00D24FBB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F92174"/>
    <w:rPr>
      <w:sz w:val="24"/>
    </w:rPr>
  </w:style>
  <w:style w:type="character" w:customStyle="1" w:styleId="-">
    <w:name w:val="Интернет-ссылка"/>
    <w:uiPriority w:val="99"/>
    <w:semiHidden/>
    <w:rsid w:val="00F92174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header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7270D"/>
    <w:rPr>
      <w:rFonts w:eastAsia="Times New Roman"/>
      <w:sz w:val="22"/>
      <w:szCs w:val="22"/>
      <w:lang w:val="ru-RU" w:eastAsia="ru-RU" w:bidi="ar-SA"/>
    </w:rPr>
  </w:style>
  <w:style w:type="character" w:customStyle="1" w:styleId="6">
    <w:name w:val="Основной текст (6)"/>
    <w:basedOn w:val="a0"/>
    <w:rsid w:val="00DB05E8"/>
    <w:rPr>
      <w:b/>
      <w:bCs/>
      <w:shd w:val="clear" w:color="auto" w:fill="FFFFFF"/>
    </w:rPr>
  </w:style>
  <w:style w:type="paragraph" w:styleId="a8">
    <w:name w:val="Normal (Web)"/>
    <w:basedOn w:val="a"/>
    <w:uiPriority w:val="99"/>
    <w:unhideWhenUsed/>
    <w:rsid w:val="009B38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4AAD88B40CA5EBA22C6116E4CC5D28E486CA007A5D7C448178FBC0EC5B8CD2E125D4F04C689870FE55435BF8FDBFCC64BaCO" TargetMode="External"/><Relationship Id="rId13" Type="http://schemas.openxmlformats.org/officeDocument/2006/relationships/hyperlink" Target="consultantplus://offline/ref=DB808C97257ECEDA78272EA1B5B0D0144E49FE3D7B75AAC3254C8713DFNAbAL" TargetMode="External"/><Relationship Id="rId18" Type="http://schemas.openxmlformats.org/officeDocument/2006/relationships/hyperlink" Target="https://gosuslugi.pnzreg.ru" TargetMode="External"/><Relationship Id="rId26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3" Type="http://schemas.openxmlformats.org/officeDocument/2006/relationships/styles" Target="styles.xml"/><Relationship Id="rId21" Type="http://schemas.openxmlformats.org/officeDocument/2006/relationships/hyperlink" Target="http://uiogd.ru" TargetMode="External"/><Relationship Id="rId34" Type="http://schemas.openxmlformats.org/officeDocument/2006/relationships/hyperlink" Target="consultantplus://offline/ref=33A57473EA9EC6551DBEE6837549E89DA1D3DA35E450A95E6BA11D58D2D7675992006E8C2FE0B96CEECC14916ED3E483C077B70B84125AEAZ8w0N" TargetMode="External"/><Relationship Id="rId7" Type="http://schemas.openxmlformats.org/officeDocument/2006/relationships/hyperlink" Target="consultantplus://offline/ref=AE64AAD88B40CA5EBA22C6116E4CC5D28E486CA007A2D4C04D128FBC0EC5B8CD2E125D4F04C689870FE55435BF8FDBFCC64BaCO" TargetMode="External"/><Relationship Id="rId12" Type="http://schemas.openxmlformats.org/officeDocument/2006/relationships/hyperlink" Target="consultantplus://offline/ref=D28376673181B2F7C611506F08746DDB428A2FFA76170FDB75DFFD50FB5B9ABADBF2q3H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33" Type="http://schemas.openxmlformats.org/officeDocument/2006/relationships/hyperlink" Target="consultantplus://offline/ref=33A57473EA9EC6551DBEE6837549E89DA1D3DA35E450A95E6BA11D58D2D7675992006E8C2FE0B968EFCC14916ED3E483C077B70B84125AEAZ8w0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iogd.ru" TargetMode="External"/><Relationship Id="rId20" Type="http://schemas.openxmlformats.org/officeDocument/2006/relationships/hyperlink" Target="consultantplus://offline/ref=D34997964141F761840370EE4EC6F2FA80EC21BAECD24F4DF485789E8EE25B5881D4FBC7AA15A6EF9CCF3210A3X0O4M" TargetMode="External"/><Relationship Id="rId29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jpeg"/><Relationship Id="rId24" Type="http://schemas.openxmlformats.org/officeDocument/2006/relationships/hyperlink" Target="consultantplus://offline/ref=3D4F10FBBFEE73964D5F8161FA0E47FC1DCEBA67E542C982C709865CD024129340F85663F15195A5DA6C96E3411E51C6719885D1GCdEN" TargetMode="External"/><Relationship Id="rId32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zarechny.zato.ru" TargetMode="External"/><Relationship Id="rId23" Type="http://schemas.openxmlformats.org/officeDocument/2006/relationships/hyperlink" Target="consultantplus://offline/ref=3D4F10FBBFEE73964D5F8161FA0E47FC1FC4B464E74AC982C709865CD024129352F80E6AF05DDFF49F2799E144G0d2N" TargetMode="External"/><Relationship Id="rId28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E64AAD88B40CA5EBA22C6116E4CC5D28E486CA007A2D5C54F138FBC0EC5B8CD2E125D4F16C6D18B0DE5433DB69A8DAD80E944542FD4555210EAB9BF4Da3O" TargetMode="External"/><Relationship Id="rId19" Type="http://schemas.openxmlformats.org/officeDocument/2006/relationships/hyperlink" Target="consultantplus://offline/ref=F30B90A8DFD4C0F57DD24FC8136173D9F7E39DB6FF13AA3364185432468439BAF9DB1EAB0776ADAC2D449A00D8F1A3CAFD62857491GDTFO" TargetMode="External"/><Relationship Id="rId31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4AAD88B40CA5EBA22C6116E4CC5D28E486CA007A2D5C54F138FBC0EC5B8CD2E125D4F16C6D18B0DE74E31BE9A8DAD80E944542FD4555210EAB9BF4Da3O" TargetMode="External"/><Relationship Id="rId14" Type="http://schemas.openxmlformats.org/officeDocument/2006/relationships/hyperlink" Target="consultantplus://offline/ref=E8C75D94561770B4168035BCF940DE0C9517F3D1B021AC97E659057D608B02802B2FF5099963280F4C44AF7212EB97F95AG0W5I" TargetMode="External"/><Relationship Id="rId22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27" Type="http://schemas.openxmlformats.org/officeDocument/2006/relationships/hyperlink" Target="consultantplus://offline/ref=50ED5BD763CCC0F5C136B89A6812B79711AB0D0AB91800A1ADF49F23EEF155A6B38BB2CF0C690124y5V0L" TargetMode="External"/><Relationship Id="rId30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DE4E-6498-41F0-A1F0-C157E567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15533</Words>
  <Characters>88543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103869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4</cp:revision>
  <cp:lastPrinted>2024-07-26T09:06:00Z</cp:lastPrinted>
  <dcterms:created xsi:type="dcterms:W3CDTF">2024-07-25T09:40:00Z</dcterms:created>
  <dcterms:modified xsi:type="dcterms:W3CDTF">2024-07-26T09:11:00Z</dcterms:modified>
</cp:coreProperties>
</file>