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media/image1.wmf" ContentType="image/x-wmf"/>
  <Override PartName="/word/media/image2.jpeg" ContentType="image/jpeg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firstLine="540" w:left="-540"/>
        <w:rPr>
          <w:lang w:val="en-US"/>
        </w:rPr>
      </w:pPr>
      <w:r>
        <w:rPr/>
        <w:drawing>
          <wp:inline distT="0" distB="0" distL="0" distR="0">
            <wp:extent cx="6286500" cy="2609850"/>
            <wp:effectExtent l="0" t="0" r="0" b="0"/>
            <wp:docPr id="1" name="Рисунок 1" descr="пост-0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пост-09 (1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1130935</wp:posOffset>
                </wp:positionH>
                <wp:positionV relativeFrom="paragraph">
                  <wp:posOffset>2063115</wp:posOffset>
                </wp:positionV>
                <wp:extent cx="1254125" cy="276225"/>
                <wp:effectExtent l="0" t="0" r="0" b="0"/>
                <wp:wrapNone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240" cy="27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spacing w:before="0" w:after="1"/>
                              <w:rPr>
                                <w:position w:val="0"/>
                                <w:sz w:val="24"/>
                                <w:sz w:val="24"/>
                                <w:szCs w:val="24"/>
                                <w:vertAlign w:val="baseline"/>
                              </w:rPr>
                            </w:pPr>
                            <w:r>
                              <w:rPr>
                                <w:position w:val="0"/>
                                <w:sz w:val="24"/>
                                <w:sz w:val="24"/>
                                <w:szCs w:val="24"/>
                                <w:vertAlign w:val="baseline"/>
                              </w:rPr>
                              <w:t>19.08.2026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89.05pt;margin-top:162.45pt;width:98.7pt;height:21.7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spacing w:before="0" w:after="1"/>
                        <w:rPr>
                          <w:position w:val="0"/>
                          <w:sz w:val="24"/>
                          <w:sz w:val="24"/>
                          <w:szCs w:val="24"/>
                          <w:vertAlign w:val="baseline"/>
                        </w:rPr>
                      </w:pPr>
                      <w:r>
                        <w:rPr>
                          <w:position w:val="0"/>
                          <w:sz w:val="24"/>
                          <w:sz w:val="24"/>
                          <w:szCs w:val="24"/>
                          <w:vertAlign w:val="baseline"/>
                        </w:rPr>
                        <w:t>19.08.2026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4328160</wp:posOffset>
                </wp:positionH>
                <wp:positionV relativeFrom="paragraph">
                  <wp:posOffset>2063115</wp:posOffset>
                </wp:positionV>
                <wp:extent cx="914400" cy="276225"/>
                <wp:effectExtent l="0" t="0" r="0" b="0"/>
                <wp:wrapNone/>
                <wp:docPr id="3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spacing w:before="0" w:after="1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position w:val="0"/>
                                <w:sz w:val="24"/>
                                <w:sz w:val="24"/>
                                <w:szCs w:val="24"/>
                                <w:vertAlign w:val="baseline"/>
                              </w:rPr>
                              <w:t>1254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fillcolor="white" stroked="f" o:allowincell="f" style="position:absolute;margin-left:340.8pt;margin-top:162.45pt;width:71.95pt;height:21.7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spacing w:before="0" w:after="1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position w:val="0"/>
                          <w:sz w:val="24"/>
                          <w:sz w:val="24"/>
                          <w:szCs w:val="24"/>
                          <w:vertAlign w:val="baseline"/>
                        </w:rPr>
                        <w:t>1254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ConsPlusTitle"/>
        <w:widowControl/>
        <w:ind w:left="-540"/>
        <w:rPr>
          <w:rFonts w:ascii="PT Astra Serif" w:hAnsi="PT Astra Serif" w:cs="Times New Roman"/>
          <w:sz w:val="26"/>
          <w:szCs w:val="26"/>
        </w:rPr>
      </w:pPr>
      <w:r>
        <w:rPr>
          <w:rFonts w:cs="Times New Roman" w:ascii="PT Astra Serif" w:hAnsi="PT Astra Serif"/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40" w:left="0"/>
        <w:jc w:val="center"/>
        <w:outlineLvl w:val="0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О внесении изменений в постановление Администрации г. Заречного Пензенской области от 12.07.2018 № 1489 «Об утверждении административного регламента предоставления муниципальной услуги «Подготовка и утверждение схемы расположения земельного участка или земельных участков на кадастровом плане территории»</w:t>
      </w:r>
    </w:p>
    <w:p>
      <w:pPr>
        <w:pStyle w:val="ConsPlusTitle"/>
        <w:jc w:val="center"/>
        <w:rPr>
          <w:rFonts w:ascii="PT Astra Serif" w:hAnsi="PT Astra Serif" w:cs="Times New Roman"/>
          <w:b w:val="false"/>
          <w:bCs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b w:val="false"/>
          <w:bCs/>
          <w:position w:val="0"/>
          <w:sz w:val="26"/>
          <w:sz w:val="26"/>
          <w:szCs w:val="26"/>
          <w:vertAlign w:val="baseline"/>
        </w:rPr>
      </w:r>
    </w:p>
    <w:p>
      <w:pPr>
        <w:pStyle w:val="Normal"/>
        <w:spacing w:lineRule="auto" w:line="240" w:before="0" w:after="0"/>
        <w:ind w:firstLine="709"/>
        <w:rPr/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В соответствии с Федеральным </w:t>
      </w:r>
      <w:hyperlink r:id="rId3">
        <w:r>
          <w:rPr>
            <w:rStyle w:val="Hyperlink"/>
            <w:rFonts w:ascii="PT Astra Serif" w:hAnsi="PT Astra Serif"/>
            <w:color w:val="auto"/>
            <w:position w:val="0"/>
            <w:sz w:val="26"/>
            <w:sz w:val="26"/>
            <w:szCs w:val="26"/>
            <w:u w:val="none"/>
            <w:vertAlign w:val="baseline"/>
          </w:rPr>
          <w:t>законом</w:t>
        </w:r>
      </w:hyperlink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от    27.07.2010 № 210-ФЗ «Об организации предоставления государственных и муниципальных услуг» (с последующими изменениями),  постановлениями  Администрации города Заречного Пензенской области 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>от  14.03.2018  №</w:t>
      </w:r>
      <w:r>
        <w:rPr>
          <w:rFonts w:ascii="PT Astra Serif" w:hAnsi="PT Astra Serif"/>
          <w:color w:val="FF0000"/>
          <w:position w:val="0"/>
          <w:sz w:val="26"/>
          <w:sz w:val="26"/>
          <w:szCs w:val="26"/>
          <w:shd w:fill="FFFFFF" w:val="clear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479 «Об утверждении Реестра муниципальных услуг закрытого административно-территориального образования города Заречного Пензенской области»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(с последующими изменениями)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, от 03.04.2018 № 634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«О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административно-территориального образования города Заречного  Пензенской  области» (с последующими изменениями),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руководствуясь статьями 4.3.1 и 4.6.1 Устава  городского округа город Заречный Пензенской области (закрытое административно - территориальное образование), Администрация г. Заречного Пензенской области  </w:t>
      </w:r>
      <w:r>
        <w:rPr>
          <w:rFonts w:ascii="PT Astra Serif" w:hAnsi="PT Astra Serif"/>
          <w:b/>
          <w:bCs/>
          <w:spacing w:val="20"/>
          <w:position w:val="0"/>
          <w:sz w:val="26"/>
          <w:sz w:val="26"/>
          <w:szCs w:val="26"/>
          <w:vertAlign w:val="baseline"/>
        </w:rPr>
        <w:t>п о с т а н о в л я е т: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r>
      <w:bookmarkStart w:id="0" w:name="_GoBack"/>
      <w:bookmarkStart w:id="1" w:name="_GoBack"/>
      <w:bookmarkEnd w:id="1"/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left="0"/>
        <w:outlineLvl w:val="0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bCs/>
          <w:position w:val="0"/>
          <w:sz w:val="26"/>
          <w:sz w:val="26"/>
          <w:szCs w:val="26"/>
          <w:vertAlign w:val="baseline"/>
        </w:rPr>
        <w:t>1. Внести в постановление Администрации г. Заречного Пензенской области</w:t>
      </w:r>
      <w:r>
        <w:rPr>
          <w:rFonts w:ascii="PT Astra Serif" w:hAnsi="PT Astra Serif"/>
          <w:b/>
          <w:bCs/>
          <w:position w:val="0"/>
          <w:sz w:val="26"/>
          <w:sz w:val="26"/>
          <w:szCs w:val="26"/>
          <w:vertAlign w:val="baseline"/>
        </w:rPr>
        <w:t xml:space="preserve">                   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от 12.07.2018 № 1489 «Об утверждении административного регламента предоставления муниципальной услуги «Подготовка и утверждение схемы расположения земельного участка или земельных участков на кадастровом плане территории» (в редакции от</w:t>
      </w:r>
      <w:r>
        <w:rPr>
          <w:rFonts w:eastAsia="Calibri" w:ascii="PT Astra Serif" w:hAnsi="PT Astra Serif"/>
          <w:color w:val="392C69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28.04.2026 № 641) следующие изменения</w:t>
      </w:r>
      <w:r>
        <w:rPr>
          <w:rFonts w:ascii="PT Astra Serif" w:hAnsi="PT Astra Serif"/>
          <w:bCs/>
          <w:position w:val="0"/>
          <w:sz w:val="26"/>
          <w:sz w:val="26"/>
          <w:szCs w:val="26"/>
          <w:vertAlign w:val="baseline"/>
        </w:rPr>
        <w:t>:</w:t>
      </w:r>
    </w:p>
    <w:p>
      <w:pPr>
        <w:pStyle w:val="ConsPlusTitle"/>
        <w:suppressAutoHyphens w:val="true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b w:val="false"/>
          <w:bCs/>
          <w:position w:val="0"/>
          <w:sz w:val="26"/>
          <w:sz w:val="26"/>
          <w:szCs w:val="26"/>
          <w:vertAlign w:val="baseline"/>
        </w:rPr>
        <w:t xml:space="preserve">1.1. </w:t>
      </w:r>
      <w:r>
        <w:rPr>
          <w:rFonts w:cs="Times New Roman" w:ascii="PT Astra Serif" w:hAnsi="PT Astra Serif"/>
          <w:b w:val="false"/>
          <w:position w:val="0"/>
          <w:sz w:val="26"/>
          <w:sz w:val="26"/>
          <w:szCs w:val="26"/>
          <w:vertAlign w:val="baseline"/>
        </w:rPr>
        <w:t>пункт 4  постановления изложить в следующей редакции: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b/>
          <w:position w:val="0"/>
          <w:sz w:val="26"/>
          <w:sz w:val="26"/>
          <w:szCs w:val="26"/>
          <w:vertAlign w:val="baseline"/>
        </w:rPr>
        <w:t>«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4.</w:t>
      </w:r>
      <w:r>
        <w:rPr>
          <w:rFonts w:ascii="PT Astra Serif" w:hAnsi="PT Astra Serif"/>
          <w:b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Контроль за исполнением настоящего постановления возложить на заместителя Главы Администрации города Заречного, координирующего и контролирующего вопросы  архитектуры и градостроительства</w:t>
      </w: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.</w:t>
      </w:r>
      <w:r>
        <w:rPr>
          <w:rFonts w:ascii="PT Astra Serif" w:hAnsi="PT Astra Serif"/>
          <w:bCs/>
          <w:spacing w:val="20"/>
          <w:position w:val="0"/>
          <w:sz w:val="26"/>
          <w:sz w:val="26"/>
          <w:szCs w:val="26"/>
          <w:vertAlign w:val="baseline"/>
        </w:rPr>
        <w:t>»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;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1.2. в приложении к постановлению </w:t>
      </w:r>
      <w:hyperlink r:id="rId4">
        <w:r>
          <w:rPr>
            <w:rStyle w:val="ListLabel2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раздел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«Иные требования,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 в соответствии с действующим законодательством» дополнить пунктом 2.34 следующего содержания: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«2.34.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системы.».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2.  Настоящее постановление вступает в силу на следующий день после дня его официального опубликования. 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3.  Опубликовать настоящее постановление в муниципальном печатном средстве массовой информации – в газете «Ведомости Заречного» и разместить на официальном сайте Администрации города Заречного Пензенской области в информационно-телекоммуникационной сети «Интернет».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4.  Контроль за исполнением настоящего постановления возложить на заместителя Главы Администрации города Волошенко И.О.</w:t>
      </w:r>
    </w:p>
    <w:p>
      <w:pPr>
        <w:pStyle w:val="Normal"/>
        <w:widowControl w:val="false"/>
        <w:spacing w:lineRule="exact" w:line="1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1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hanging="0"/>
        <w:jc w:val="both"/>
        <w:rPr>
          <w:rFonts w:ascii="Times New Roman" w:hAnsi="Times New Roman"/>
          <w:sz w:val="26"/>
          <w:szCs w:val="26"/>
        </w:rPr>
      </w:pPr>
      <w:r>
        <w:rPr/>
        <w:drawing>
          <wp:inline distT="0" distB="0" distL="0" distR="0">
            <wp:extent cx="6516370" cy="657860"/>
            <wp:effectExtent l="0" t="0" r="0" b="0"/>
            <wp:docPr id="4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1" t="-109" r="-11" b="-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7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sPlusNormal1"/>
        <w:ind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exact" w:line="1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-501015</wp:posOffset>
                </wp:positionH>
                <wp:positionV relativeFrom="paragraph">
                  <wp:posOffset>61595</wp:posOffset>
                </wp:positionV>
                <wp:extent cx="197485" cy="106045"/>
                <wp:effectExtent l="0" t="0" r="0" b="0"/>
                <wp:wrapNone/>
                <wp:docPr id="5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640" cy="10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widowControl w:val="false"/>
                              <w:spacing w:lineRule="exact" w:line="1" w:before="0" w:after="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4" path="m0,0l-2147483645,0l-2147483645,-2147483646l0,-2147483646xe" fillcolor="white" stroked="f" o:allowincell="f" style="position:absolute;margin-left:-39.45pt;margin-top:4.85pt;width:15.5pt;height:8.3pt;mso-wrap-style:none;v-text-anchor:middle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widowControl w:val="false"/>
                        <w:spacing w:lineRule="exact" w:line="1" w:before="0" w:after="0"/>
                        <w:rPr>
                          <w:sz w:val="2"/>
                          <w:szCs w:val="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 w:val="false"/>
        <w:spacing w:lineRule="exact" w:line="1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widowControl w:val="false"/>
        <w:spacing w:lineRule="exact" w:line="1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Normal1"/>
        <w:ind w:firstLine="56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1906" w:h="16838"/>
      <w:pgMar w:left="1134" w:right="624" w:gutter="0" w:header="0" w:top="426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TimesNewRomanPSMT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d6000"/>
    <w:pPr>
      <w:widowControl/>
      <w:suppressAutoHyphens w:val="true"/>
      <w:bidi w:val="0"/>
      <w:spacing w:lineRule="atLeast" w:line="280" w:before="0" w:after="1"/>
      <w:ind w:firstLine="54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6"/>
      <w:vertAlign w:val="superscript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locked/>
    <w:rsid w:val="00f06528"/>
    <w:rPr>
      <w:rFonts w:ascii="Tahoma" w:hAnsi="Tahoma" w:cs="Tahoma"/>
      <w:sz w:val="16"/>
      <w:szCs w:val="16"/>
    </w:rPr>
  </w:style>
  <w:style w:type="character" w:styleId="Hyperlink" w:customStyle="1">
    <w:name w:val="Hyperlink"/>
    <w:uiPriority w:val="99"/>
    <w:semiHidden/>
    <w:rsid w:val="00ce11f3"/>
    <w:rPr>
      <w:color w:val="0000FF"/>
      <w:u w:val="single"/>
    </w:rPr>
  </w:style>
  <w:style w:type="character" w:styleId="Style15" w:customStyle="1">
    <w:name w:val="Основной текст Знак"/>
    <w:basedOn w:val="DefaultParagraphFont"/>
    <w:uiPriority w:val="99"/>
    <w:qFormat/>
    <w:locked/>
    <w:rsid w:val="00ce11f3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2c03da"/>
    <w:rPr>
      <w:rFonts w:cs="Times New Roman"/>
      <w:color w:val="800080"/>
      <w:u w:val="single"/>
    </w:rPr>
  </w:style>
  <w:style w:type="character" w:styleId="ConsPlusNormal" w:customStyle="1">
    <w:name w:val="ConsPlusNormal Знак"/>
    <w:link w:val="ConsPlusNormal1"/>
    <w:uiPriority w:val="99"/>
    <w:qFormat/>
    <w:locked/>
    <w:rsid w:val="00ef584f"/>
    <w:rPr>
      <w:sz w:val="22"/>
      <w:szCs w:val="22"/>
      <w:lang w:eastAsia="ru-RU" w:bidi="ar-SA"/>
    </w:rPr>
  </w:style>
  <w:style w:type="character" w:styleId="Annotationreference">
    <w:name w:val="annotation reference"/>
    <w:basedOn w:val="DefaultParagraphFont"/>
    <w:uiPriority w:val="99"/>
    <w:semiHidden/>
    <w:qFormat/>
    <w:rsid w:val="00692e0e"/>
    <w:rPr>
      <w:rFonts w:cs="Times New Roman"/>
      <w:sz w:val="16"/>
      <w:szCs w:val="16"/>
    </w:rPr>
  </w:style>
  <w:style w:type="character" w:styleId="Style16" w:customStyle="1">
    <w:name w:val="Текст примечания Знак"/>
    <w:basedOn w:val="DefaultParagraphFont"/>
    <w:link w:val="Annotationtext"/>
    <w:uiPriority w:val="99"/>
    <w:semiHidden/>
    <w:qFormat/>
    <w:locked/>
    <w:rsid w:val="00692e0e"/>
    <w:rPr>
      <w:rFonts w:ascii="Times New Roman" w:hAnsi="Times New Roman" w:cs="Times New Roman"/>
      <w:sz w:val="20"/>
      <w:szCs w:val="20"/>
      <w:vertAlign w:val="superscript"/>
      <w:lang w:eastAsia="ru-RU"/>
    </w:rPr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locked/>
    <w:rsid w:val="00692e0e"/>
    <w:rPr>
      <w:rFonts w:ascii="Times New Roman" w:hAnsi="Times New Roman" w:cs="Times New Roman"/>
      <w:b/>
      <w:bCs/>
      <w:sz w:val="20"/>
      <w:szCs w:val="20"/>
      <w:vertAlign w:val="superscript"/>
      <w:lang w:eastAsia="ru-RU"/>
    </w:rPr>
  </w:style>
  <w:style w:type="character" w:styleId="6" w:customStyle="1">
    <w:name w:val="Основной текст (6)"/>
    <w:basedOn w:val="DefaultParagraphFont"/>
    <w:qFormat/>
    <w:rsid w:val="0097602a"/>
    <w:rPr>
      <w:b/>
      <w:bCs/>
      <w:shd w:fill="FFFFFF" w:val="clear"/>
    </w:rPr>
  </w:style>
  <w:style w:type="character" w:styleId="Fontstyle01" w:customStyle="1">
    <w:name w:val="fontstyle01"/>
    <w:qFormat/>
    <w:rsid w:val="003f2f57"/>
    <w:rPr>
      <w:rFonts w:ascii="TimesNewRomanPSMT" w:hAnsi="TimesNewRomanPSMT"/>
      <w:b w:val="false"/>
      <w:bCs w:val="false"/>
      <w:i w:val="false"/>
      <w:iCs w:val="false"/>
      <w:color w:val="000000"/>
      <w:sz w:val="28"/>
      <w:szCs w:val="28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5"/>
    <w:uiPriority w:val="99"/>
    <w:rsid w:val="00ce11f3"/>
    <w:pPr>
      <w:jc w:val="center"/>
    </w:pPr>
    <w:rPr>
      <w:szCs w:val="24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1" w:customStyle="1">
    <w:name w:val="ConsPlusNormal"/>
    <w:link w:val="ConsPlusNormal"/>
    <w:uiPriority w:val="99"/>
    <w:qFormat/>
    <w:rsid w:val="00bd2cf8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ConsPlusNonformat" w:customStyle="1">
    <w:name w:val="ConsPlusNonformat"/>
    <w:qFormat/>
    <w:rsid w:val="00bd2cf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bd2cf8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bd2cf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bd2cf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Page" w:customStyle="1">
    <w:name w:val="ConsPlusTitlePage"/>
    <w:uiPriority w:val="99"/>
    <w:qFormat/>
    <w:rsid w:val="00bd2cf8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uiPriority w:val="99"/>
    <w:qFormat/>
    <w:rsid w:val="00bd2cf8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uiPriority w:val="99"/>
    <w:qFormat/>
    <w:rsid w:val="00bd2cf8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qFormat/>
    <w:rsid w:val="00f06528"/>
    <w:pPr/>
    <w:rPr>
      <w:rFonts w:ascii="Tahoma" w:hAnsi="Tahoma" w:eastAsia="Calibri" w:cs="Tahoma"/>
      <w:sz w:val="16"/>
      <w:szCs w:val="16"/>
      <w:lang w:eastAsia="en-US"/>
    </w:rPr>
  </w:style>
  <w:style w:type="paragraph" w:styleId="Char" w:customStyle="1">
    <w:name w:val="Char"/>
    <w:basedOn w:val="Normal"/>
    <w:uiPriority w:val="99"/>
    <w:qFormat/>
    <w:rsid w:val="00613816"/>
    <w:pPr>
      <w:spacing w:lineRule="exact" w:line="240" w:before="0" w:after="160"/>
    </w:pPr>
    <w:rPr>
      <w:rFonts w:ascii="Arial" w:hAnsi="Arial" w:cs="Arial"/>
      <w:lang w:val="fr-FR" w:eastAsia="en-US"/>
    </w:rPr>
  </w:style>
  <w:style w:type="paragraph" w:styleId="Annotationtext">
    <w:name w:val="annotation text"/>
    <w:basedOn w:val="Normal"/>
    <w:link w:val="Style16"/>
    <w:uiPriority w:val="99"/>
    <w:semiHidden/>
    <w:qFormat/>
    <w:rsid w:val="00692e0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qFormat/>
    <w:rsid w:val="00692e0e"/>
    <w:pPr/>
    <w:rPr>
      <w:b/>
      <w:bCs/>
    </w:rPr>
  </w:style>
  <w:style w:type="paragraph" w:styleId="ListParagraph">
    <w:name w:val="List Paragraph"/>
    <w:basedOn w:val="Normal"/>
    <w:uiPriority w:val="34"/>
    <w:qFormat/>
    <w:rsid w:val="0001276b"/>
    <w:pPr>
      <w:spacing w:before="0" w:after="1"/>
      <w:ind w:left="720"/>
      <w:contextualSpacing/>
    </w:pPr>
    <w:rPr/>
  </w:style>
  <w:style w:type="paragraph" w:styleId="NormalWeb">
    <w:name w:val="Normal (Web)"/>
    <w:basedOn w:val="Normal"/>
    <w:uiPriority w:val="99"/>
    <w:qFormat/>
    <w:rsid w:val="006d5187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consultantplus://offline/ref=787C9C682920FDFD4C9C2866BBDD7ECA1B7CB78F56F977EC99160357A50C830638C692F8FAA6A26DBF67H" TargetMode="External"/><Relationship Id="rId4" Type="http://schemas.openxmlformats.org/officeDocument/2006/relationships/hyperlink" Target="https://login.consultant.ru/link/?req=doc&amp;base=RLAW021&amp;n=218355&amp;dst=102454" TargetMode="External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65D1C-5548-4916-B11C-EEBAF7AC8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LibreOffice/7.6.7.2$Linux_X86_64 LibreOffice_project/60$Build-2</Application>
  <AppVersion>15.0000</AppVersion>
  <Pages>2</Pages>
  <Words>339</Words>
  <Characters>2670</Characters>
  <CharactersWithSpaces>3036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2025-11-19T11:23:00Z</dcterms:created>
  <dc:creator>mpuchkova</dc:creator>
  <dc:description/>
  <dc:language>ru-RU</dc:language>
  <cp:lastModifiedBy/>
  <cp:lastPrinted>2026-01-12T07:56:00Z</cp:lastPrinted>
  <dcterms:modified xsi:type="dcterms:W3CDTF">2026-08-19T11:49:36Z</dcterms:modified>
  <cp:revision>15</cp:revision>
  <dc:subject/>
  <dc:title>Утвержден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