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A3" w:rsidRDefault="00C843A3" w:rsidP="00C843A3">
      <w:pPr>
        <w:jc w:val="center"/>
        <w:rPr>
          <w:b/>
          <w:sz w:val="26"/>
          <w:szCs w:val="26"/>
        </w:rPr>
      </w:pPr>
    </w:p>
    <w:p w:rsidR="00C843A3" w:rsidRDefault="00CD7CE4" w:rsidP="00C843A3">
      <w:pPr>
        <w:jc w:val="center"/>
        <w:rPr>
          <w:b/>
          <w:sz w:val="26"/>
          <w:szCs w:val="26"/>
        </w:rPr>
      </w:pPr>
      <w:r w:rsidRPr="009A6B64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2pt;margin-top:163.75pt;width:1in;height:19.55pt;z-index:251658240" filled="f" stroked="f">
            <v:textbox>
              <w:txbxContent>
                <w:p w:rsidR="00C843A3" w:rsidRPr="00CD7CE4" w:rsidRDefault="00C843A3" w:rsidP="00CD7CE4"/>
              </w:txbxContent>
            </v:textbox>
          </v:shape>
        </w:pict>
      </w:r>
      <w:r w:rsidRPr="009A6B64">
        <w:rPr>
          <w:noProof/>
          <w:sz w:val="26"/>
          <w:szCs w:val="26"/>
        </w:rPr>
        <w:pict>
          <v:shape id="_x0000_s1027" type="#_x0000_t202" style="position:absolute;left:0;text-align:left;margin-left:354.3pt;margin-top:164.25pt;width:1in;height:22.55pt;z-index:251659264" filled="f" stroked="f">
            <v:textbox>
              <w:txbxContent>
                <w:p w:rsidR="00C843A3" w:rsidRPr="00CD7CE4" w:rsidRDefault="00C843A3" w:rsidP="00CD7CE4"/>
              </w:txbxContent>
            </v:textbox>
          </v:shape>
        </w:pict>
      </w:r>
      <w:r w:rsidR="00C843A3" w:rsidRPr="00C843A3">
        <w:rPr>
          <w:b/>
          <w:noProof/>
          <w:sz w:val="26"/>
          <w:szCs w:val="26"/>
        </w:rPr>
        <w:drawing>
          <wp:inline distT="0" distB="0" distL="0" distR="0">
            <wp:extent cx="6400800" cy="251460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A3" w:rsidRDefault="00C843A3" w:rsidP="00C843A3">
      <w:pPr>
        <w:jc w:val="center"/>
        <w:rPr>
          <w:b/>
          <w:sz w:val="26"/>
          <w:szCs w:val="26"/>
        </w:rPr>
      </w:pPr>
    </w:p>
    <w:p w:rsidR="00C843A3" w:rsidRPr="00CD7CE4" w:rsidRDefault="00C843A3" w:rsidP="00C843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7E80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107E80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  <w:r w:rsidRPr="00CD7C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«Оказание имущественной поддержки </w:t>
      </w:r>
      <w:r w:rsidRPr="00CD7CE4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субъектам малого и среднего предпринимательства в виде передачи в пользование </w:t>
      </w:r>
      <w:r w:rsidRPr="00CD7CE4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государственного имущества на льготных условиях»</w:t>
      </w:r>
    </w:p>
    <w:p w:rsidR="00C843A3" w:rsidRPr="006B5D62" w:rsidRDefault="00C843A3" w:rsidP="00C843A3">
      <w:pPr>
        <w:pStyle w:val="ConsPlusNonformat"/>
        <w:jc w:val="center"/>
        <w:rPr>
          <w:sz w:val="26"/>
          <w:szCs w:val="26"/>
        </w:rPr>
      </w:pPr>
    </w:p>
    <w:p w:rsidR="00C843A3" w:rsidRPr="006B5D62" w:rsidRDefault="00C843A3" w:rsidP="00C84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5D62">
        <w:rPr>
          <w:rFonts w:ascii="Times New Roman" w:hAnsi="Times New Roman" w:cs="Times New Roman"/>
          <w:sz w:val="26"/>
          <w:szCs w:val="26"/>
        </w:rPr>
        <w:t xml:space="preserve">В соответствии с Концепцией административной реформы в Российской Федерации в 2006 – 2010 годах, одобренной распоряжением Правительства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6B5D62">
        <w:rPr>
          <w:rFonts w:ascii="Times New Roman" w:hAnsi="Times New Roman" w:cs="Times New Roman"/>
          <w:sz w:val="26"/>
          <w:szCs w:val="26"/>
        </w:rPr>
        <w:t>от 25.10.2005 № 1789-р «Об одобрении Концепции административной реформы в Российской Федерации в 2006 – 2008 годах и плана мероприятий по проведению административной реформы в Российской Федерации в 2008 – 2010 годах» (с изменениями и дополнениями), Федеральным законом Российской Федерации от 27.07.2010 № 210-ФЗ «Об организации</w:t>
      </w:r>
      <w:proofErr w:type="gramEnd"/>
      <w:r w:rsidRPr="006B5D62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муниципальных услуг (с изменениями и дополнениями), постановлениями Администрации 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6B5D62">
        <w:rPr>
          <w:rFonts w:ascii="Times New Roman" w:hAnsi="Times New Roman" w:cs="Times New Roman"/>
          <w:sz w:val="26"/>
          <w:szCs w:val="26"/>
        </w:rPr>
        <w:t>от 27.02.2010 № 283 «Об утверждении Плана мероприятий по вопросам реформирования управления и муниципальной службы город</w:t>
      </w:r>
      <w:r>
        <w:rPr>
          <w:rFonts w:ascii="Times New Roman" w:hAnsi="Times New Roman" w:cs="Times New Roman"/>
          <w:sz w:val="26"/>
          <w:szCs w:val="26"/>
        </w:rPr>
        <w:t>а Заречного Пензенской области»</w:t>
      </w:r>
      <w:r w:rsidRPr="006B5D6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4877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25.09.2015 № 1853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(выполнения) муниципальных услуг (работ) </w:t>
      </w:r>
      <w:proofErr w:type="gramStart"/>
      <w:r w:rsidRPr="004877C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</w:t>
      </w:r>
      <w:proofErr w:type="gramEnd"/>
      <w:r w:rsidRPr="004877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г. Заречного, иными органами местного самоуправления ЗАТО г. Заречного», руководст</w:t>
      </w:r>
      <w:r w:rsidRPr="006B5D62">
        <w:rPr>
          <w:rFonts w:ascii="Times New Roman" w:hAnsi="Times New Roman" w:cs="Times New Roman"/>
          <w:sz w:val="26"/>
          <w:szCs w:val="26"/>
        </w:rPr>
        <w:t xml:space="preserve">вуясь статьями 4.5.1 и 4.6.1 Устава закрытого административного – 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6B5D62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6B5D62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6B5D62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6B5D62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6B5D62">
        <w:rPr>
          <w:rFonts w:ascii="Times New Roman" w:hAnsi="Times New Roman" w:cs="Times New Roman"/>
          <w:sz w:val="26"/>
          <w:szCs w:val="26"/>
        </w:rPr>
        <w:t>:</w:t>
      </w:r>
    </w:p>
    <w:p w:rsidR="00C843A3" w:rsidRPr="006B5D62" w:rsidRDefault="00C843A3" w:rsidP="00C843A3">
      <w:pPr>
        <w:spacing w:line="300" w:lineRule="exact"/>
        <w:ind w:firstLine="720"/>
        <w:jc w:val="both"/>
        <w:rPr>
          <w:sz w:val="26"/>
          <w:szCs w:val="26"/>
        </w:rPr>
      </w:pPr>
    </w:p>
    <w:p w:rsidR="00C843A3" w:rsidRDefault="00C843A3" w:rsidP="004877C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B5D62">
        <w:rPr>
          <w:sz w:val="26"/>
          <w:szCs w:val="26"/>
        </w:rPr>
        <w:t xml:space="preserve">Утвердить Административный регламент по предоставлению муниципальной услуги </w:t>
      </w:r>
      <w:r w:rsidRPr="004877C9">
        <w:rPr>
          <w:color w:val="000000" w:themeColor="text1"/>
          <w:sz w:val="26"/>
          <w:szCs w:val="26"/>
        </w:rPr>
        <w:t>«Оказание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условиях».</w:t>
      </w:r>
    </w:p>
    <w:p w:rsidR="00C843A3" w:rsidRDefault="00C843A3" w:rsidP="00C843A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0E7B4B">
        <w:rPr>
          <w:sz w:val="26"/>
          <w:szCs w:val="26"/>
        </w:rPr>
        <w:t xml:space="preserve">Настоящее постановление вступает в силу со дня опубликования и распространяется на правоотношения, возникшие </w:t>
      </w:r>
      <w:r w:rsidRPr="004877C9">
        <w:rPr>
          <w:color w:val="000000" w:themeColor="text1"/>
          <w:sz w:val="26"/>
          <w:szCs w:val="26"/>
        </w:rPr>
        <w:t>с 01 января 201</w:t>
      </w:r>
      <w:r w:rsidR="004877C9" w:rsidRPr="004877C9">
        <w:rPr>
          <w:color w:val="000000" w:themeColor="text1"/>
          <w:sz w:val="26"/>
          <w:szCs w:val="26"/>
        </w:rPr>
        <w:t>7</w:t>
      </w:r>
      <w:r w:rsidRPr="004877C9">
        <w:rPr>
          <w:color w:val="000000" w:themeColor="text1"/>
          <w:sz w:val="26"/>
          <w:szCs w:val="26"/>
        </w:rPr>
        <w:t xml:space="preserve"> года.</w:t>
      </w:r>
    </w:p>
    <w:p w:rsidR="004877C9" w:rsidRPr="004877C9" w:rsidRDefault="004877C9" w:rsidP="004877C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77C9">
        <w:rPr>
          <w:sz w:val="26"/>
          <w:szCs w:val="26"/>
        </w:rPr>
        <w:t>Признать утратившими силу постановления Администрации города Заречного Пензенской области:</w:t>
      </w:r>
    </w:p>
    <w:p w:rsidR="004877C9" w:rsidRPr="004877C9" w:rsidRDefault="004877C9" w:rsidP="004877C9">
      <w:pPr>
        <w:spacing w:line="300" w:lineRule="exact"/>
        <w:ind w:firstLine="709"/>
        <w:jc w:val="both"/>
        <w:rPr>
          <w:sz w:val="26"/>
          <w:szCs w:val="26"/>
          <w:lang w:eastAsia="en-US"/>
        </w:rPr>
      </w:pPr>
      <w:r w:rsidRPr="004877C9">
        <w:rPr>
          <w:sz w:val="26"/>
          <w:szCs w:val="26"/>
        </w:rPr>
        <w:t xml:space="preserve">1) от </w:t>
      </w:r>
      <w:r>
        <w:rPr>
          <w:sz w:val="26"/>
          <w:szCs w:val="26"/>
          <w:lang w:eastAsia="en-US"/>
        </w:rPr>
        <w:t>02.02.2012 № 173</w:t>
      </w:r>
      <w:r w:rsidRPr="004877C9">
        <w:rPr>
          <w:sz w:val="26"/>
          <w:szCs w:val="26"/>
          <w:lang w:eastAsia="en-US"/>
        </w:rPr>
        <w:t xml:space="preserve"> «</w:t>
      </w:r>
      <w:r w:rsidRPr="006B5D62">
        <w:rPr>
          <w:sz w:val="26"/>
          <w:szCs w:val="26"/>
        </w:rPr>
        <w:t>Об утверждении Административного</w:t>
      </w:r>
      <w:r w:rsidRPr="00ED3492">
        <w:rPr>
          <w:sz w:val="26"/>
          <w:szCs w:val="26"/>
        </w:rPr>
        <w:t xml:space="preserve"> </w:t>
      </w:r>
      <w:r>
        <w:rPr>
          <w:sz w:val="26"/>
          <w:szCs w:val="26"/>
        </w:rPr>
        <w:t>регламента</w:t>
      </w:r>
      <w:r w:rsidRPr="006B5D6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B5D62">
        <w:rPr>
          <w:sz w:val="26"/>
          <w:szCs w:val="26"/>
        </w:rPr>
        <w:t>по предоставлению муниципальной у</w:t>
      </w:r>
      <w:r w:rsidRPr="006B5D62">
        <w:rPr>
          <w:sz w:val="26"/>
          <w:szCs w:val="26"/>
        </w:rPr>
        <w:t>с</w:t>
      </w:r>
      <w:r w:rsidRPr="006B5D62">
        <w:rPr>
          <w:sz w:val="26"/>
          <w:szCs w:val="26"/>
        </w:rPr>
        <w:t>луги «Предоставление в аренду субъектам малого предпринимательства нежилых пом</w:t>
      </w:r>
      <w:r w:rsidRPr="006B5D62">
        <w:rPr>
          <w:sz w:val="26"/>
          <w:szCs w:val="26"/>
        </w:rPr>
        <w:t>е</w:t>
      </w:r>
      <w:r w:rsidRPr="006B5D62">
        <w:rPr>
          <w:sz w:val="26"/>
          <w:szCs w:val="26"/>
        </w:rPr>
        <w:t>щений МАУ «Бизнес-инкубатор «Импульс»</w:t>
      </w:r>
      <w:r w:rsidRPr="004877C9">
        <w:rPr>
          <w:sz w:val="26"/>
          <w:szCs w:val="26"/>
          <w:lang w:eastAsia="en-US"/>
        </w:rPr>
        <w:t>;</w:t>
      </w:r>
    </w:p>
    <w:p w:rsidR="004877C9" w:rsidRPr="004877C9" w:rsidRDefault="004877C9" w:rsidP="009757E5">
      <w:pPr>
        <w:spacing w:line="300" w:lineRule="exact"/>
        <w:ind w:firstLine="709"/>
        <w:jc w:val="both"/>
        <w:rPr>
          <w:sz w:val="26"/>
          <w:szCs w:val="26"/>
          <w:lang w:eastAsia="en-US"/>
        </w:rPr>
      </w:pPr>
      <w:r w:rsidRPr="004877C9">
        <w:rPr>
          <w:sz w:val="26"/>
          <w:szCs w:val="26"/>
          <w:lang w:eastAsia="en-US"/>
        </w:rPr>
        <w:t xml:space="preserve">2) от </w:t>
      </w:r>
      <w:r>
        <w:rPr>
          <w:sz w:val="26"/>
          <w:szCs w:val="26"/>
          <w:lang w:eastAsia="en-US"/>
        </w:rPr>
        <w:t xml:space="preserve">02.02.2012 №174 </w:t>
      </w:r>
      <w:r w:rsidRPr="004877C9">
        <w:rPr>
          <w:sz w:val="26"/>
          <w:szCs w:val="26"/>
          <w:lang w:eastAsia="en-US"/>
        </w:rPr>
        <w:t xml:space="preserve"> «</w:t>
      </w:r>
      <w:r w:rsidRPr="00702D93">
        <w:rPr>
          <w:sz w:val="26"/>
          <w:szCs w:val="26"/>
        </w:rPr>
        <w:t>Об утверждении Административного регламента по предоставлению муниципальной у</w:t>
      </w:r>
      <w:r w:rsidRPr="00702D93">
        <w:rPr>
          <w:sz w:val="26"/>
          <w:szCs w:val="26"/>
        </w:rPr>
        <w:t>с</w:t>
      </w:r>
      <w:r w:rsidRPr="00702D93">
        <w:rPr>
          <w:sz w:val="26"/>
          <w:szCs w:val="26"/>
        </w:rPr>
        <w:t>луги «Предоставление в аренду субъектам малого предпринимательства особо ценного имущества МАУ «Бизнес-инкубатор «И</w:t>
      </w:r>
      <w:r w:rsidRPr="00702D93">
        <w:rPr>
          <w:sz w:val="26"/>
          <w:szCs w:val="26"/>
        </w:rPr>
        <w:t>м</w:t>
      </w:r>
      <w:r w:rsidRPr="00702D93">
        <w:rPr>
          <w:sz w:val="26"/>
          <w:szCs w:val="26"/>
        </w:rPr>
        <w:t>пульс»</w:t>
      </w:r>
      <w:r>
        <w:rPr>
          <w:sz w:val="26"/>
          <w:szCs w:val="26"/>
        </w:rPr>
        <w:t>.</w:t>
      </w:r>
    </w:p>
    <w:p w:rsidR="00C843A3" w:rsidRPr="006B5D62" w:rsidRDefault="00C843A3" w:rsidP="00C843A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B5D62">
        <w:rPr>
          <w:sz w:val="26"/>
          <w:szCs w:val="26"/>
        </w:rPr>
        <w:lastRenderedPageBreak/>
        <w:t xml:space="preserve">Настоящее постановление опубликовать в печатном средстве массовой информации газете «Ведомости </w:t>
      </w:r>
      <w:proofErr w:type="gramStart"/>
      <w:r w:rsidRPr="006B5D62">
        <w:rPr>
          <w:sz w:val="26"/>
          <w:szCs w:val="26"/>
        </w:rPr>
        <w:t>Заречного</w:t>
      </w:r>
      <w:proofErr w:type="gramEnd"/>
      <w:r w:rsidRPr="006B5D62">
        <w:rPr>
          <w:sz w:val="26"/>
          <w:szCs w:val="26"/>
        </w:rPr>
        <w:t>».</w:t>
      </w:r>
    </w:p>
    <w:p w:rsidR="00C843A3" w:rsidRPr="004877C9" w:rsidRDefault="00C843A3" w:rsidP="00C843A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6B5D62">
        <w:rPr>
          <w:sz w:val="26"/>
          <w:szCs w:val="26"/>
        </w:rPr>
        <w:t>Контроль за исполнением настоящего постановления возложить на</w:t>
      </w:r>
      <w:proofErr w:type="gramStart"/>
      <w:r w:rsidRPr="006B5D62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ервого </w:t>
      </w:r>
      <w:r>
        <w:rPr>
          <w:sz w:val="26"/>
          <w:szCs w:val="26"/>
        </w:rPr>
        <w:br/>
        <w:t>з</w:t>
      </w:r>
      <w:r w:rsidRPr="006B5D62">
        <w:rPr>
          <w:sz w:val="26"/>
          <w:szCs w:val="26"/>
        </w:rPr>
        <w:t xml:space="preserve">аместителя Главы Администрации </w:t>
      </w:r>
      <w:r w:rsidRPr="004877C9">
        <w:rPr>
          <w:color w:val="000000" w:themeColor="text1"/>
          <w:sz w:val="26"/>
          <w:szCs w:val="26"/>
        </w:rPr>
        <w:t xml:space="preserve">города </w:t>
      </w:r>
      <w:r w:rsidR="004877C9">
        <w:rPr>
          <w:color w:val="000000" w:themeColor="text1"/>
          <w:sz w:val="26"/>
          <w:szCs w:val="26"/>
        </w:rPr>
        <w:t xml:space="preserve">Заречного </w:t>
      </w:r>
      <w:r w:rsidRPr="004877C9">
        <w:rPr>
          <w:color w:val="000000" w:themeColor="text1"/>
          <w:sz w:val="26"/>
          <w:szCs w:val="26"/>
        </w:rPr>
        <w:t>Сергеева В.В.</w:t>
      </w:r>
    </w:p>
    <w:p w:rsidR="00C843A3" w:rsidRDefault="00C843A3" w:rsidP="00C843A3">
      <w:pPr>
        <w:ind w:firstLine="709"/>
        <w:jc w:val="both"/>
        <w:rPr>
          <w:sz w:val="26"/>
          <w:szCs w:val="26"/>
        </w:rPr>
      </w:pPr>
    </w:p>
    <w:p w:rsidR="00C843A3" w:rsidRDefault="00C843A3" w:rsidP="00C843A3">
      <w:pPr>
        <w:spacing w:line="300" w:lineRule="exact"/>
        <w:jc w:val="both"/>
        <w:rPr>
          <w:sz w:val="26"/>
          <w:szCs w:val="26"/>
        </w:rPr>
      </w:pPr>
    </w:p>
    <w:p w:rsidR="00C843A3" w:rsidRDefault="00C843A3" w:rsidP="00C843A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tbl>
      <w:tblPr>
        <w:tblW w:w="0" w:type="auto"/>
        <w:tblLook w:val="04A0"/>
      </w:tblPr>
      <w:tblGrid>
        <w:gridCol w:w="5207"/>
        <w:gridCol w:w="5208"/>
      </w:tblGrid>
      <w:tr w:rsidR="009757E5" w:rsidRPr="003303C2" w:rsidTr="00E05CCA">
        <w:tc>
          <w:tcPr>
            <w:tcW w:w="5210" w:type="dxa"/>
          </w:tcPr>
          <w:p w:rsidR="009757E5" w:rsidRPr="003303C2" w:rsidRDefault="009757E5" w:rsidP="009757E5">
            <w:pPr>
              <w:tabs>
                <w:tab w:val="left" w:pos="1134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</w:t>
            </w:r>
            <w:r>
              <w:rPr>
                <w:bCs/>
                <w:sz w:val="26"/>
                <w:szCs w:val="26"/>
              </w:rPr>
              <w:t>а города</w:t>
            </w:r>
          </w:p>
        </w:tc>
        <w:tc>
          <w:tcPr>
            <w:tcW w:w="5211" w:type="dxa"/>
            <w:vAlign w:val="bottom"/>
          </w:tcPr>
          <w:p w:rsidR="009757E5" w:rsidRPr="003303C2" w:rsidRDefault="009757E5" w:rsidP="00E05CCA">
            <w:pPr>
              <w:tabs>
                <w:tab w:val="left" w:pos="1134"/>
              </w:tabs>
              <w:ind w:firstLine="709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О.В. Климанов</w:t>
            </w:r>
          </w:p>
        </w:tc>
      </w:tr>
    </w:tbl>
    <w:p w:rsidR="00C843A3" w:rsidRDefault="00C843A3" w:rsidP="00C843A3">
      <w:pPr>
        <w:pStyle w:val="11"/>
        <w:jc w:val="both"/>
        <w:rPr>
          <w:sz w:val="26"/>
        </w:rPr>
      </w:pPr>
    </w:p>
    <w:p w:rsidR="00C843A3" w:rsidRPr="00CE0CAE" w:rsidRDefault="00C843A3" w:rsidP="00C843A3">
      <w:pPr>
        <w:pageBreakBefore/>
        <w:jc w:val="right"/>
        <w:rPr>
          <w:sz w:val="26"/>
          <w:szCs w:val="26"/>
        </w:rPr>
      </w:pPr>
      <w:r w:rsidRPr="00CE0CAE">
        <w:rPr>
          <w:sz w:val="26"/>
          <w:szCs w:val="26"/>
        </w:rPr>
        <w:lastRenderedPageBreak/>
        <w:t>Приложение</w:t>
      </w:r>
    </w:p>
    <w:p w:rsidR="00C843A3" w:rsidRPr="00CE0CAE" w:rsidRDefault="00C843A3" w:rsidP="00C843A3">
      <w:pPr>
        <w:jc w:val="right"/>
        <w:rPr>
          <w:sz w:val="26"/>
          <w:szCs w:val="26"/>
        </w:rPr>
      </w:pPr>
      <w:r w:rsidRPr="00CE0CAE">
        <w:rPr>
          <w:sz w:val="26"/>
          <w:szCs w:val="26"/>
        </w:rPr>
        <w:t>УТВЕРЖДЕН</w:t>
      </w:r>
    </w:p>
    <w:p w:rsidR="00C843A3" w:rsidRDefault="00C843A3" w:rsidP="00C843A3">
      <w:pPr>
        <w:jc w:val="right"/>
        <w:rPr>
          <w:sz w:val="26"/>
          <w:szCs w:val="26"/>
        </w:rPr>
      </w:pPr>
      <w:r w:rsidRPr="00CE0CAE">
        <w:rPr>
          <w:sz w:val="26"/>
          <w:szCs w:val="26"/>
        </w:rPr>
        <w:t xml:space="preserve"> постановлением Администрации </w:t>
      </w:r>
    </w:p>
    <w:p w:rsidR="00C843A3" w:rsidRPr="00CE0CAE" w:rsidRDefault="00C843A3" w:rsidP="00C843A3">
      <w:pPr>
        <w:jc w:val="right"/>
        <w:rPr>
          <w:sz w:val="26"/>
          <w:szCs w:val="26"/>
        </w:rPr>
      </w:pPr>
      <w:r w:rsidRPr="00CE0CAE">
        <w:rPr>
          <w:sz w:val="26"/>
          <w:szCs w:val="26"/>
        </w:rPr>
        <w:t>г. Заречного</w:t>
      </w:r>
    </w:p>
    <w:p w:rsidR="00C843A3" w:rsidRPr="00CE0CAE" w:rsidRDefault="00C843A3" w:rsidP="00C843A3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</w:t>
      </w:r>
      <w:r w:rsidR="009757E5">
        <w:rPr>
          <w:sz w:val="26"/>
          <w:szCs w:val="26"/>
        </w:rPr>
        <w:t>_________</w:t>
      </w:r>
      <w:r>
        <w:rPr>
          <w:sz w:val="26"/>
          <w:szCs w:val="26"/>
        </w:rPr>
        <w:t>_ № __</w:t>
      </w:r>
      <w:r w:rsidR="009757E5">
        <w:rPr>
          <w:sz w:val="26"/>
          <w:szCs w:val="26"/>
        </w:rPr>
        <w:t>____</w:t>
      </w:r>
      <w:r>
        <w:rPr>
          <w:sz w:val="26"/>
          <w:szCs w:val="26"/>
        </w:rPr>
        <w:t>_____</w:t>
      </w:r>
    </w:p>
    <w:p w:rsidR="00C843A3" w:rsidRPr="00D41FD5" w:rsidRDefault="00C843A3" w:rsidP="009757E5">
      <w:pPr>
        <w:pStyle w:val="rtecenter"/>
        <w:spacing w:before="360" w:beforeAutospacing="0" w:after="0" w:afterAutospacing="0"/>
        <w:jc w:val="center"/>
        <w:rPr>
          <w:rStyle w:val="a3"/>
          <w:sz w:val="26"/>
          <w:szCs w:val="26"/>
        </w:rPr>
      </w:pPr>
      <w:r w:rsidRPr="00D41FD5">
        <w:rPr>
          <w:rStyle w:val="a3"/>
          <w:sz w:val="26"/>
          <w:szCs w:val="26"/>
        </w:rPr>
        <w:t>АДМИНИСТРАТИВНЫЙ РЕГЛАМЕНТ</w:t>
      </w:r>
    </w:p>
    <w:p w:rsidR="00C843A3" w:rsidRPr="009757E5" w:rsidRDefault="00C843A3" w:rsidP="00C843A3">
      <w:pPr>
        <w:spacing w:line="300" w:lineRule="exact"/>
        <w:jc w:val="center"/>
        <w:rPr>
          <w:b/>
          <w:color w:val="000000" w:themeColor="text1"/>
        </w:rPr>
      </w:pPr>
      <w:r w:rsidRPr="00D41FD5">
        <w:rPr>
          <w:rStyle w:val="a3"/>
          <w:sz w:val="26"/>
          <w:szCs w:val="26"/>
        </w:rPr>
        <w:t xml:space="preserve">по предоставлению </w:t>
      </w:r>
      <w:r w:rsidRPr="00D41FD5">
        <w:rPr>
          <w:b/>
          <w:sz w:val="26"/>
          <w:szCs w:val="26"/>
        </w:rPr>
        <w:t xml:space="preserve">муниципальной услуги </w:t>
      </w:r>
      <w:r w:rsidRPr="009757E5">
        <w:rPr>
          <w:b/>
          <w:color w:val="000000" w:themeColor="text1"/>
          <w:sz w:val="26"/>
          <w:szCs w:val="26"/>
        </w:rPr>
        <w:t xml:space="preserve">«Оказание имущественной поддержки </w:t>
      </w:r>
      <w:r w:rsidRPr="009757E5">
        <w:rPr>
          <w:b/>
          <w:color w:val="000000" w:themeColor="text1"/>
          <w:sz w:val="26"/>
          <w:szCs w:val="26"/>
        </w:rPr>
        <w:br/>
        <w:t xml:space="preserve">субъектам малого и среднего предпринимательства в виде передачи в пользование </w:t>
      </w:r>
      <w:r w:rsidRPr="009757E5">
        <w:rPr>
          <w:b/>
          <w:color w:val="000000" w:themeColor="text1"/>
          <w:sz w:val="26"/>
          <w:szCs w:val="26"/>
        </w:rPr>
        <w:br/>
        <w:t>государственного имущества на льготных условиях»</w:t>
      </w:r>
    </w:p>
    <w:p w:rsidR="00C843A3" w:rsidRDefault="00C843A3" w:rsidP="00582CC0">
      <w:pPr>
        <w:pStyle w:val="rtecenter"/>
        <w:numPr>
          <w:ilvl w:val="0"/>
          <w:numId w:val="2"/>
        </w:numPr>
        <w:spacing w:before="240" w:beforeAutospacing="0" w:after="120" w:afterAutospacing="0"/>
        <w:ind w:left="1077"/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Общие положения</w:t>
      </w:r>
    </w:p>
    <w:p w:rsidR="00C843A3" w:rsidRPr="009757E5" w:rsidRDefault="00C843A3" w:rsidP="00C843A3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1.1. Настоящий Административный регламент (далее – Регламент) определяет сроки и последовательность действий (административных процедур) </w:t>
      </w:r>
      <w:r w:rsidRPr="009757E5">
        <w:rPr>
          <w:color w:val="000000" w:themeColor="text1"/>
          <w:sz w:val="26"/>
          <w:szCs w:val="26"/>
        </w:rPr>
        <w:t>оказания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условиях. Оказание муниципальной услуги осуществляется в форме предоставления в аренду нежилых помещений и особо ценного имущества МАУ «Бизнес-инкубатор «Импульс» субъектам малого и среднего предпринимательства, выигравшим конкурс на предоставление нежилых помещений и особо ценного имущества.</w:t>
      </w:r>
    </w:p>
    <w:p w:rsidR="00C843A3" w:rsidRDefault="00C843A3" w:rsidP="00C84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Регламент определяет сроки, последовательность действий (административных процедур) МАУ «Бизнес-инкубатор «Импульс», а также порядок взаимодействия </w:t>
      </w:r>
      <w:r w:rsidR="009757E5">
        <w:rPr>
          <w:sz w:val="26"/>
          <w:szCs w:val="26"/>
        </w:rPr>
        <w:br/>
      </w:r>
      <w:r>
        <w:rPr>
          <w:sz w:val="26"/>
          <w:szCs w:val="26"/>
        </w:rPr>
        <w:t>с субъектами малого предпринимательства (далее – СМП), зарегистрированными и осуществляющими свою деятельность на территории Пензенской области, органами государственной власти, местного самоуправления, организациями и общественными объединениями при оказании муниципальной услуги.</w:t>
      </w:r>
    </w:p>
    <w:p w:rsidR="00C843A3" w:rsidRDefault="00C843A3" w:rsidP="00C843A3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color w:val="000000"/>
          <w:sz w:val="26"/>
          <w:szCs w:val="26"/>
        </w:rPr>
        <w:t>Для целей Регламента используются следующие основные термины и понятия:</w:t>
      </w:r>
    </w:p>
    <w:p w:rsidR="00C843A3" w:rsidRDefault="00C843A3" w:rsidP="00C843A3">
      <w:pPr>
        <w:pStyle w:val="a6"/>
        <w:ind w:firstLine="709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административный регламент</w:t>
      </w:r>
      <w:r>
        <w:rPr>
          <w:color w:val="000000"/>
          <w:sz w:val="26"/>
          <w:szCs w:val="26"/>
        </w:rPr>
        <w:t xml:space="preserve"> - нормативный правовой акт, устанавливающий сроки и последовательность административных действий </w:t>
      </w:r>
      <w:r>
        <w:rPr>
          <w:sz w:val="26"/>
          <w:szCs w:val="26"/>
        </w:rPr>
        <w:t xml:space="preserve">МАУ «Бизнес-инкубатор «Импульс» </w:t>
      </w:r>
      <w:r>
        <w:rPr>
          <w:color w:val="000000"/>
          <w:sz w:val="26"/>
          <w:szCs w:val="26"/>
        </w:rPr>
        <w:t>и (или) принятия им решений, определяющий порядок взаимодействия его структурных подразделений и должностных лиц, а также его взаимодействия с заявителями, иными органами государственной власти при исполнении органом исполнительной власти муниципальной функции (предоставлении муниципальной услуги);</w:t>
      </w:r>
    </w:p>
    <w:p w:rsidR="00C843A3" w:rsidRDefault="00C843A3" w:rsidP="00C843A3">
      <w:pPr>
        <w:pStyle w:val="a6"/>
        <w:ind w:firstLine="709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муниципальная услуга</w:t>
      </w:r>
      <w:r>
        <w:rPr>
          <w:color w:val="000000"/>
          <w:sz w:val="26"/>
          <w:szCs w:val="26"/>
        </w:rPr>
        <w:t xml:space="preserve"> - </w:t>
      </w:r>
      <w:r>
        <w:rPr>
          <w:sz w:val="26"/>
          <w:szCs w:val="26"/>
        </w:rPr>
        <w:t>направленная на удовлетворение потребностей населения, юридических лиц различных организационно-правовых форм и индивидуальных предпринимателей деятельность отраслевых (функциональных) органов, осуществляемая в рамках их компетенции и ответственности, результаты которой не имеют материального выражения, реализуются и потребляются в процессе и (или) вследствие осуществления этой деятельности;</w:t>
      </w:r>
    </w:p>
    <w:p w:rsidR="00C843A3" w:rsidRDefault="00C843A3" w:rsidP="00C843A3">
      <w:pPr>
        <w:pStyle w:val="a6"/>
        <w:ind w:firstLine="709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муниципальная функция</w:t>
      </w:r>
      <w:r>
        <w:rPr>
          <w:color w:val="000000"/>
          <w:sz w:val="26"/>
          <w:szCs w:val="26"/>
        </w:rPr>
        <w:t xml:space="preserve"> - функция органа исполнительной власти, установленная законом, иным нормативным правовым актом;</w:t>
      </w:r>
    </w:p>
    <w:p w:rsidR="00C843A3" w:rsidRDefault="00C843A3" w:rsidP="00C843A3">
      <w:pPr>
        <w:pStyle w:val="a6"/>
        <w:ind w:firstLine="709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административная процедура</w:t>
      </w:r>
      <w:r>
        <w:rPr>
          <w:color w:val="000000"/>
          <w:sz w:val="26"/>
          <w:szCs w:val="26"/>
        </w:rPr>
        <w:t xml:space="preserve"> - логически обособленная последовательность административных действий должностных лиц при исполнении муниципальной функции (предоставлении муниципальной услуги), имеющая конечный результат;</w:t>
      </w:r>
    </w:p>
    <w:p w:rsidR="00C843A3" w:rsidRDefault="00C843A3" w:rsidP="00C843A3">
      <w:pPr>
        <w:pStyle w:val="a6"/>
        <w:ind w:firstLine="709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должностное лицо</w:t>
      </w:r>
      <w:r>
        <w:rPr>
          <w:color w:val="000000"/>
          <w:sz w:val="26"/>
          <w:szCs w:val="26"/>
        </w:rPr>
        <w:t xml:space="preserve"> - муниципальный служащий, сотрудник муниципальной или иной организации, выполняющий административные действия в рамках исполнения муниципальной функции (предоставления муниципальной услуги);</w:t>
      </w:r>
    </w:p>
    <w:p w:rsidR="00C843A3" w:rsidRDefault="00C843A3" w:rsidP="009757E5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заявитель</w:t>
      </w:r>
      <w:r>
        <w:rPr>
          <w:sz w:val="26"/>
          <w:szCs w:val="26"/>
        </w:rPr>
        <w:t xml:space="preserve"> - физическое или юридическое лицо, взаимодействующее с должностными лицами в процессе исполнения муниципальной функции (предоставления муниципальной услуги)</w:t>
      </w:r>
    </w:p>
    <w:p w:rsidR="00C843A3" w:rsidRDefault="00C843A3" w:rsidP="00C843A3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Информация о порядке исполнения услуги предоставляется:</w:t>
      </w:r>
    </w:p>
    <w:p w:rsidR="00C843A3" w:rsidRDefault="00C843A3" w:rsidP="00C843A3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непосредственно в МАУ «Бизнес-инкубатор «Импульс»;</w:t>
      </w:r>
    </w:p>
    <w:p w:rsidR="00C843A3" w:rsidRDefault="00C843A3" w:rsidP="00C843A3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 использованием средств телефонной связи, электронного информирования;</w:t>
      </w:r>
    </w:p>
    <w:p w:rsidR="00C843A3" w:rsidRDefault="00C843A3" w:rsidP="00C843A3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 (далее - СМИ), издания информационных материалов (брошюр, буклетов).</w:t>
      </w:r>
    </w:p>
    <w:p w:rsidR="00C843A3" w:rsidRDefault="00C843A3" w:rsidP="00C843A3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Местонахождение МАУ «Бизнес-инкубатор «Импульс» и его почтовый адрес: 442960, Пензенская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Заречный, </w:t>
      </w:r>
      <w:proofErr w:type="spellStart"/>
      <w:r>
        <w:rPr>
          <w:sz w:val="26"/>
          <w:szCs w:val="26"/>
        </w:rPr>
        <w:t>пр-д</w:t>
      </w:r>
      <w:proofErr w:type="spellEnd"/>
      <w:r>
        <w:rPr>
          <w:sz w:val="26"/>
          <w:szCs w:val="26"/>
        </w:rPr>
        <w:t xml:space="preserve"> В.В. Демакова, 5.</w:t>
      </w:r>
    </w:p>
    <w:p w:rsidR="00C843A3" w:rsidRDefault="00C843A3" w:rsidP="00C84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Корпоративный сайт: </w:t>
      </w:r>
      <w:hyperlink r:id="rId6" w:history="1">
        <w:r>
          <w:rPr>
            <w:rStyle w:val="a9"/>
            <w:sz w:val="26"/>
            <w:szCs w:val="26"/>
          </w:rPr>
          <w:t>www.b</w:t>
        </w:r>
        <w:r>
          <w:rPr>
            <w:rStyle w:val="a9"/>
            <w:sz w:val="26"/>
            <w:szCs w:val="26"/>
            <w:lang w:val="en-US"/>
          </w:rPr>
          <w:t>i</w:t>
        </w:r>
        <w:r>
          <w:rPr>
            <w:rStyle w:val="a9"/>
            <w:sz w:val="26"/>
            <w:szCs w:val="26"/>
          </w:rPr>
          <w:t>-</w:t>
        </w:r>
        <w:r>
          <w:rPr>
            <w:rStyle w:val="a9"/>
            <w:sz w:val="26"/>
            <w:szCs w:val="26"/>
            <w:lang w:val="en-US"/>
          </w:rPr>
          <w:t>impulse</w:t>
        </w:r>
        <w:r>
          <w:rPr>
            <w:rStyle w:val="a9"/>
            <w:sz w:val="26"/>
            <w:szCs w:val="26"/>
          </w:rPr>
          <w:t>.</w:t>
        </w:r>
        <w:proofErr w:type="spellStart"/>
        <w:r>
          <w:rPr>
            <w:rStyle w:val="a9"/>
            <w:sz w:val="26"/>
            <w:szCs w:val="26"/>
          </w:rPr>
          <w:t>ru</w:t>
        </w:r>
        <w:proofErr w:type="spellEnd"/>
      </w:hyperlink>
      <w:r>
        <w:rPr>
          <w:sz w:val="26"/>
          <w:szCs w:val="26"/>
        </w:rPr>
        <w:t>;</w:t>
      </w:r>
    </w:p>
    <w:p w:rsidR="00C843A3" w:rsidRDefault="00C843A3" w:rsidP="00C84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Электронный адрес: </w:t>
      </w:r>
      <w:r>
        <w:rPr>
          <w:sz w:val="26"/>
          <w:szCs w:val="26"/>
          <w:lang w:val="en-US"/>
        </w:rPr>
        <w:t>in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impulse</w:t>
      </w:r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gmail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;</w:t>
      </w:r>
    </w:p>
    <w:p w:rsidR="00C843A3" w:rsidRDefault="00C843A3" w:rsidP="00C84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 Телефон/факс: 8(8412)60-00-26</w:t>
      </w:r>
    </w:p>
    <w:p w:rsidR="00C843A3" w:rsidRDefault="00C843A3" w:rsidP="00C84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1.9. График работы: понедельник-пятница: 9.00-18.00;</w:t>
      </w:r>
    </w:p>
    <w:p w:rsidR="00C843A3" w:rsidRDefault="00C843A3" w:rsidP="00C84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обеденный перерыв:    13.00-14.00;</w:t>
      </w:r>
    </w:p>
    <w:p w:rsidR="00C843A3" w:rsidRDefault="00C843A3" w:rsidP="00C84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выходные дни — суббота, воскресенье.                                        </w:t>
      </w:r>
    </w:p>
    <w:p w:rsidR="00C843A3" w:rsidRDefault="00C843A3" w:rsidP="00C84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Сведения о местонахождении, о графике (режиме) работы, контактных телефонах (телефонах для справок), </w:t>
      </w:r>
      <w:proofErr w:type="spellStart"/>
      <w:proofErr w:type="gramStart"/>
      <w:r w:rsidR="009757E5">
        <w:rPr>
          <w:sz w:val="26"/>
          <w:szCs w:val="26"/>
        </w:rPr>
        <w:t>и</w:t>
      </w:r>
      <w:r>
        <w:rPr>
          <w:sz w:val="26"/>
          <w:szCs w:val="26"/>
        </w:rPr>
        <w:t>нтернет-адресах</w:t>
      </w:r>
      <w:proofErr w:type="spellEnd"/>
      <w:proofErr w:type="gramEnd"/>
      <w:r>
        <w:rPr>
          <w:sz w:val="26"/>
          <w:szCs w:val="26"/>
        </w:rPr>
        <w:t xml:space="preserve">, адресах электронной почты </w:t>
      </w:r>
      <w:r w:rsidR="009757E5">
        <w:rPr>
          <w:sz w:val="26"/>
          <w:szCs w:val="26"/>
        </w:rPr>
        <w:br/>
      </w:r>
      <w:r>
        <w:rPr>
          <w:sz w:val="26"/>
          <w:szCs w:val="26"/>
        </w:rPr>
        <w:t xml:space="preserve">МАУ «Бизнес-инкубатор «Импульс» сообщаются при личном и письменном обращении, по номерам контактных телефонов, размещаются на Интернет-сайтах, в СМИ, </w:t>
      </w:r>
      <w:r w:rsidR="009757E5">
        <w:rPr>
          <w:sz w:val="26"/>
          <w:szCs w:val="26"/>
        </w:rPr>
        <w:br/>
      </w:r>
      <w:r>
        <w:rPr>
          <w:sz w:val="26"/>
          <w:szCs w:val="26"/>
        </w:rPr>
        <w:t>на информационных стендах и в раздаточных информационных материалах.</w:t>
      </w:r>
    </w:p>
    <w:p w:rsidR="00C843A3" w:rsidRDefault="00C843A3" w:rsidP="00C843A3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1.11. Для получения информации о порядке оказания муниципальной услуги СМП обращаются в МАУ «Бизнес-инкубатор «Импульс» лично, по телефону,  в письменном виде почтой, в письменном виде электронной почтой.</w:t>
      </w:r>
    </w:p>
    <w:p w:rsidR="00C843A3" w:rsidRDefault="00C843A3" w:rsidP="00C843A3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1.12. Основными требованиями к информированию СМП о порядке оказания муниципальной услуги являются:</w:t>
      </w:r>
    </w:p>
    <w:p w:rsidR="00C843A3" w:rsidRDefault="00C843A3" w:rsidP="00C843A3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достоверность предоставляемой информации;</w:t>
      </w:r>
    </w:p>
    <w:p w:rsidR="00C843A3" w:rsidRDefault="00C843A3" w:rsidP="00C843A3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четкость в изложении информации;</w:t>
      </w:r>
    </w:p>
    <w:p w:rsidR="00C843A3" w:rsidRDefault="00C843A3" w:rsidP="00C843A3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полнота информирования.</w:t>
      </w:r>
    </w:p>
    <w:p w:rsidR="00C843A3" w:rsidRDefault="00C843A3" w:rsidP="00C843A3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1.13. Информирование СМП о порядке оказания муниципальной услуги осуществляется в виде:</w:t>
      </w:r>
    </w:p>
    <w:p w:rsidR="00C843A3" w:rsidRDefault="00C843A3" w:rsidP="00C843A3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индивидуального информирования;</w:t>
      </w:r>
    </w:p>
    <w:p w:rsidR="00C843A3" w:rsidRDefault="00C843A3" w:rsidP="00C843A3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публичного информирования.</w:t>
      </w:r>
    </w:p>
    <w:p w:rsidR="00C843A3" w:rsidRDefault="00C843A3" w:rsidP="00C843A3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1.14. Информирование проводится в форме:</w:t>
      </w:r>
    </w:p>
    <w:p w:rsidR="00C843A3" w:rsidRDefault="00C843A3" w:rsidP="00C843A3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устного информирования;</w:t>
      </w:r>
    </w:p>
    <w:p w:rsidR="00C843A3" w:rsidRDefault="00C843A3" w:rsidP="00C843A3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письменного информирования.</w:t>
      </w:r>
    </w:p>
    <w:p w:rsidR="00C843A3" w:rsidRDefault="00C843A3" w:rsidP="00C843A3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1.15. Индивидуальное письменное информирование о порядке оказания муниципальной услуги при обращении СМП в МАУ «Бизнес-инкубатор «Импульс» осуществляется путем направления ответов почтовым отправлением, а также электронной почтой или размещением на сайте.</w:t>
      </w:r>
    </w:p>
    <w:p w:rsidR="00C843A3" w:rsidRDefault="00C843A3" w:rsidP="00C843A3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1.16. При коллективном обращении СМП в МАУ «Бизнес-инкубатор «Импульс» письменное информирование о порядке оказания муниципальной услуги осуществляется путем направления ответов почтовым отправлением, а также электронной почтой или размещения на сайте в адрес СМП, указанного в обращении первым, если не указан иной адрес.</w:t>
      </w:r>
    </w:p>
    <w:p w:rsidR="00C843A3" w:rsidRDefault="00C843A3" w:rsidP="00C843A3">
      <w:pPr>
        <w:pStyle w:val="a6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1.17. Публичное информирование СМП о порядке оказания муниципальной услуги осуществляется посредством привлечения СМИ, а также путем размещения информации на официальных сайтах в сети Интернет</w:t>
      </w:r>
      <w:r>
        <w:rPr>
          <w:b/>
          <w:bCs/>
          <w:sz w:val="26"/>
          <w:szCs w:val="26"/>
        </w:rPr>
        <w:t>.</w:t>
      </w:r>
    </w:p>
    <w:p w:rsidR="00C843A3" w:rsidRDefault="00C843A3" w:rsidP="00582CC0">
      <w:pPr>
        <w:pStyle w:val="a6"/>
        <w:tabs>
          <w:tab w:val="left" w:pos="2410"/>
        </w:tabs>
        <w:spacing w:before="240" w:after="240"/>
        <w:ind w:left="35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>. Стандарт предоставления муниципальной услуги</w:t>
      </w:r>
    </w:p>
    <w:p w:rsidR="00C843A3" w:rsidRPr="0008711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9757E5">
        <w:rPr>
          <w:color w:val="000000"/>
          <w:sz w:val="26"/>
          <w:szCs w:val="26"/>
        </w:rPr>
        <w:t>Предоставление</w:t>
      </w:r>
      <w:r w:rsidRPr="00087113">
        <w:rPr>
          <w:color w:val="000000"/>
          <w:sz w:val="26"/>
          <w:szCs w:val="26"/>
        </w:rPr>
        <w:t xml:space="preserve"> муниципальной услуги </w:t>
      </w:r>
      <w:r>
        <w:rPr>
          <w:color w:val="000000"/>
          <w:sz w:val="26"/>
          <w:szCs w:val="26"/>
        </w:rPr>
        <w:t xml:space="preserve">по </w:t>
      </w:r>
      <w:r w:rsidRPr="009757E5">
        <w:rPr>
          <w:color w:val="000000" w:themeColor="text1"/>
          <w:sz w:val="26"/>
          <w:szCs w:val="26"/>
        </w:rPr>
        <w:t xml:space="preserve">оказанию имущественной поддержки </w:t>
      </w:r>
      <w:r w:rsidRPr="009757E5">
        <w:rPr>
          <w:color w:val="000000" w:themeColor="text1"/>
          <w:sz w:val="26"/>
          <w:szCs w:val="26"/>
        </w:rPr>
        <w:br/>
        <w:t xml:space="preserve">субъектам малого и среднего предпринимательства в виде передачи в пользование </w:t>
      </w:r>
      <w:r w:rsidRPr="009757E5">
        <w:rPr>
          <w:color w:val="000000" w:themeColor="text1"/>
          <w:sz w:val="26"/>
          <w:szCs w:val="26"/>
        </w:rPr>
        <w:br/>
        <w:t xml:space="preserve">государственного имущества на льготных условиях </w:t>
      </w:r>
      <w:r w:rsidRPr="00087113">
        <w:rPr>
          <w:color w:val="000000"/>
          <w:sz w:val="26"/>
          <w:szCs w:val="26"/>
        </w:rPr>
        <w:t>осуществляется в соответствии со следующими нормативными правовыми актами:</w:t>
      </w:r>
    </w:p>
    <w:p w:rsidR="00C843A3" w:rsidRPr="00087113" w:rsidRDefault="00C843A3" w:rsidP="00C843A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Pr="00087113">
        <w:rPr>
          <w:color w:val="000000"/>
          <w:sz w:val="26"/>
          <w:szCs w:val="26"/>
        </w:rPr>
        <w:t xml:space="preserve">Федеральный закон от </w:t>
      </w:r>
      <w:r w:rsidR="007769C7">
        <w:rPr>
          <w:color w:val="000000"/>
          <w:sz w:val="26"/>
          <w:szCs w:val="26"/>
        </w:rPr>
        <w:t xml:space="preserve">24.06.2007 </w:t>
      </w:r>
      <w:r w:rsidRPr="00087113">
        <w:rPr>
          <w:color w:val="000000"/>
          <w:sz w:val="26"/>
          <w:szCs w:val="26"/>
        </w:rPr>
        <w:t>№ 209-ФЗ «О развитии малого и среднего предпринимательства в Российской Федерации»;</w:t>
      </w:r>
    </w:p>
    <w:p w:rsidR="00C843A3" w:rsidRPr="007769C7" w:rsidRDefault="00C843A3" w:rsidP="007769C7">
      <w:pPr>
        <w:ind w:firstLine="709"/>
        <w:jc w:val="both"/>
        <w:rPr>
          <w:color w:val="000000" w:themeColor="text1"/>
          <w:sz w:val="26"/>
          <w:szCs w:val="26"/>
        </w:rPr>
      </w:pPr>
      <w:r w:rsidRPr="007769C7">
        <w:rPr>
          <w:color w:val="000000" w:themeColor="text1"/>
          <w:sz w:val="26"/>
          <w:szCs w:val="26"/>
        </w:rPr>
        <w:t xml:space="preserve">- Федеральный закон </w:t>
      </w:r>
      <w:r w:rsidR="007769C7" w:rsidRPr="007769C7">
        <w:rPr>
          <w:color w:val="000000" w:themeColor="text1"/>
          <w:sz w:val="26"/>
          <w:szCs w:val="26"/>
        </w:rPr>
        <w:t>от 06.10.2003</w:t>
      </w:r>
      <w:r w:rsidRPr="007769C7">
        <w:rPr>
          <w:color w:val="000000" w:themeColor="text1"/>
        </w:rPr>
        <w:t xml:space="preserve"> </w:t>
      </w:r>
      <w:r w:rsidRPr="007769C7">
        <w:rPr>
          <w:color w:val="000000" w:themeColor="text1"/>
          <w:sz w:val="26"/>
          <w:szCs w:val="26"/>
        </w:rPr>
        <w:t>№ 131-ФЗ «Об общих принципах организации местного самоуправления Российской Федерации»;</w:t>
      </w:r>
    </w:p>
    <w:p w:rsidR="00C843A3" w:rsidRPr="007769C7" w:rsidRDefault="00C843A3" w:rsidP="00C843A3">
      <w:pPr>
        <w:ind w:firstLine="709"/>
        <w:rPr>
          <w:color w:val="000000" w:themeColor="text1"/>
          <w:sz w:val="26"/>
          <w:szCs w:val="26"/>
        </w:rPr>
      </w:pPr>
      <w:r w:rsidRPr="007769C7">
        <w:rPr>
          <w:color w:val="000000" w:themeColor="text1"/>
          <w:sz w:val="26"/>
          <w:szCs w:val="26"/>
        </w:rPr>
        <w:t xml:space="preserve">- Федеральный закон от </w:t>
      </w:r>
      <w:r w:rsidR="007769C7" w:rsidRPr="007769C7">
        <w:rPr>
          <w:color w:val="000000" w:themeColor="text1"/>
          <w:sz w:val="26"/>
          <w:szCs w:val="26"/>
        </w:rPr>
        <w:t xml:space="preserve">06.07.2006 </w:t>
      </w:r>
      <w:r w:rsidRPr="007769C7">
        <w:rPr>
          <w:color w:val="000000" w:themeColor="text1"/>
          <w:sz w:val="26"/>
          <w:szCs w:val="26"/>
        </w:rPr>
        <w:t>№ 135-ФЗ «О защите конкуренции»;</w:t>
      </w:r>
    </w:p>
    <w:p w:rsidR="00C843A3" w:rsidRPr="00480E61" w:rsidRDefault="00C843A3" w:rsidP="00C843A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87113">
        <w:rPr>
          <w:color w:val="000000"/>
          <w:sz w:val="26"/>
          <w:szCs w:val="26"/>
        </w:rPr>
        <w:t>-</w:t>
      </w:r>
      <w:r w:rsidRPr="00087113">
        <w:rPr>
          <w:color w:val="000000"/>
          <w:sz w:val="26"/>
          <w:szCs w:val="26"/>
        </w:rPr>
        <w:tab/>
      </w:r>
      <w:r w:rsidRPr="00480E61">
        <w:rPr>
          <w:color w:val="000000" w:themeColor="text1"/>
          <w:sz w:val="26"/>
          <w:szCs w:val="26"/>
        </w:rPr>
        <w:t>постановление Администрации г</w:t>
      </w:r>
      <w:proofErr w:type="gramStart"/>
      <w:r w:rsidRPr="00480E61">
        <w:rPr>
          <w:color w:val="000000" w:themeColor="text1"/>
          <w:sz w:val="26"/>
          <w:szCs w:val="26"/>
        </w:rPr>
        <w:t>.З</w:t>
      </w:r>
      <w:proofErr w:type="gramEnd"/>
      <w:r w:rsidRPr="00480E61">
        <w:rPr>
          <w:color w:val="000000" w:themeColor="text1"/>
          <w:sz w:val="26"/>
          <w:szCs w:val="26"/>
        </w:rPr>
        <w:t>аречного от 04.08.2014 № 1601</w:t>
      </w:r>
      <w:r>
        <w:rPr>
          <w:color w:val="000000"/>
          <w:sz w:val="26"/>
          <w:szCs w:val="26"/>
        </w:rPr>
        <w:t xml:space="preserve"> </w:t>
      </w:r>
      <w:r w:rsidR="00480E6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«Об утверждении </w:t>
      </w:r>
      <w:r w:rsidRPr="00087113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ой</w:t>
      </w:r>
      <w:r w:rsidRPr="0008711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ы</w:t>
      </w:r>
      <w:r w:rsidRPr="00087113">
        <w:rPr>
          <w:color w:val="000000"/>
          <w:sz w:val="26"/>
          <w:szCs w:val="26"/>
        </w:rPr>
        <w:t xml:space="preserve"> «Развитие инвестиционного потенциала, инновационной деятельности и предпринимательства в городе Заречном Пензенской области на 2015-2020 годы</w:t>
      </w:r>
      <w:r w:rsidRPr="00480E61">
        <w:rPr>
          <w:color w:val="000000" w:themeColor="text1"/>
          <w:sz w:val="26"/>
          <w:szCs w:val="26"/>
        </w:rPr>
        <w:t>» (с изменениями и дополнениями).</w:t>
      </w:r>
    </w:p>
    <w:p w:rsidR="00C843A3" w:rsidRDefault="00C843A3" w:rsidP="00C843A3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Pr="00480E61">
        <w:rPr>
          <w:rFonts w:ascii="Times New Roman" w:hAnsi="Times New Roman"/>
          <w:color w:val="000000" w:themeColor="text1"/>
          <w:sz w:val="26"/>
          <w:szCs w:val="26"/>
        </w:rPr>
        <w:t xml:space="preserve">Орган </w:t>
      </w:r>
      <w:proofErr w:type="gramStart"/>
      <w:r w:rsidRPr="00480E61">
        <w:rPr>
          <w:rFonts w:ascii="Times New Roman" w:hAnsi="Times New Roman"/>
          <w:color w:val="000000" w:themeColor="text1"/>
          <w:sz w:val="26"/>
          <w:szCs w:val="26"/>
        </w:rPr>
        <w:t>по предоставлению муниципальной услуги по оказанию имущественной поддержки в виде передачи в пользование государственного имущества на льготных условиях</w:t>
      </w:r>
      <w:proofErr w:type="gramEnd"/>
      <w:r w:rsidRPr="00480E61">
        <w:rPr>
          <w:rFonts w:ascii="Times New Roman" w:hAnsi="Times New Roman"/>
          <w:color w:val="000000" w:themeColor="text1"/>
          <w:sz w:val="26"/>
          <w:szCs w:val="26"/>
        </w:rPr>
        <w:t xml:space="preserve"> в форме </w:t>
      </w:r>
      <w:r w:rsidRPr="00480E61">
        <w:rPr>
          <w:rStyle w:val="a3"/>
          <w:rFonts w:ascii="Times New Roman" w:hAnsi="Times New Roman"/>
          <w:b w:val="0"/>
          <w:color w:val="000000" w:themeColor="text1"/>
          <w:sz w:val="26"/>
          <w:szCs w:val="26"/>
        </w:rPr>
        <w:t>предоставления в аренду нежилых помещений</w:t>
      </w:r>
      <w:r w:rsidRPr="00480E61">
        <w:rPr>
          <w:rFonts w:ascii="Times New Roman" w:hAnsi="Times New Roman"/>
          <w:color w:val="000000" w:themeColor="text1"/>
          <w:sz w:val="26"/>
          <w:szCs w:val="26"/>
        </w:rPr>
        <w:t xml:space="preserve"> и особо ценного имущества СМП является МАУ «Бизнес-инкубатор «Импульс».</w:t>
      </w:r>
    </w:p>
    <w:p w:rsidR="00C843A3" w:rsidRDefault="00C843A3" w:rsidP="00C843A3">
      <w:pPr>
        <w:pStyle w:val="aa"/>
        <w:tabs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Заявителем в получении муниципальной услуги являются субъекты малого предпринимательства, зарегистрированные и осуществляющие свою деятельность на территории Пензенской области не более 3 лет на дату подачи заявки на участие в конкурсе и соответствующие требованиям, предъявляемым настоящим Регламентом.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480E61">
        <w:rPr>
          <w:color w:val="000000" w:themeColor="text1"/>
          <w:sz w:val="26"/>
          <w:szCs w:val="26"/>
        </w:rPr>
        <w:t xml:space="preserve">Результатом предоставления муниципальной услуги является оказание имущественной поддержки </w:t>
      </w:r>
      <w:proofErr w:type="gramStart"/>
      <w:r w:rsidRPr="00480E61">
        <w:rPr>
          <w:color w:val="000000" w:themeColor="text1"/>
          <w:sz w:val="26"/>
          <w:szCs w:val="26"/>
        </w:rPr>
        <w:t>в виде передачи в пользование государственного имущества на льготных условиях в форме предоставления заявителю в аренду</w:t>
      </w:r>
      <w:proofErr w:type="gramEnd"/>
      <w:r w:rsidRPr="00480E61">
        <w:rPr>
          <w:color w:val="000000" w:themeColor="text1"/>
          <w:sz w:val="26"/>
          <w:szCs w:val="26"/>
        </w:rPr>
        <w:t xml:space="preserve"> нежилого помещения и особо ценного имущества</w:t>
      </w:r>
      <w:r w:rsidRPr="00DC7769">
        <w:rPr>
          <w:color w:val="0070C0"/>
          <w:sz w:val="26"/>
          <w:szCs w:val="26"/>
        </w:rPr>
        <w:t xml:space="preserve"> </w:t>
      </w:r>
      <w:r>
        <w:rPr>
          <w:sz w:val="26"/>
          <w:szCs w:val="26"/>
        </w:rPr>
        <w:t xml:space="preserve">МАУ «Бизнес-инкубатор «Импульс». </w:t>
      </w:r>
    </w:p>
    <w:p w:rsidR="00C843A3" w:rsidRDefault="00C843A3" w:rsidP="00C843A3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Муниципальная услуга</w:t>
      </w:r>
      <w:r>
        <w:rPr>
          <w:color w:val="000000"/>
          <w:sz w:val="26"/>
          <w:szCs w:val="26"/>
        </w:rPr>
        <w:t xml:space="preserve"> предоставляется бесплатно (не распространяется на арендную плату, указанную в договоре аренды).</w:t>
      </w:r>
    </w:p>
    <w:p w:rsidR="00C843A3" w:rsidRDefault="00C843A3" w:rsidP="00C843A3">
      <w:pPr>
        <w:pStyle w:val="a8"/>
        <w:tabs>
          <w:tab w:val="left" w:pos="426"/>
          <w:tab w:val="left" w:pos="1134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087113">
        <w:rPr>
          <w:color w:val="000000"/>
          <w:sz w:val="26"/>
          <w:szCs w:val="26"/>
        </w:rPr>
        <w:t xml:space="preserve">Основаниями для отказа </w:t>
      </w:r>
      <w:r>
        <w:rPr>
          <w:color w:val="000000"/>
          <w:sz w:val="26"/>
          <w:szCs w:val="26"/>
        </w:rPr>
        <w:t>в участии в конкурсе являются: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срок осуществления деятельности субъекта малого предпринимательства на момент подачи заявки более 3 лет;</w:t>
      </w:r>
    </w:p>
    <w:p w:rsidR="00C843A3" w:rsidRDefault="00C843A3" w:rsidP="00C843A3">
      <w:pPr>
        <w:pStyle w:val="aa"/>
        <w:tabs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осуществление субъектом малого предпринимательства следующих видов деятельности: финансовые, страховые услуги; розничная/оптовая торговля; строительство; услуги адвокатов, нотариат; бытовые услуги; медицинские услуги; общественное питание; операции с недвижимостью; производство подакцизных товаров; добыча и реализация полезных ископаемых; игорный бизнес;</w:t>
      </w:r>
      <w:proofErr w:type="gramEnd"/>
    </w:p>
    <w:p w:rsidR="00C843A3" w:rsidRDefault="00C843A3" w:rsidP="00C843A3">
      <w:pPr>
        <w:pStyle w:val="aa"/>
        <w:tabs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субъект малого предпринимательства: находится на стадии реорганизации, ликвидации или банкротства; </w:t>
      </w:r>
    </w:p>
    <w:p w:rsidR="00C843A3" w:rsidRDefault="00C843A3" w:rsidP="00C843A3">
      <w:pPr>
        <w:pStyle w:val="aa"/>
        <w:tabs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предоставление субъектом малого предпринимательства ложной информации;</w:t>
      </w:r>
    </w:p>
    <w:p w:rsidR="00C843A3" w:rsidRDefault="00C843A3" w:rsidP="00C843A3">
      <w:pPr>
        <w:pStyle w:val="a8"/>
        <w:tabs>
          <w:tab w:val="left" w:pos="426"/>
          <w:tab w:val="left" w:pos="1134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087113">
        <w:rPr>
          <w:color w:val="000000"/>
          <w:sz w:val="26"/>
          <w:szCs w:val="26"/>
        </w:rPr>
        <w:t>- не предоставлены документы, указанные в пункт</w:t>
      </w:r>
      <w:r>
        <w:rPr>
          <w:color w:val="000000"/>
          <w:sz w:val="26"/>
          <w:szCs w:val="26"/>
        </w:rPr>
        <w:t>е 3.3.1 настоящего Регламента.</w:t>
      </w:r>
    </w:p>
    <w:p w:rsidR="00C843A3" w:rsidRPr="00087113" w:rsidRDefault="00C843A3" w:rsidP="00C843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087113">
        <w:rPr>
          <w:color w:val="000000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C843A3" w:rsidRPr="00087113" w:rsidRDefault="00C843A3" w:rsidP="00C843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87113">
        <w:rPr>
          <w:color w:val="000000"/>
          <w:sz w:val="26"/>
          <w:szCs w:val="26"/>
        </w:rPr>
        <w:t>-</w:t>
      </w:r>
      <w:r w:rsidRPr="00087113">
        <w:rPr>
          <w:color w:val="000000"/>
          <w:sz w:val="26"/>
          <w:szCs w:val="26"/>
        </w:rPr>
        <w:tab/>
        <w:t>вход и выход из помещения оборудуются соответствующими указателями, при входе в помещение размещается вывеска с наименованием учреждения и графиком работы;</w:t>
      </w:r>
    </w:p>
    <w:p w:rsidR="00C843A3" w:rsidRPr="00087113" w:rsidRDefault="00C843A3" w:rsidP="00C843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087113">
        <w:rPr>
          <w:color w:val="000000"/>
          <w:sz w:val="26"/>
          <w:szCs w:val="26"/>
        </w:rPr>
        <w:t>-</w:t>
      </w:r>
      <w:r w:rsidRPr="00087113">
        <w:rPr>
          <w:color w:val="000000"/>
          <w:sz w:val="26"/>
          <w:szCs w:val="26"/>
        </w:rPr>
        <w:tab/>
        <w:t>вход в помещение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кресла-коляски;</w:t>
      </w:r>
      <w:proofErr w:type="gramEnd"/>
    </w:p>
    <w:p w:rsidR="00C843A3" w:rsidRPr="00087113" w:rsidRDefault="00C843A3" w:rsidP="00C843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87113">
        <w:rPr>
          <w:color w:val="000000"/>
          <w:sz w:val="26"/>
          <w:szCs w:val="26"/>
        </w:rPr>
        <w:t>-</w:t>
      </w:r>
      <w:r w:rsidRPr="00087113">
        <w:rPr>
          <w:color w:val="000000"/>
          <w:sz w:val="26"/>
          <w:szCs w:val="26"/>
        </w:rPr>
        <w:tab/>
        <w:t>места ожидания приёма оборудованы информационными стендами, стульями;</w:t>
      </w:r>
    </w:p>
    <w:p w:rsidR="00C843A3" w:rsidRDefault="00C843A3" w:rsidP="00C843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113">
        <w:rPr>
          <w:color w:val="000000"/>
          <w:sz w:val="26"/>
          <w:szCs w:val="26"/>
        </w:rPr>
        <w:t>-</w:t>
      </w:r>
      <w:r w:rsidRPr="00087113">
        <w:rPr>
          <w:color w:val="000000"/>
          <w:sz w:val="26"/>
          <w:szCs w:val="26"/>
        </w:rPr>
        <w:tab/>
        <w:t>места для заполнения необходимых документов оборудованы столами, стульями, обеспечены канцелярскими принадлежностями, множительной техникой, бланками заявлений-анкет, различным справочно-информационным материалом. Количество мест ожидания определяется исходя из фактической нагрузки и возможностей для их размеще</w:t>
      </w:r>
      <w:r>
        <w:rPr>
          <w:color w:val="000000"/>
          <w:sz w:val="26"/>
          <w:szCs w:val="26"/>
        </w:rPr>
        <w:t>ния в здании.</w:t>
      </w:r>
    </w:p>
    <w:p w:rsidR="00C843A3" w:rsidRDefault="00C843A3" w:rsidP="00C84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2.8. Места ожидания оборудованы «посадочными местами»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C843A3" w:rsidRDefault="00C843A3" w:rsidP="00C84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 Места ожидания также оборудуются столами (стойками) для возможности оформления документов, канцелярскими принадлежностями (бумага, ручки, карандаши).</w:t>
      </w:r>
    </w:p>
    <w:p w:rsidR="00C843A3" w:rsidRDefault="00C843A3" w:rsidP="00C84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 Места информирования и ожидания соответствуют установленным санитарным требованиям для заявителей и оптимальным условиям работы специалистов.</w:t>
      </w:r>
    </w:p>
    <w:p w:rsidR="00C843A3" w:rsidRDefault="00C843A3" w:rsidP="00C84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 Рабочие места должностных лиц, ответственных за исполнение муниципальной услуги, оборудованы компьютерами и оргтехникой.</w:t>
      </w:r>
    </w:p>
    <w:p w:rsidR="00C843A3" w:rsidRDefault="00C843A3" w:rsidP="00582CC0">
      <w:pPr>
        <w:pStyle w:val="rtecenter"/>
        <w:spacing w:before="240" w:beforeAutospacing="0" w:after="240" w:afterAutospacing="0"/>
        <w:ind w:left="357"/>
        <w:jc w:val="center"/>
        <w:rPr>
          <w:rStyle w:val="a3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. Состав, последовательность и сроки выполнения административных </w:t>
      </w:r>
      <w:r>
        <w:rPr>
          <w:b/>
          <w:sz w:val="26"/>
          <w:szCs w:val="26"/>
        </w:rPr>
        <w:br/>
        <w:t>процедур, требования к порядку выполнения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Сроки предоставления муниципальной услуги, установленные Регламентом: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прием и регистрация заявок – в срок не более 1 (одного) рабочего дня;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комплексной экспертизы представленных документов для рассмотрения на заседании Комиссии, в том числе: 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предварительная экспертиза на соответствие требованиям к составу документов, предоставляемых субъектами малого предпринимательства для участия в конкурсе; 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подготовка заключения комплексной экспертизы представленных заявок для участия в Конкурсе осуществляется в срок не более 5 (пяти) рабочих дней с момента окончания срока принятия заявок для участия в конкурсе.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подготовка и проведение заседания Комиссии осуществляется в срок не более 3 (трех) рабочих дней после проведения комплексной экспертизы представленных документов для участия в конкурсе;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уведомление всех участников конкурса и опубликование итогов конкурса на официальном сайте МАУ «Бизнес-инкубатор «Импульс» осуществляется в течение 5 (пяти) рабочих дней организатором конкурса;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заключение договора аренды нежилого помещения с победителем - в срок не более 20 (двадцати) дней с момента официального опубликования результатов конкурса.</w:t>
      </w:r>
    </w:p>
    <w:p w:rsidR="00C843A3" w:rsidRPr="00480E61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0E61">
        <w:rPr>
          <w:sz w:val="26"/>
          <w:szCs w:val="26"/>
        </w:rPr>
        <w:t xml:space="preserve">3.2. </w:t>
      </w:r>
      <w:r w:rsidRPr="00480E61">
        <w:rPr>
          <w:color w:val="000000" w:themeColor="text1"/>
          <w:sz w:val="26"/>
          <w:szCs w:val="26"/>
        </w:rPr>
        <w:t>Порядок отбора субъектов малого предпринимательства для оказания имущественной поддержки в виде передачи в пользование государственного имущества на льготных условиях</w:t>
      </w:r>
      <w:r w:rsidRPr="00480E61">
        <w:rPr>
          <w:sz w:val="26"/>
          <w:szCs w:val="26"/>
        </w:rPr>
        <w:t xml:space="preserve"> в МАУ «Бизнес-инкубатор «Импульс»: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3.2.1. Под МАУ «Бизнес-инкубатор «Импульс» понимается организация, созданная для поддержки предпринимателей на ранней стадии их деятельности путем предоставления в аренду помещений и оказания консультационных, образовательных, бухгалтерских, юридических и прочих услуг.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3.2.2. </w:t>
      </w:r>
      <w:r w:rsidRPr="00480E61">
        <w:rPr>
          <w:color w:val="000000" w:themeColor="text1"/>
          <w:sz w:val="26"/>
          <w:szCs w:val="26"/>
        </w:rPr>
        <w:t xml:space="preserve">Оказание имущественной поддержки в виде передачи в пользование государственного имущества на льготных условиях в МАУ «Бизнес-инкубатор «Импульс» </w:t>
      </w:r>
      <w:r w:rsidRPr="00480E61">
        <w:rPr>
          <w:color w:val="000000" w:themeColor="text1"/>
          <w:sz w:val="26"/>
          <w:szCs w:val="26"/>
        </w:rPr>
        <w:br/>
        <w:t>предоставляется СМП на конкурсной основе в соответствии</w:t>
      </w:r>
      <w:r>
        <w:rPr>
          <w:sz w:val="26"/>
          <w:szCs w:val="26"/>
        </w:rPr>
        <w:t xml:space="preserve"> с условиями, определяемыми настоящим регламентом (далее – конкурс). </w:t>
      </w:r>
    </w:p>
    <w:p w:rsidR="00C843A3" w:rsidRPr="00480E61" w:rsidRDefault="00C843A3" w:rsidP="00480E61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80E61">
        <w:rPr>
          <w:color w:val="000000" w:themeColor="text1"/>
          <w:sz w:val="26"/>
          <w:szCs w:val="26"/>
        </w:rPr>
        <w:t xml:space="preserve">Муниципальная  услуга «Оказание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условиях» осуществляется на бесплатной основе </w:t>
      </w:r>
      <w:r w:rsidR="00480E61">
        <w:rPr>
          <w:color w:val="000000" w:themeColor="text1"/>
          <w:sz w:val="26"/>
          <w:szCs w:val="26"/>
        </w:rPr>
        <w:br/>
      </w:r>
      <w:r w:rsidRPr="00480E61">
        <w:rPr>
          <w:color w:val="000000" w:themeColor="text1"/>
          <w:sz w:val="26"/>
          <w:szCs w:val="26"/>
        </w:rPr>
        <w:t>(не распространяется на арендную плату, указанную в договоре аренды).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3.2.3. </w:t>
      </w:r>
      <w:r w:rsidRPr="00480E61">
        <w:rPr>
          <w:color w:val="000000" w:themeColor="text1"/>
          <w:sz w:val="26"/>
          <w:szCs w:val="26"/>
        </w:rPr>
        <w:t>Максимальный срок оказания  имущественной поддержки в виде передачи в пользование государственного имущества на льготных условиях» в форме предоставления в аренду нежилых помещений и особо ценного имущества</w:t>
      </w:r>
      <w:r>
        <w:rPr>
          <w:sz w:val="26"/>
          <w:szCs w:val="26"/>
        </w:rPr>
        <w:t xml:space="preserve"> МАУ «Бизнес-инкубатор «Импульс» субъектам малого предпринимательства не должен превышать три года.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3.2.4. Организатор конкурса – МАУ «Бизнес-инкубатор «Импульс».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3.2.5. Условия проведения конкурса публикуются на официальном сайте </w:t>
      </w:r>
      <w:r>
        <w:rPr>
          <w:sz w:val="26"/>
          <w:szCs w:val="26"/>
        </w:rPr>
        <w:br/>
        <w:t xml:space="preserve">МАУ «Бизнес-инкубатор «Импульс» </w:t>
      </w:r>
      <w:hyperlink r:id="rId7" w:history="1">
        <w:r>
          <w:rPr>
            <w:rStyle w:val="a9"/>
            <w:sz w:val="26"/>
            <w:szCs w:val="26"/>
          </w:rPr>
          <w:t>www.bi-impulse</w:t>
        </w:r>
      </w:hyperlink>
      <w:r>
        <w:rPr>
          <w:sz w:val="26"/>
          <w:szCs w:val="26"/>
        </w:rPr>
        <w:t>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3.2.6. Организация проведения конкурса осуществляется комиссией, состав которой утверждается приказом МАУ «Бизнес-инкубатор «Импульс» (далее – конкурсной комиссией).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3.2.7. </w:t>
      </w:r>
      <w:proofErr w:type="gramStart"/>
      <w:r>
        <w:rPr>
          <w:sz w:val="26"/>
          <w:szCs w:val="26"/>
        </w:rPr>
        <w:t xml:space="preserve">К участию в конкурсе допускаются субъекты малого предпринимательства, отнесенные к данной категории в соответствии со статьей 4 Федерального закона </w:t>
      </w:r>
      <w:r w:rsidR="00480E61">
        <w:rPr>
          <w:sz w:val="26"/>
          <w:szCs w:val="26"/>
        </w:rPr>
        <w:br/>
      </w:r>
      <w:r>
        <w:rPr>
          <w:sz w:val="26"/>
          <w:szCs w:val="26"/>
        </w:rPr>
        <w:t>от 24.07.2007 № 209-ФЗ «О развитии малого и среднего предпринимательства в Российской Федерации», зарегистрированные и осуществляющие свою деятельность на территории Пензенской области не более 3 лет на дату подачи заявки на участие в конкурсе и соответствующие требованиям настоящего Регламента.</w:t>
      </w:r>
      <w:proofErr w:type="gramEnd"/>
    </w:p>
    <w:p w:rsidR="00C843A3" w:rsidRDefault="00C843A3" w:rsidP="00C843A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Юридические лица и индивидуальные предприниматели, не расположенные и не зарегистрированные в городе Заречном, должны предварительно оформить в Администрации города Заречного «Постановление Администрации города Заречного о допуске к участию в совершении сделки на территории ЗАТО, согласованное правительством Пензенской области и Государственной корпорацией по атомной энергии «</w:t>
      </w:r>
      <w:proofErr w:type="spellStart"/>
      <w:r>
        <w:rPr>
          <w:sz w:val="26"/>
          <w:szCs w:val="26"/>
        </w:rPr>
        <w:t>Росатом</w:t>
      </w:r>
      <w:proofErr w:type="spellEnd"/>
      <w:r>
        <w:rPr>
          <w:sz w:val="26"/>
          <w:szCs w:val="26"/>
        </w:rPr>
        <w:t>»», в соответствии с законом Российской Федерации от 14.07.1992 № 3297-1 «О закрытом административно – территориальном образовании».</w:t>
      </w:r>
      <w:proofErr w:type="gramEnd"/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Перечень документов, предоставляемых для участия в конкурсном отборе:</w:t>
      </w:r>
    </w:p>
    <w:p w:rsidR="00C843A3" w:rsidRPr="00087113" w:rsidRDefault="00C843A3" w:rsidP="00C843A3">
      <w:pPr>
        <w:pStyle w:val="a8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3.3.1. </w:t>
      </w:r>
      <w:r w:rsidRPr="00087113">
        <w:rPr>
          <w:color w:val="000000"/>
          <w:sz w:val="26"/>
          <w:szCs w:val="26"/>
        </w:rPr>
        <w:t>Для участия в конкурсе субъекты малого предпринимательства направляют в конкурсную комиссию следующие документы:</w:t>
      </w:r>
    </w:p>
    <w:p w:rsidR="00C843A3" w:rsidRPr="00087113" w:rsidRDefault="00C843A3" w:rsidP="00C843A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7113">
        <w:rPr>
          <w:color w:val="000000"/>
          <w:sz w:val="26"/>
          <w:szCs w:val="26"/>
        </w:rPr>
        <w:t>-</w:t>
      </w:r>
      <w:r w:rsidRPr="00087113">
        <w:rPr>
          <w:color w:val="000000"/>
          <w:sz w:val="26"/>
          <w:szCs w:val="26"/>
        </w:rPr>
        <w:tab/>
      </w:r>
      <w:r w:rsidRPr="00480E61">
        <w:rPr>
          <w:color w:val="000000" w:themeColor="text1"/>
          <w:sz w:val="26"/>
          <w:szCs w:val="26"/>
        </w:rPr>
        <w:t xml:space="preserve">заявку на оказание  имущественной поддержки в виде передачи в пользование государственного имущества на льготных условиях» в форме предоставления в аренду нежилых помещений и особо ценного имущества МАУ «Бизнес-инкубатор «Импульс» </w:t>
      </w:r>
      <w:r w:rsidR="00480E61">
        <w:rPr>
          <w:color w:val="000000" w:themeColor="text1"/>
          <w:sz w:val="26"/>
          <w:szCs w:val="26"/>
        </w:rPr>
        <w:br/>
      </w:r>
      <w:r w:rsidRPr="00480E61">
        <w:rPr>
          <w:color w:val="000000" w:themeColor="text1"/>
          <w:sz w:val="26"/>
          <w:szCs w:val="26"/>
        </w:rPr>
        <w:t>с указанием цели использования и предполагаемой арендуемой</w:t>
      </w:r>
      <w:r w:rsidRPr="00087113">
        <w:rPr>
          <w:color w:val="000000"/>
          <w:sz w:val="26"/>
          <w:szCs w:val="26"/>
        </w:rPr>
        <w:t xml:space="preserve"> площади;</w:t>
      </w:r>
    </w:p>
    <w:p w:rsidR="00C843A3" w:rsidRPr="00087113" w:rsidRDefault="00C843A3" w:rsidP="00C843A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7113">
        <w:rPr>
          <w:color w:val="000000"/>
          <w:sz w:val="26"/>
          <w:szCs w:val="26"/>
        </w:rPr>
        <w:t>-</w:t>
      </w:r>
      <w:r w:rsidRPr="00087113">
        <w:rPr>
          <w:color w:val="000000"/>
          <w:sz w:val="26"/>
          <w:szCs w:val="26"/>
        </w:rPr>
        <w:tab/>
        <w:t>анкету участника конкурса;</w:t>
      </w:r>
    </w:p>
    <w:p w:rsidR="00C843A3" w:rsidRPr="00087113" w:rsidRDefault="00C843A3" w:rsidP="00C843A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7113">
        <w:rPr>
          <w:color w:val="000000"/>
          <w:sz w:val="26"/>
          <w:szCs w:val="26"/>
        </w:rPr>
        <w:t>-</w:t>
      </w:r>
      <w:r w:rsidRPr="00087113">
        <w:rPr>
          <w:color w:val="000000"/>
          <w:sz w:val="26"/>
          <w:szCs w:val="26"/>
        </w:rPr>
        <w:tab/>
        <w:t>копию учредительных документов для юридических лиц;</w:t>
      </w:r>
    </w:p>
    <w:p w:rsidR="00C843A3" w:rsidRPr="00087113" w:rsidRDefault="00C843A3" w:rsidP="00C843A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7113">
        <w:rPr>
          <w:color w:val="000000"/>
          <w:sz w:val="26"/>
          <w:szCs w:val="26"/>
        </w:rPr>
        <w:t>-</w:t>
      </w:r>
      <w:r w:rsidRPr="00087113">
        <w:rPr>
          <w:color w:val="000000"/>
          <w:sz w:val="26"/>
          <w:szCs w:val="26"/>
        </w:rPr>
        <w:tab/>
        <w:t>бизнес-план, рассчитанный на срок не менее трех лет. Тематика бизнес-плана должна соответствовать основному виду деятельности субъекта малого предпринимательства, указанному в выписке из единого государственного реестра юридических лиц (индивидуальных предпринимателей).</w:t>
      </w:r>
    </w:p>
    <w:p w:rsidR="00C843A3" w:rsidRPr="00087113" w:rsidRDefault="00C843A3" w:rsidP="00C843A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7113">
        <w:rPr>
          <w:color w:val="000000"/>
          <w:sz w:val="26"/>
          <w:szCs w:val="26"/>
        </w:rPr>
        <w:t>Дополнительно по желанию субъекта малого предпринимательства могут быть представлены:</w:t>
      </w:r>
    </w:p>
    <w:p w:rsidR="00C843A3" w:rsidRPr="00087113" w:rsidRDefault="00C843A3" w:rsidP="00C843A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7113">
        <w:rPr>
          <w:color w:val="000000"/>
          <w:sz w:val="26"/>
          <w:szCs w:val="26"/>
        </w:rPr>
        <w:t>-</w:t>
      </w:r>
      <w:r w:rsidRPr="00087113">
        <w:rPr>
          <w:color w:val="000000"/>
          <w:sz w:val="26"/>
          <w:szCs w:val="26"/>
        </w:rPr>
        <w:tab/>
        <w:t>копия свидетельства о постановке на учет в налоговом органе;</w:t>
      </w:r>
    </w:p>
    <w:p w:rsidR="00C843A3" w:rsidRPr="00087113" w:rsidRDefault="00C843A3" w:rsidP="00C843A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7113">
        <w:rPr>
          <w:color w:val="000000"/>
          <w:sz w:val="26"/>
          <w:szCs w:val="26"/>
        </w:rPr>
        <w:t>-</w:t>
      </w:r>
      <w:r w:rsidRPr="00087113">
        <w:rPr>
          <w:color w:val="000000"/>
          <w:sz w:val="26"/>
          <w:szCs w:val="26"/>
        </w:rPr>
        <w:tab/>
        <w:t>выписка из Единого государственного реестра юридических лиц (индивидуальных предпринимателей);</w:t>
      </w:r>
    </w:p>
    <w:p w:rsidR="00C843A3" w:rsidRPr="00087113" w:rsidRDefault="00C843A3" w:rsidP="00C843A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7113">
        <w:rPr>
          <w:color w:val="000000"/>
          <w:sz w:val="26"/>
          <w:szCs w:val="26"/>
        </w:rPr>
        <w:t>-</w:t>
      </w:r>
      <w:r w:rsidRPr="00087113">
        <w:rPr>
          <w:color w:val="000000"/>
          <w:sz w:val="26"/>
          <w:szCs w:val="26"/>
        </w:rPr>
        <w:tab/>
        <w:t>копия свидетельства о государственной регистрации юридического лица или индивидуального предпринимателя без образования юридического лица;</w:t>
      </w:r>
    </w:p>
    <w:p w:rsidR="00C843A3" w:rsidRPr="00087113" w:rsidRDefault="00C843A3" w:rsidP="00C843A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7113">
        <w:rPr>
          <w:color w:val="000000"/>
          <w:sz w:val="26"/>
          <w:szCs w:val="26"/>
        </w:rPr>
        <w:t>-</w:t>
      </w:r>
      <w:r w:rsidRPr="00087113">
        <w:rPr>
          <w:color w:val="000000"/>
          <w:sz w:val="26"/>
          <w:szCs w:val="26"/>
        </w:rPr>
        <w:tab/>
        <w:t>рекомендательные письма;</w:t>
      </w:r>
    </w:p>
    <w:p w:rsidR="00C843A3" w:rsidRPr="00087113" w:rsidRDefault="00C843A3" w:rsidP="00C843A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7113">
        <w:rPr>
          <w:color w:val="000000"/>
          <w:sz w:val="26"/>
          <w:szCs w:val="26"/>
        </w:rPr>
        <w:t>-</w:t>
      </w:r>
      <w:r w:rsidRPr="00087113">
        <w:rPr>
          <w:color w:val="000000"/>
          <w:sz w:val="26"/>
          <w:szCs w:val="26"/>
        </w:rPr>
        <w:tab/>
        <w:t>фото/видео материалы;</w:t>
      </w:r>
    </w:p>
    <w:p w:rsidR="00C843A3" w:rsidRDefault="00C843A3" w:rsidP="00C843A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7113">
        <w:rPr>
          <w:color w:val="000000"/>
          <w:sz w:val="26"/>
          <w:szCs w:val="26"/>
        </w:rPr>
        <w:t>-</w:t>
      </w:r>
      <w:r w:rsidRPr="00087113">
        <w:rPr>
          <w:color w:val="000000"/>
          <w:sz w:val="26"/>
          <w:szCs w:val="26"/>
        </w:rPr>
        <w:tab/>
        <w:t>презентация проекта.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3.3.2. Заявитель </w:t>
      </w:r>
      <w:proofErr w:type="gramStart"/>
      <w:r>
        <w:rPr>
          <w:sz w:val="26"/>
          <w:szCs w:val="26"/>
        </w:rPr>
        <w:t>предоставляет документы</w:t>
      </w:r>
      <w:proofErr w:type="gramEnd"/>
      <w:r>
        <w:rPr>
          <w:sz w:val="26"/>
          <w:szCs w:val="26"/>
        </w:rPr>
        <w:t xml:space="preserve"> лично или направляет по почте. 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3.3.3. Заявитель несет полную ответственность за достоверность представленных документов.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3.3.4. Прием заявок прекращается в сроки, указанные в извещении о проведении конкурса. Заявки, поступившие по истечении срока их приема, указанного в официальном сообщении о проведении конкурса, приему не подлежат.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Конкурсный отбор: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3.4.1. Принятие решений об </w:t>
      </w:r>
      <w:r w:rsidRPr="00480E61">
        <w:rPr>
          <w:color w:val="000000" w:themeColor="text1"/>
          <w:sz w:val="26"/>
          <w:szCs w:val="26"/>
        </w:rPr>
        <w:t>оказании имущественной поддержки в виде передачи в пользование государственного имущества на льготных условиях</w:t>
      </w:r>
      <w:r>
        <w:rPr>
          <w:color w:val="00B050"/>
          <w:sz w:val="26"/>
          <w:szCs w:val="26"/>
        </w:rPr>
        <w:t xml:space="preserve"> </w:t>
      </w:r>
      <w:r>
        <w:rPr>
          <w:sz w:val="26"/>
          <w:szCs w:val="26"/>
        </w:rPr>
        <w:t>в МАУ «Бизнес-инкубатор «Импульс» субъектам малого предпринимательства осуществляет конкурсная комиссия, созданная в МАУ «Бизнес-инкубатор «Импульс».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3.4.2. Конкурсные заявки участников, удовлетворяющих требованиям настоящего Регламента, рассматриваются на заседании конкурсной комиссии не чаще одного раза в месяц и не реже одного раза в квартал, по мере поступления заявок.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3.4.3. В случае необходимости пояснения некоторых вопросов, касающихся бизнес-плана или деятельности субъекта малого предпринимательства, участники конкурса могут быть приглашены на заседание конкурсной комиссии.</w:t>
      </w:r>
    </w:p>
    <w:p w:rsidR="00C843A3" w:rsidRPr="00087113" w:rsidRDefault="00C843A3" w:rsidP="00C843A3">
      <w:pPr>
        <w:tabs>
          <w:tab w:val="left" w:pos="156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3.4.4 </w:t>
      </w:r>
      <w:r w:rsidRPr="00087113">
        <w:rPr>
          <w:color w:val="000000"/>
          <w:sz w:val="26"/>
          <w:szCs w:val="26"/>
        </w:rPr>
        <w:t>Критериями отбора победителей конкурса является</w:t>
      </w:r>
      <w:r w:rsidRPr="00087113">
        <w:rPr>
          <w:bCs/>
          <w:color w:val="000000"/>
          <w:sz w:val="26"/>
          <w:szCs w:val="26"/>
        </w:rPr>
        <w:t xml:space="preserve"> оценка следующих плановых показателей</w:t>
      </w:r>
      <w:r w:rsidRPr="00087113">
        <w:rPr>
          <w:color w:val="000000"/>
          <w:sz w:val="26"/>
          <w:szCs w:val="26"/>
        </w:rPr>
        <w:t>:</w:t>
      </w:r>
    </w:p>
    <w:p w:rsidR="00C843A3" w:rsidRPr="00087113" w:rsidRDefault="00C843A3" w:rsidP="00C843A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7113">
        <w:rPr>
          <w:color w:val="000000"/>
          <w:sz w:val="26"/>
          <w:szCs w:val="26"/>
        </w:rPr>
        <w:t>-</w:t>
      </w:r>
      <w:r w:rsidRPr="00087113">
        <w:rPr>
          <w:color w:val="000000"/>
          <w:sz w:val="26"/>
          <w:szCs w:val="26"/>
        </w:rPr>
        <w:tab/>
        <w:t>объем налоговых и неналоговых поступлений в местный бюджет;</w:t>
      </w:r>
    </w:p>
    <w:p w:rsidR="00C843A3" w:rsidRPr="00087113" w:rsidRDefault="00C843A3" w:rsidP="00C843A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7113">
        <w:rPr>
          <w:color w:val="000000"/>
          <w:sz w:val="26"/>
          <w:szCs w:val="26"/>
        </w:rPr>
        <w:t>-</w:t>
      </w:r>
      <w:r w:rsidRPr="00087113">
        <w:rPr>
          <w:color w:val="000000"/>
          <w:sz w:val="26"/>
          <w:szCs w:val="26"/>
        </w:rPr>
        <w:tab/>
        <w:t>прогнозируемые положительные изменения финансовых результатов и количества рабочих мест субъекта малого предпринимательства;</w:t>
      </w:r>
    </w:p>
    <w:p w:rsidR="00C843A3" w:rsidRDefault="00C843A3" w:rsidP="00C843A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7113">
        <w:rPr>
          <w:color w:val="000000"/>
          <w:sz w:val="26"/>
          <w:szCs w:val="26"/>
        </w:rPr>
        <w:t>-</w:t>
      </w:r>
      <w:r w:rsidRPr="0008711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срок окупаемости проекта.</w:t>
      </w:r>
    </w:p>
    <w:p w:rsidR="00C843A3" w:rsidRDefault="00C843A3" w:rsidP="00C84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3.4.5. Определение победителей конкурса осуществляется на основании результатов оценки членов конкурсной комиссии. 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>
        <w:rPr>
          <w:sz w:val="26"/>
          <w:szCs w:val="26"/>
        </w:rPr>
        <w:t>участие</w:t>
      </w:r>
      <w:proofErr w:type="gramEnd"/>
      <w:r>
        <w:rPr>
          <w:sz w:val="26"/>
          <w:szCs w:val="26"/>
        </w:rPr>
        <w:t xml:space="preserve"> в конкурсе которого присвоен первый номер.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3.4.6. </w:t>
      </w:r>
      <w:proofErr w:type="gramStart"/>
      <w:r>
        <w:rPr>
          <w:sz w:val="26"/>
          <w:szCs w:val="26"/>
        </w:rPr>
        <w:t xml:space="preserve">Решение </w:t>
      </w:r>
      <w:r w:rsidRPr="00480E61">
        <w:rPr>
          <w:color w:val="000000" w:themeColor="text1"/>
          <w:sz w:val="26"/>
          <w:szCs w:val="26"/>
        </w:rPr>
        <w:t>об оказании  имущественной поддержки в виде передачи в пользование государственного имущества на льготных условиях в форме предоставления в аренду нежилых помещений</w:t>
      </w:r>
      <w:r w:rsidRPr="00480E61">
        <w:rPr>
          <w:i/>
          <w:color w:val="000000" w:themeColor="text1"/>
          <w:sz w:val="26"/>
          <w:szCs w:val="26"/>
        </w:rPr>
        <w:t xml:space="preserve"> </w:t>
      </w:r>
      <w:r w:rsidRPr="00480E61">
        <w:rPr>
          <w:color w:val="000000" w:themeColor="text1"/>
          <w:sz w:val="26"/>
          <w:szCs w:val="26"/>
        </w:rPr>
        <w:t>и особо ценного имущества</w:t>
      </w:r>
      <w:r>
        <w:rPr>
          <w:sz w:val="26"/>
          <w:szCs w:val="26"/>
        </w:rPr>
        <w:t xml:space="preserve"> в здании МАУ «Бизнес-инкубатор «Импульс» субъектам малого предпринимательства оформляется протоколом конкурсной комиссии, который является основанием для заключения </w:t>
      </w:r>
      <w:r w:rsidRPr="00480E61">
        <w:rPr>
          <w:sz w:val="26"/>
          <w:szCs w:val="26"/>
        </w:rPr>
        <w:t xml:space="preserve">договора аренды нежилого помещения и особо ценного имущества </w:t>
      </w:r>
      <w:r>
        <w:rPr>
          <w:sz w:val="26"/>
          <w:szCs w:val="26"/>
        </w:rPr>
        <w:t>в МАУ «Бизнес-инкубатор «Импульс».</w:t>
      </w:r>
      <w:proofErr w:type="gramEnd"/>
      <w:r>
        <w:rPr>
          <w:sz w:val="26"/>
          <w:szCs w:val="26"/>
        </w:rPr>
        <w:t xml:space="preserve"> Протокол подписывается председателем, секретарем и всеми членами конкурсной комиссии.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3.4.7. Организатор конкурса в течение пяти дней уведомляет всех участников </w:t>
      </w:r>
      <w:r w:rsidR="00480E61">
        <w:rPr>
          <w:sz w:val="26"/>
          <w:szCs w:val="26"/>
        </w:rPr>
        <w:br/>
      </w:r>
      <w:r>
        <w:rPr>
          <w:sz w:val="26"/>
          <w:szCs w:val="26"/>
        </w:rPr>
        <w:t xml:space="preserve">о результатах конкурса и публикует информацию на официальном сайте МАУ «Бизнес-инкубатор «Импульс». </w:t>
      </w:r>
      <w:r w:rsidRPr="00480E61">
        <w:rPr>
          <w:sz w:val="26"/>
          <w:szCs w:val="26"/>
        </w:rPr>
        <w:t>Договор аренды нежилого помещения</w:t>
      </w:r>
      <w:r>
        <w:rPr>
          <w:sz w:val="26"/>
          <w:szCs w:val="26"/>
        </w:rPr>
        <w:t xml:space="preserve"> </w:t>
      </w:r>
      <w:r w:rsidRPr="00480E61">
        <w:rPr>
          <w:sz w:val="26"/>
          <w:szCs w:val="26"/>
        </w:rPr>
        <w:t>и особо ценного имущества</w:t>
      </w:r>
      <w:r w:rsidRPr="008A553D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в МАУ «Бизнес-инкубатор «Импульс» с победителем конкурса должен быть заключен </w:t>
      </w:r>
      <w:r w:rsidR="00480E61">
        <w:rPr>
          <w:sz w:val="26"/>
          <w:szCs w:val="26"/>
        </w:rPr>
        <w:br/>
      </w:r>
      <w:r>
        <w:rPr>
          <w:sz w:val="26"/>
          <w:szCs w:val="26"/>
        </w:rPr>
        <w:t>в течение 20 дней после официального опубликования результатов конкурса.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3.4.8.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после объявления результатов конкурса конкурсной комиссии станут известны факты нарушения победителем требований к участникам конкурса, изложенных в настоящем Регламенте, а также отказа победителя от заключения договора по истечении срока, указанного в пункте 3.4.7. настоящего Регламента, решение конкурсной комиссии относительно данного победителя отменяется, а победитель конкурса теряет право на повторное участие в конкурсе.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3.4.9. </w:t>
      </w:r>
      <w:proofErr w:type="gramStart"/>
      <w:r>
        <w:rPr>
          <w:sz w:val="26"/>
          <w:szCs w:val="26"/>
        </w:rPr>
        <w:t xml:space="preserve">На основании протокола конкурсной комиссии арендодатель осуществляет предоставление в аренду нежилых помещений </w:t>
      </w:r>
      <w:r w:rsidRPr="00ED0220">
        <w:rPr>
          <w:sz w:val="26"/>
          <w:szCs w:val="26"/>
        </w:rPr>
        <w:t>и особо ценного имущества</w:t>
      </w:r>
      <w:r>
        <w:rPr>
          <w:sz w:val="26"/>
          <w:szCs w:val="26"/>
        </w:rPr>
        <w:t xml:space="preserve"> субъектам </w:t>
      </w:r>
      <w:r>
        <w:rPr>
          <w:sz w:val="26"/>
          <w:szCs w:val="26"/>
        </w:rPr>
        <w:br/>
        <w:t xml:space="preserve">малого предпринимательства в МАУ «Бизнес-инкубатор «Импульс» в соответствии </w:t>
      </w:r>
      <w:r>
        <w:rPr>
          <w:sz w:val="26"/>
          <w:szCs w:val="26"/>
        </w:rPr>
        <w:br/>
        <w:t xml:space="preserve">с </w:t>
      </w:r>
      <w:r w:rsidRPr="00ED0220">
        <w:rPr>
          <w:sz w:val="26"/>
          <w:szCs w:val="26"/>
        </w:rPr>
        <w:t>Порядком оказании  имущественной поддержки в виде передачи в пользование государственного имущества на льготных условиях в форме предоставления в аренду нежилых помещений</w:t>
      </w:r>
      <w:r>
        <w:rPr>
          <w:sz w:val="26"/>
          <w:szCs w:val="26"/>
        </w:rPr>
        <w:t xml:space="preserve"> </w:t>
      </w:r>
      <w:r w:rsidRPr="00ED0220">
        <w:rPr>
          <w:sz w:val="26"/>
          <w:szCs w:val="26"/>
        </w:rPr>
        <w:t xml:space="preserve">и особо ценного имущества МАУ «Бизнес-инкубатор «Импульс» </w:t>
      </w:r>
      <w:r>
        <w:rPr>
          <w:sz w:val="26"/>
          <w:szCs w:val="26"/>
        </w:rPr>
        <w:t>(включая существенные условия договора аренды).</w:t>
      </w:r>
      <w:proofErr w:type="gramEnd"/>
    </w:p>
    <w:p w:rsidR="00C843A3" w:rsidRPr="00ED0220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ED0220">
        <w:rPr>
          <w:sz w:val="26"/>
          <w:szCs w:val="26"/>
        </w:rPr>
        <w:t>Порядок оказания  имущественной поддержки в виде передачи в пользование государственного имущества на льготных условиях» в форме предоставления в аренду нежилых помещений и особо ценного имущества в МАУ «Бизнес-инкубатор «Импульс»: 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3.5.1. Нежилые помещения </w:t>
      </w:r>
      <w:r w:rsidRPr="00ED0220">
        <w:rPr>
          <w:sz w:val="26"/>
          <w:szCs w:val="26"/>
        </w:rPr>
        <w:t xml:space="preserve">и особо ценное имущество </w:t>
      </w:r>
      <w:r>
        <w:rPr>
          <w:sz w:val="26"/>
          <w:szCs w:val="26"/>
        </w:rPr>
        <w:t xml:space="preserve">в МАУ «Бизнес-инкубатор «Импульс» предоставляются в аренду субъектам малого предпринимательства, </w:t>
      </w:r>
      <w:r>
        <w:rPr>
          <w:sz w:val="26"/>
          <w:szCs w:val="26"/>
        </w:rPr>
        <w:br/>
        <w:t>прошедшим конкурсный отбор по решению конкурсной комиссии МАУ «Бизнес-инкубатор «Импульс».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3.5.2. Количество рабочих мест и перечень особо ценного имущества определяется исходя из площади нежилых помещений МАУ «Бизнес-инкубатор «Импульс», предоставляемых в аренду одному субъекту малого предпринимательства, но не выше 15% от площади нежилых помещений МАУ «Бизнес-инкубатор «Импульс», предназначенных для размещения субъектов малого предпринимательства.</w:t>
      </w:r>
    </w:p>
    <w:p w:rsidR="00C843A3" w:rsidRPr="00B23C2E" w:rsidRDefault="00C843A3" w:rsidP="00C843A3">
      <w:pPr>
        <w:pStyle w:val="a8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3.6</w:t>
      </w:r>
      <w:r w:rsidRPr="00ED0220">
        <w:rPr>
          <w:sz w:val="26"/>
          <w:szCs w:val="26"/>
        </w:rPr>
        <w:t>. Порядок заключения и расторжения договоров аренды нежилых помещений и особо ценного имущества в МАУ «Бизнес-инкубатор «Импульс»: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3.6.1. </w:t>
      </w:r>
      <w:r w:rsidRPr="00ED0220">
        <w:rPr>
          <w:sz w:val="26"/>
          <w:szCs w:val="26"/>
        </w:rPr>
        <w:t xml:space="preserve">Оказание  имущественной поддержки </w:t>
      </w:r>
      <w:proofErr w:type="gramStart"/>
      <w:r w:rsidRPr="00ED0220">
        <w:rPr>
          <w:sz w:val="26"/>
          <w:szCs w:val="26"/>
        </w:rPr>
        <w:t>в виде передачи в пользование государственного имущества на льготных условиях в форме предоставления в аренду</w:t>
      </w:r>
      <w:proofErr w:type="gramEnd"/>
      <w:r w:rsidRPr="00ED0220">
        <w:rPr>
          <w:sz w:val="26"/>
          <w:szCs w:val="26"/>
        </w:rPr>
        <w:t xml:space="preserve"> нежилых помещений</w:t>
      </w:r>
      <w:r>
        <w:rPr>
          <w:sz w:val="26"/>
          <w:szCs w:val="26"/>
        </w:rPr>
        <w:t xml:space="preserve"> </w:t>
      </w:r>
      <w:r w:rsidRPr="00ED0220">
        <w:rPr>
          <w:sz w:val="26"/>
          <w:szCs w:val="26"/>
        </w:rPr>
        <w:t xml:space="preserve">и особо ценного имущества </w:t>
      </w:r>
      <w:r>
        <w:rPr>
          <w:sz w:val="26"/>
          <w:szCs w:val="26"/>
        </w:rPr>
        <w:t>в МАУ «Бизнес-инкубатор «Импульс» осуществляется арендодателем на основании протокола Конкурсной комиссии в течение 20 дней после официального опубликования результатов конкурса. Арендодателем выступает МАУ «Бизнес-инкубатор «Импульс».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3.6.2. Арендодатель осуществляет переоформление и заключение договоров аренды нежилых помещений </w:t>
      </w:r>
      <w:r w:rsidR="00ED0220">
        <w:rPr>
          <w:sz w:val="26"/>
          <w:szCs w:val="26"/>
        </w:rPr>
        <w:t xml:space="preserve">и особо ценного имущества </w:t>
      </w:r>
      <w:r>
        <w:rPr>
          <w:sz w:val="26"/>
          <w:szCs w:val="26"/>
        </w:rPr>
        <w:t>МАУ «Бизнес-инкубатор «Импульс» на период до 3лет.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3.6.3. Фактическая передача нежилого помещения </w:t>
      </w:r>
      <w:r w:rsidR="00ED0220">
        <w:rPr>
          <w:sz w:val="26"/>
          <w:szCs w:val="26"/>
        </w:rPr>
        <w:t xml:space="preserve">и </w:t>
      </w:r>
      <w:r w:rsidR="00ED0220" w:rsidRPr="00D00072">
        <w:rPr>
          <w:rStyle w:val="a3"/>
          <w:b w:val="0"/>
          <w:sz w:val="26"/>
          <w:szCs w:val="26"/>
        </w:rPr>
        <w:t>особо ценного имущества</w:t>
      </w:r>
      <w:r w:rsidR="00ED0220">
        <w:rPr>
          <w:sz w:val="26"/>
          <w:szCs w:val="26"/>
        </w:rPr>
        <w:t xml:space="preserve"> </w:t>
      </w:r>
      <w:r>
        <w:rPr>
          <w:sz w:val="26"/>
          <w:szCs w:val="26"/>
        </w:rPr>
        <w:t>арендодателем арендатору осуществляется после заключения договора аренды. При этом между сторонами оформляется акт приема-передачи. Для коллективного доступа предоставляются: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-доступ к информационным базам данных;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предоставление конференц-зала, </w:t>
      </w:r>
      <w:proofErr w:type="gramStart"/>
      <w:r>
        <w:rPr>
          <w:sz w:val="26"/>
          <w:szCs w:val="26"/>
        </w:rPr>
        <w:t>комнаты-переговоров</w:t>
      </w:r>
      <w:proofErr w:type="gramEnd"/>
      <w:r>
        <w:rPr>
          <w:sz w:val="26"/>
          <w:szCs w:val="26"/>
        </w:rPr>
        <w:t>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комплектацию каждого офисного помещения входят мебель и оргтехника коллективного пользования: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Тумба офисная 0.75*0.8*0.45 ЛДСП;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Шкаф офисный для документов со стеклом 2.05*0.9*0.45 ЛДСП;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Шкаф офисный для документов закрытый 2.05*0.9*0.45 ЛДСП;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Шкаф офисный платяной 2.05*0.9*0.45 ЛДСП;</w:t>
      </w:r>
    </w:p>
    <w:p w:rsidR="00C843A3" w:rsidRPr="00D00072" w:rsidRDefault="00C843A3" w:rsidP="00C843A3">
      <w:pPr>
        <w:ind w:firstLine="709"/>
        <w:jc w:val="both"/>
        <w:rPr>
          <w:sz w:val="26"/>
          <w:szCs w:val="26"/>
        </w:rPr>
      </w:pPr>
      <w:proofErr w:type="gramStart"/>
      <w:r w:rsidRPr="00D00072">
        <w:rPr>
          <w:sz w:val="26"/>
          <w:szCs w:val="26"/>
        </w:rPr>
        <w:t xml:space="preserve">- Принтер/копир/сканер/дуплекс) </w:t>
      </w:r>
      <w:proofErr w:type="spellStart"/>
      <w:r w:rsidRPr="00D00072">
        <w:rPr>
          <w:sz w:val="26"/>
          <w:szCs w:val="26"/>
        </w:rPr>
        <w:t>Canoni-SENSVS</w:t>
      </w:r>
      <w:proofErr w:type="spellEnd"/>
      <w:r w:rsidRPr="00D00072">
        <w:rPr>
          <w:sz w:val="26"/>
          <w:szCs w:val="26"/>
        </w:rPr>
        <w:t xml:space="preserve"> ME-432;</w:t>
      </w:r>
      <w:proofErr w:type="gramEnd"/>
    </w:p>
    <w:p w:rsidR="00C843A3" w:rsidRPr="00D00072" w:rsidRDefault="00C843A3" w:rsidP="00C843A3">
      <w:pPr>
        <w:ind w:firstLine="709"/>
        <w:jc w:val="both"/>
        <w:rPr>
          <w:sz w:val="26"/>
          <w:szCs w:val="26"/>
        </w:rPr>
      </w:pPr>
      <w:r w:rsidRPr="00D00072">
        <w:rPr>
          <w:sz w:val="26"/>
          <w:szCs w:val="26"/>
        </w:rPr>
        <w:t xml:space="preserve">- Радиотелефон </w:t>
      </w:r>
      <w:proofErr w:type="spellStart"/>
      <w:r w:rsidRPr="00D00072">
        <w:rPr>
          <w:sz w:val="26"/>
          <w:szCs w:val="26"/>
        </w:rPr>
        <w:t>Panasonic</w:t>
      </w:r>
      <w:proofErr w:type="spellEnd"/>
      <w:r w:rsidRPr="00D00072">
        <w:rPr>
          <w:sz w:val="26"/>
          <w:szCs w:val="26"/>
        </w:rPr>
        <w:t>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комплектацию каждого рабочего места входят мебель и оргтехника индивидуального пользования: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  <w:lang w:val="en-US"/>
        </w:rPr>
        <w:t>C</w:t>
      </w:r>
      <w:proofErr w:type="gramEnd"/>
      <w:r>
        <w:rPr>
          <w:sz w:val="26"/>
          <w:szCs w:val="26"/>
        </w:rPr>
        <w:t>тол офисный 1.6*0.8*0.75 ЛДСП;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Тумба офисная </w:t>
      </w:r>
      <w:proofErr w:type="spellStart"/>
      <w:r>
        <w:rPr>
          <w:sz w:val="26"/>
          <w:szCs w:val="26"/>
        </w:rPr>
        <w:t>выкатная</w:t>
      </w:r>
      <w:proofErr w:type="spellEnd"/>
      <w:r>
        <w:rPr>
          <w:sz w:val="26"/>
          <w:szCs w:val="26"/>
        </w:rPr>
        <w:t xml:space="preserve"> 0.42*0.53*0.52 ЛДСП 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Стул офисный </w:t>
      </w:r>
      <w:proofErr w:type="gramStart"/>
      <w:r>
        <w:rPr>
          <w:sz w:val="26"/>
          <w:szCs w:val="26"/>
        </w:rPr>
        <w:t>ИЗО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количестве 2 штук;</w:t>
      </w:r>
    </w:p>
    <w:p w:rsidR="00C843A3" w:rsidRPr="00D00072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0072">
        <w:t xml:space="preserve">- Системный блок с монитором DEPO </w:t>
      </w:r>
      <w:proofErr w:type="spellStart"/>
      <w:r w:rsidRPr="00D00072">
        <w:t>Neos</w:t>
      </w:r>
      <w:proofErr w:type="spellEnd"/>
      <w:r w:rsidRPr="00D00072">
        <w:t>230MN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</w:pPr>
      <w:r w:rsidRPr="00D00072">
        <w:t xml:space="preserve">- Источник бесперебойного питания UPS </w:t>
      </w:r>
      <w:proofErr w:type="spellStart"/>
      <w:r w:rsidRPr="00D00072">
        <w:t>PowerCom</w:t>
      </w:r>
      <w:proofErr w:type="spellEnd"/>
      <w:r w:rsidRPr="00D00072">
        <w:t xml:space="preserve"> BNT-4.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3.6.4. Назначение, в соответствии с которым должно использоваться </w:t>
      </w:r>
      <w:r w:rsidRPr="006E7BC5">
        <w:rPr>
          <w:sz w:val="26"/>
          <w:szCs w:val="26"/>
        </w:rPr>
        <w:t>нежилое помещение</w:t>
      </w:r>
      <w:r>
        <w:rPr>
          <w:sz w:val="26"/>
          <w:szCs w:val="26"/>
        </w:rPr>
        <w:t xml:space="preserve"> </w:t>
      </w:r>
      <w:r w:rsidRPr="00D00072">
        <w:rPr>
          <w:color w:val="000000" w:themeColor="text1"/>
          <w:sz w:val="26"/>
          <w:szCs w:val="26"/>
        </w:rPr>
        <w:t>и особо ценное имущество</w:t>
      </w:r>
      <w:r>
        <w:rPr>
          <w:sz w:val="26"/>
          <w:szCs w:val="26"/>
        </w:rPr>
        <w:t xml:space="preserve"> МАУ «Бизнес-инкубатор «Импульс», определяется заявкой на участие в конкурсе и договором аренды.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целевым использованием </w:t>
      </w:r>
      <w:r w:rsidRPr="006E7BC5">
        <w:rPr>
          <w:sz w:val="26"/>
          <w:szCs w:val="26"/>
        </w:rPr>
        <w:t xml:space="preserve">нежилого помещения </w:t>
      </w:r>
      <w:r w:rsidRPr="00D00072">
        <w:rPr>
          <w:color w:val="000000" w:themeColor="text1"/>
          <w:sz w:val="26"/>
          <w:szCs w:val="26"/>
        </w:rPr>
        <w:t>и особо ценного имущества</w:t>
      </w:r>
      <w:r>
        <w:rPr>
          <w:sz w:val="26"/>
          <w:szCs w:val="26"/>
        </w:rPr>
        <w:t xml:space="preserve"> осуществляет арендодатель.</w:t>
      </w:r>
    </w:p>
    <w:p w:rsidR="00C843A3" w:rsidRDefault="00C843A3" w:rsidP="00C843A3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3.6.6. После </w:t>
      </w:r>
      <w:proofErr w:type="gramStart"/>
      <w:r>
        <w:rPr>
          <w:sz w:val="26"/>
          <w:szCs w:val="26"/>
        </w:rPr>
        <w:t>истечения срока аренды, предусмотренного протоколом Конкурсной комиссии субъект малого предпринимательства освобождает</w:t>
      </w:r>
      <w:proofErr w:type="gramEnd"/>
      <w:r>
        <w:rPr>
          <w:sz w:val="26"/>
          <w:szCs w:val="26"/>
        </w:rPr>
        <w:t xml:space="preserve"> нежилое помещение, передает его арендодателю по акту приема-передачи и не имеет права претендовать на аренду в последующем.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 Арендная плата:</w:t>
      </w:r>
    </w:p>
    <w:p w:rsidR="00D00072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3.7.1. Арендная плата </w:t>
      </w:r>
      <w:r w:rsidR="00D00072">
        <w:rPr>
          <w:sz w:val="26"/>
          <w:szCs w:val="26"/>
        </w:rPr>
        <w:t>устанавливается МАУ «Бизнес-инкубатор:</w:t>
      </w:r>
    </w:p>
    <w:p w:rsidR="00D00072" w:rsidRDefault="00C843A3" w:rsidP="00D00072">
      <w:pPr>
        <w:pStyle w:val="a8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 арендованное нежилое помещение в зависимости от площади</w:t>
      </w:r>
      <w:r w:rsidR="00D00072">
        <w:rPr>
          <w:sz w:val="26"/>
          <w:szCs w:val="26"/>
        </w:rPr>
        <w:t>;</w:t>
      </w:r>
    </w:p>
    <w:p w:rsidR="00D00072" w:rsidRDefault="00C843A3" w:rsidP="00D00072">
      <w:pPr>
        <w:pStyle w:val="a8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арендованное </w:t>
      </w:r>
      <w:r w:rsidRPr="00D00072">
        <w:rPr>
          <w:rStyle w:val="a3"/>
          <w:b w:val="0"/>
          <w:sz w:val="26"/>
          <w:szCs w:val="26"/>
        </w:rPr>
        <w:t>особо ценное имущество</w:t>
      </w:r>
      <w:r>
        <w:rPr>
          <w:sz w:val="26"/>
          <w:szCs w:val="26"/>
        </w:rPr>
        <w:t xml:space="preserve"> в зависимости от количества рабочих мест</w:t>
      </w:r>
      <w:r w:rsidR="00D0007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состава </w:t>
      </w:r>
      <w:r w:rsidRPr="00D00072">
        <w:rPr>
          <w:rStyle w:val="a3"/>
          <w:b w:val="0"/>
          <w:sz w:val="26"/>
          <w:szCs w:val="26"/>
        </w:rPr>
        <w:t>особо ценного имущества</w:t>
      </w:r>
      <w:r w:rsidR="00D00072">
        <w:rPr>
          <w:rStyle w:val="a3"/>
          <w:b w:val="0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843A3" w:rsidRDefault="00D00072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Арендная плата</w:t>
      </w:r>
      <w:r w:rsidR="00C843A3">
        <w:rPr>
          <w:sz w:val="26"/>
          <w:szCs w:val="26"/>
        </w:rPr>
        <w:t xml:space="preserve"> взимается в денежной форме.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3.7.2. Размер и порядок оплаты арендных платежей определяются договором аренды.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3.7.3. Ставки арендной платы </w:t>
      </w:r>
      <w:r w:rsidRPr="00D00072">
        <w:rPr>
          <w:color w:val="000000" w:themeColor="text1"/>
          <w:sz w:val="26"/>
          <w:szCs w:val="26"/>
        </w:rPr>
        <w:t>за арендованное нежилое помещение</w:t>
      </w:r>
      <w:r>
        <w:rPr>
          <w:sz w:val="26"/>
          <w:szCs w:val="26"/>
        </w:rPr>
        <w:t xml:space="preserve"> для субъектов малого предпринимательства в МАУ «Бизнес-инкубатор «Импульс» устанавливаются </w:t>
      </w:r>
      <w:r w:rsidR="00884C17">
        <w:rPr>
          <w:sz w:val="26"/>
          <w:szCs w:val="26"/>
        </w:rPr>
        <w:br/>
      </w:r>
      <w:r>
        <w:rPr>
          <w:sz w:val="26"/>
          <w:szCs w:val="26"/>
        </w:rPr>
        <w:t>в следующих размерах:</w:t>
      </w:r>
    </w:p>
    <w:p w:rsidR="00C843A3" w:rsidRDefault="00C843A3" w:rsidP="00C843A3">
      <w:pPr>
        <w:pStyle w:val="a8"/>
        <w:numPr>
          <w:ilvl w:val="0"/>
          <w:numId w:val="3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первый год аренды – 20% от арендной платы за муниципальное недвижимое имущество;</w:t>
      </w:r>
    </w:p>
    <w:p w:rsidR="00C843A3" w:rsidRDefault="00C843A3" w:rsidP="00C843A3">
      <w:pPr>
        <w:pStyle w:val="a8"/>
        <w:numPr>
          <w:ilvl w:val="0"/>
          <w:numId w:val="3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второй год аренды – 40% от арендной платы за муниципальное недвижимое имущество;</w:t>
      </w:r>
    </w:p>
    <w:p w:rsidR="00C843A3" w:rsidRDefault="00C843A3" w:rsidP="00C843A3">
      <w:pPr>
        <w:pStyle w:val="a8"/>
        <w:numPr>
          <w:ilvl w:val="0"/>
          <w:numId w:val="3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третий год аренды – 60% от арендной платы за муниципальное недвижимое имущество.</w:t>
      </w:r>
    </w:p>
    <w:p w:rsidR="00C843A3" w:rsidRDefault="00C843A3" w:rsidP="00C843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Арендная плата </w:t>
      </w:r>
      <w:r w:rsidRPr="00884C17">
        <w:rPr>
          <w:sz w:val="26"/>
          <w:szCs w:val="26"/>
        </w:rPr>
        <w:t>за муниципальное недвижимое имущество</w:t>
      </w:r>
      <w:r>
        <w:rPr>
          <w:sz w:val="26"/>
          <w:szCs w:val="26"/>
        </w:rPr>
        <w:t xml:space="preserve"> определяется </w:t>
      </w:r>
      <w:r w:rsidR="00884C17">
        <w:rPr>
          <w:sz w:val="26"/>
          <w:szCs w:val="26"/>
        </w:rPr>
        <w:br/>
      </w:r>
      <w:r>
        <w:rPr>
          <w:sz w:val="26"/>
          <w:szCs w:val="26"/>
        </w:rPr>
        <w:t>в соответствии с Федеральным закон</w:t>
      </w:r>
      <w:r w:rsidR="00884C17">
        <w:rPr>
          <w:sz w:val="26"/>
          <w:szCs w:val="26"/>
        </w:rPr>
        <w:t>ом</w:t>
      </w:r>
      <w:r>
        <w:rPr>
          <w:sz w:val="26"/>
          <w:szCs w:val="26"/>
        </w:rPr>
        <w:t xml:space="preserve"> от 29</w:t>
      </w:r>
      <w:r w:rsidR="00884C17">
        <w:rPr>
          <w:sz w:val="26"/>
          <w:szCs w:val="26"/>
        </w:rPr>
        <w:t>.07.</w:t>
      </w:r>
      <w:r>
        <w:rPr>
          <w:sz w:val="26"/>
          <w:szCs w:val="26"/>
        </w:rPr>
        <w:t>1998 № 135-ФЗ «Об оценочной деятельности в Российской Федерации» (с изменениями и дополнениями).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3.7.4. Субъект малого предпринимательства самостоятельно несет расходы по коммунальным платежам, оплате труда наемных работников, приобретению и содержанию производственного оборудования, расходных материалов, а также иных расходов, необходимых для осуществления предпринимательской деятельности.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3.7.5. Оплата расходов по коммунальным платежам производится на счет арендодателя по отдельному договору.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3.7.6. Арендная плата </w:t>
      </w:r>
      <w:r w:rsidRPr="00884C17">
        <w:rPr>
          <w:sz w:val="26"/>
          <w:szCs w:val="26"/>
        </w:rPr>
        <w:t>за муниципальное особо ценное имущество</w:t>
      </w:r>
      <w:r>
        <w:rPr>
          <w:sz w:val="26"/>
          <w:szCs w:val="26"/>
        </w:rPr>
        <w:t xml:space="preserve"> определяется </w:t>
      </w:r>
      <w:r w:rsidR="00884C17">
        <w:rPr>
          <w:sz w:val="26"/>
          <w:szCs w:val="26"/>
        </w:rPr>
        <w:br/>
      </w:r>
      <w:r>
        <w:rPr>
          <w:sz w:val="26"/>
          <w:szCs w:val="26"/>
        </w:rPr>
        <w:t xml:space="preserve">в соответствии с </w:t>
      </w:r>
      <w:r w:rsidRPr="00BD2C3D">
        <w:rPr>
          <w:color w:val="000000" w:themeColor="text1"/>
          <w:sz w:val="26"/>
          <w:szCs w:val="26"/>
        </w:rPr>
        <w:t>решением Собрания представителей города Заречного Пензенской области от 05</w:t>
      </w:r>
      <w:r w:rsidR="00884C17" w:rsidRPr="00BD2C3D">
        <w:rPr>
          <w:color w:val="000000" w:themeColor="text1"/>
          <w:sz w:val="26"/>
          <w:szCs w:val="26"/>
        </w:rPr>
        <w:t>.11.2002</w:t>
      </w:r>
      <w:r w:rsidRPr="00BD2C3D">
        <w:rPr>
          <w:color w:val="000000" w:themeColor="text1"/>
          <w:sz w:val="26"/>
          <w:szCs w:val="26"/>
        </w:rPr>
        <w:t xml:space="preserve"> № 155 «Об утверждении Положения о порядке сдачи в аренду муниципального имущества города Заречного» и «Порядка расчета арендной платы за муниципальное имущество»</w:t>
      </w:r>
      <w:r>
        <w:rPr>
          <w:sz w:val="26"/>
          <w:szCs w:val="26"/>
        </w:rPr>
        <w:t xml:space="preserve"> (с изменениями и дополнениями).</w:t>
      </w:r>
    </w:p>
    <w:p w:rsidR="00C843A3" w:rsidRDefault="00C843A3" w:rsidP="00C843A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3.7.7. Субъект малого предпринимательства самостоятельно несет расходы по техническому обслуживанию </w:t>
      </w:r>
      <w:r w:rsidRPr="00BD2C3D">
        <w:rPr>
          <w:rStyle w:val="a3"/>
          <w:b w:val="0"/>
          <w:sz w:val="26"/>
          <w:szCs w:val="26"/>
        </w:rPr>
        <w:t>особо ценного имущества</w:t>
      </w:r>
      <w:r>
        <w:rPr>
          <w:sz w:val="26"/>
          <w:szCs w:val="26"/>
        </w:rPr>
        <w:t>, оплате труда наемных работников, приобретению и содержанию производственного оборудования, расходных материалов, а также иных расходов, необходимых для осуществления предпринимательской деятельности.</w:t>
      </w:r>
    </w:p>
    <w:p w:rsidR="00C843A3" w:rsidRDefault="00C843A3" w:rsidP="00582CC0">
      <w:pPr>
        <w:spacing w:before="240" w:after="240"/>
        <w:jc w:val="center"/>
        <w:rPr>
          <w:rFonts w:eastAsia="TimesNewRomanPSMT"/>
          <w:b/>
          <w:bCs/>
          <w:sz w:val="26"/>
          <w:szCs w:val="26"/>
        </w:rPr>
      </w:pPr>
      <w:r>
        <w:rPr>
          <w:rFonts w:eastAsia="TimesNewRomanPSMT"/>
          <w:b/>
          <w:bCs/>
          <w:sz w:val="26"/>
          <w:szCs w:val="26"/>
          <w:lang w:val="en-US"/>
        </w:rPr>
        <w:t>IV</w:t>
      </w:r>
      <w:r>
        <w:rPr>
          <w:rFonts w:eastAsia="TimesNewRomanPSMT"/>
          <w:b/>
          <w:bCs/>
          <w:sz w:val="26"/>
          <w:szCs w:val="26"/>
        </w:rPr>
        <w:t>. Формы контроля за исполнением административного регламента</w:t>
      </w:r>
    </w:p>
    <w:p w:rsidR="00C843A3" w:rsidRDefault="00C843A3" w:rsidP="00C843A3">
      <w:pPr>
        <w:autoSpaceDE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4.1. Контроль за исполнением муниципальной услуги настоящего Административного регламента осуществляет Администрация </w:t>
      </w:r>
      <w:proofErr w:type="gramStart"/>
      <w:r>
        <w:rPr>
          <w:rFonts w:eastAsia="TimesNewRomanPSMT"/>
          <w:sz w:val="26"/>
          <w:szCs w:val="26"/>
        </w:rPr>
        <w:t>г</w:t>
      </w:r>
      <w:proofErr w:type="gramEnd"/>
      <w:r>
        <w:rPr>
          <w:rFonts w:eastAsia="TimesNewRomanPSMT"/>
          <w:sz w:val="26"/>
          <w:szCs w:val="26"/>
        </w:rPr>
        <w:t xml:space="preserve">. Заречного Пензенской области. </w:t>
      </w:r>
    </w:p>
    <w:p w:rsidR="00C843A3" w:rsidRDefault="00C843A3" w:rsidP="00C843A3">
      <w:pPr>
        <w:autoSpaceDE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4.2. Должностные лица, непосредственно участвующие в процедуре исполнения муниципальной услуги, несут персональную ответственность за соблюдение сроков и порядка приема, обработки, анализа и передачи информации.</w:t>
      </w:r>
    </w:p>
    <w:p w:rsidR="00C843A3" w:rsidRDefault="00C843A3" w:rsidP="00C843A3">
      <w:pPr>
        <w:autoSpaceDE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4.3. Обжалование действия (бездействия) должностного лица, а также принимаемого им решения при исполнении муниципальной услуги.</w:t>
      </w:r>
    </w:p>
    <w:p w:rsidR="00C843A3" w:rsidRDefault="00C843A3" w:rsidP="00C843A3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Предметом досудебного (внесудебного) обжалования могут быть:</w:t>
      </w:r>
    </w:p>
    <w:p w:rsidR="00C843A3" w:rsidRDefault="00C843A3" w:rsidP="00C84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действия (бездействия) должностного лица, руководителей, в результате которых нарушаются сроки исполнения действий в рамках административных процедур;</w:t>
      </w:r>
    </w:p>
    <w:p w:rsidR="00C843A3" w:rsidRDefault="00C843A3" w:rsidP="00C843A3">
      <w:pPr>
        <w:autoSpaceDE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- решение об отказе в принятии документов СМП для рассмотрения вопроса о предоставлении муниципальной </w:t>
      </w:r>
      <w:r w:rsidRPr="000C7BE4">
        <w:rPr>
          <w:rFonts w:eastAsia="TimesNewRomanPSMT"/>
          <w:color w:val="000000" w:themeColor="text1"/>
          <w:sz w:val="26"/>
          <w:szCs w:val="26"/>
        </w:rPr>
        <w:t>имущественной</w:t>
      </w:r>
      <w:r>
        <w:rPr>
          <w:rFonts w:eastAsia="TimesNewRomanPSMT"/>
          <w:sz w:val="26"/>
          <w:szCs w:val="26"/>
        </w:rPr>
        <w:t xml:space="preserve"> поддержки.</w:t>
      </w:r>
    </w:p>
    <w:p w:rsidR="00582CC0" w:rsidRDefault="00582CC0" w:rsidP="00582CC0">
      <w:pPr>
        <w:autoSpaceDE w:val="0"/>
        <w:spacing w:before="360" w:after="120"/>
        <w:jc w:val="center"/>
        <w:rPr>
          <w:rFonts w:eastAsia="TimesNewRomanPSMT"/>
          <w:b/>
          <w:bCs/>
          <w:sz w:val="26"/>
          <w:szCs w:val="26"/>
        </w:rPr>
      </w:pPr>
    </w:p>
    <w:p w:rsidR="00C843A3" w:rsidRDefault="00C843A3" w:rsidP="00992E13">
      <w:pPr>
        <w:autoSpaceDE w:val="0"/>
        <w:spacing w:before="360" w:after="240"/>
        <w:jc w:val="center"/>
        <w:rPr>
          <w:rFonts w:eastAsia="TimesNewRomanPSMT"/>
          <w:b/>
          <w:bCs/>
          <w:sz w:val="26"/>
          <w:szCs w:val="26"/>
        </w:rPr>
      </w:pPr>
      <w:r>
        <w:rPr>
          <w:rFonts w:eastAsia="TimesNewRomanPSMT"/>
          <w:b/>
          <w:bCs/>
          <w:sz w:val="26"/>
          <w:szCs w:val="26"/>
          <w:lang w:val="en-US"/>
        </w:rPr>
        <w:lastRenderedPageBreak/>
        <w:t>V</w:t>
      </w:r>
      <w:r>
        <w:rPr>
          <w:rFonts w:eastAsia="TimesNewRomanPSMT"/>
          <w:b/>
          <w:bCs/>
          <w:sz w:val="26"/>
          <w:szCs w:val="26"/>
        </w:rPr>
        <w:t>. Досудебное обжалование</w:t>
      </w:r>
    </w:p>
    <w:p w:rsidR="00C843A3" w:rsidRDefault="00C843A3" w:rsidP="00C843A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5.1. </w:t>
      </w:r>
      <w:r w:rsidRPr="00087113">
        <w:rPr>
          <w:rFonts w:eastAsia="TimesNewRomanPSMT"/>
          <w:color w:val="000000"/>
          <w:sz w:val="26"/>
          <w:szCs w:val="26"/>
        </w:rPr>
        <w:t xml:space="preserve">СМП может обратиться с жалобой в письменной форме на бумажном носителе, а также в электронной форме в МАУ «Бизнес-инкубатор «Импульс».  Жалобы на решения, принятые руководителем  МАУ «Бизнес-инкубатор «Импульс», подаются в письменной форме на бумажном носителе, а также в электронной форме на имя Главы Администрации </w:t>
      </w:r>
      <w:proofErr w:type="gramStart"/>
      <w:r w:rsidRPr="00087113">
        <w:rPr>
          <w:rFonts w:eastAsia="TimesNewRomanPSMT"/>
          <w:color w:val="000000"/>
          <w:sz w:val="26"/>
          <w:szCs w:val="26"/>
        </w:rPr>
        <w:t>г</w:t>
      </w:r>
      <w:proofErr w:type="gramEnd"/>
      <w:r w:rsidRPr="00087113">
        <w:rPr>
          <w:rFonts w:eastAsia="TimesNewRomanPSMT"/>
          <w:color w:val="000000"/>
          <w:sz w:val="26"/>
          <w:szCs w:val="26"/>
        </w:rPr>
        <w:t>.</w:t>
      </w:r>
      <w:r>
        <w:rPr>
          <w:rFonts w:eastAsia="TimesNewRomanPSMT"/>
          <w:color w:val="000000"/>
          <w:sz w:val="26"/>
          <w:szCs w:val="26"/>
        </w:rPr>
        <w:t xml:space="preserve"> Заречного Пензенской области.</w:t>
      </w:r>
    </w:p>
    <w:p w:rsidR="00C843A3" w:rsidRDefault="00C843A3" w:rsidP="00C843A3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5.2. </w:t>
      </w:r>
      <w:r w:rsidRPr="00087113">
        <w:rPr>
          <w:rFonts w:eastAsia="TimesNewRomanPSMT"/>
          <w:color w:val="000000"/>
          <w:sz w:val="26"/>
          <w:szCs w:val="26"/>
        </w:rPr>
        <w:t xml:space="preserve">Жалоба может быть направлена по почте, через многофункциональный центр, </w:t>
      </w:r>
      <w:r w:rsidR="00582CC0">
        <w:rPr>
          <w:rFonts w:eastAsia="TimesNewRomanPSMT"/>
          <w:color w:val="000000"/>
          <w:sz w:val="26"/>
          <w:szCs w:val="26"/>
        </w:rPr>
        <w:br/>
      </w:r>
      <w:r w:rsidRPr="00087113">
        <w:rPr>
          <w:rFonts w:eastAsia="TimesNewRomanPSMT"/>
          <w:color w:val="000000"/>
          <w:sz w:val="26"/>
          <w:szCs w:val="26"/>
        </w:rPr>
        <w:t xml:space="preserve">с использованием информационно-телекоммуникационной сети "Интернет", официального сайта МАУ «Бизнес-инкубатор «Импульс», единого портала государственных </w:t>
      </w:r>
      <w:r w:rsidR="00582CC0">
        <w:rPr>
          <w:rFonts w:eastAsia="TimesNewRomanPSMT"/>
          <w:color w:val="000000"/>
          <w:sz w:val="26"/>
          <w:szCs w:val="26"/>
        </w:rPr>
        <w:br/>
      </w:r>
      <w:r w:rsidRPr="00087113">
        <w:rPr>
          <w:rFonts w:eastAsia="TimesNewRomanPSMT"/>
          <w:color w:val="000000"/>
          <w:sz w:val="26"/>
          <w:szCs w:val="26"/>
        </w:rPr>
        <w:t>и муниципальных услуг либо регионального портала государственных и муниципальных услуг, а также может быть принят</w:t>
      </w:r>
      <w:r>
        <w:rPr>
          <w:rFonts w:eastAsia="TimesNewRomanPSMT"/>
          <w:color w:val="000000"/>
          <w:sz w:val="26"/>
          <w:szCs w:val="26"/>
        </w:rPr>
        <w:t>а при личном приеме заявителя.</w:t>
      </w:r>
    </w:p>
    <w:p w:rsidR="00C843A3" w:rsidRDefault="00C843A3" w:rsidP="00C843A3">
      <w:pPr>
        <w:autoSpaceDE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5.3. </w:t>
      </w:r>
      <w:r w:rsidRPr="00087113">
        <w:rPr>
          <w:rFonts w:eastAsia="TimesNewRomanPSMT"/>
          <w:color w:val="000000"/>
          <w:sz w:val="26"/>
          <w:szCs w:val="26"/>
        </w:rPr>
        <w:t xml:space="preserve">Жалоба должна быть рассмотрена в течение 15 дней со дня регистрации, а </w:t>
      </w:r>
      <w:r w:rsidR="00582CC0">
        <w:rPr>
          <w:rFonts w:eastAsia="TimesNewRomanPSMT"/>
          <w:color w:val="000000"/>
          <w:sz w:val="26"/>
          <w:szCs w:val="26"/>
        </w:rPr>
        <w:br/>
      </w:r>
      <w:r w:rsidRPr="00087113">
        <w:rPr>
          <w:rFonts w:eastAsia="TimesNewRomanPSMT"/>
          <w:color w:val="000000"/>
          <w:sz w:val="26"/>
          <w:szCs w:val="26"/>
        </w:rPr>
        <w:t xml:space="preserve">в случае обжалования отказа МАУ «Бизнес-инкубатор «Импульс» в приеме документов </w:t>
      </w:r>
      <w:r w:rsidR="00582CC0">
        <w:rPr>
          <w:rFonts w:eastAsia="TimesNewRomanPSMT"/>
          <w:color w:val="000000"/>
          <w:sz w:val="26"/>
          <w:szCs w:val="26"/>
        </w:rPr>
        <w:br/>
      </w:r>
      <w:r w:rsidRPr="00087113">
        <w:rPr>
          <w:rFonts w:eastAsia="TimesNewRomanPSMT"/>
          <w:color w:val="000000"/>
          <w:sz w:val="26"/>
          <w:szCs w:val="26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>
        <w:rPr>
          <w:rFonts w:eastAsia="TimesNewRomanPSMT"/>
          <w:color w:val="000000"/>
          <w:sz w:val="26"/>
          <w:szCs w:val="26"/>
        </w:rPr>
        <w:t>их дней со дня ее регистрации.</w:t>
      </w:r>
    </w:p>
    <w:p w:rsidR="00C843A3" w:rsidRDefault="00C843A3" w:rsidP="00C843A3">
      <w:pPr>
        <w:autoSpaceDE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5.4. </w:t>
      </w:r>
      <w:r w:rsidRPr="00087113">
        <w:rPr>
          <w:rFonts w:eastAsia="TimesNewRomanPSMT"/>
          <w:color w:val="000000"/>
          <w:sz w:val="26"/>
          <w:szCs w:val="26"/>
        </w:rPr>
        <w:t>При обращении с устной жалобой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C843A3" w:rsidRPr="00087113" w:rsidRDefault="00C843A3" w:rsidP="00C843A3">
      <w:pPr>
        <w:tabs>
          <w:tab w:val="left" w:pos="1134"/>
        </w:tabs>
        <w:autoSpaceDE w:val="0"/>
        <w:ind w:firstLine="709"/>
        <w:jc w:val="both"/>
        <w:rPr>
          <w:rFonts w:eastAsia="TimesNewRomanPSMT"/>
          <w:color w:val="000000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5.5. </w:t>
      </w:r>
      <w:r w:rsidRPr="00087113">
        <w:rPr>
          <w:rFonts w:eastAsia="TimesNewRomanPSMT"/>
          <w:color w:val="000000"/>
          <w:sz w:val="26"/>
          <w:szCs w:val="26"/>
        </w:rPr>
        <w:t>Жалоба должна содержать:</w:t>
      </w:r>
    </w:p>
    <w:p w:rsidR="00C843A3" w:rsidRPr="00087113" w:rsidRDefault="00C843A3" w:rsidP="00C843A3">
      <w:pPr>
        <w:tabs>
          <w:tab w:val="left" w:pos="1134"/>
        </w:tabs>
        <w:autoSpaceDE w:val="0"/>
        <w:ind w:firstLine="709"/>
        <w:jc w:val="both"/>
        <w:rPr>
          <w:rFonts w:eastAsia="TimesNewRomanPSMT"/>
          <w:color w:val="000000"/>
          <w:sz w:val="26"/>
          <w:szCs w:val="26"/>
        </w:rPr>
      </w:pPr>
      <w:bookmarkStart w:id="0" w:name="sub_110251"/>
      <w:r w:rsidRPr="00087113">
        <w:rPr>
          <w:rFonts w:eastAsia="TimesNewRomanPSMT"/>
          <w:color w:val="000000"/>
          <w:sz w:val="26"/>
          <w:szCs w:val="26"/>
        </w:rPr>
        <w:t>1)</w:t>
      </w:r>
      <w:r w:rsidRPr="00087113">
        <w:rPr>
          <w:rFonts w:eastAsia="TimesNewRomanPSMT"/>
          <w:color w:val="000000"/>
          <w:sz w:val="26"/>
          <w:szCs w:val="26"/>
        </w:rPr>
        <w:tab/>
        <w:t>наименование МАУ «Бизнес-инкубатор «Импульс», как учреждения, оказывающего муниципальную услугу, специалиста МАУ «Бизнес-инкубатор «Импульс», решения и действия (бездействие) которого обжалуются;</w:t>
      </w:r>
    </w:p>
    <w:p w:rsidR="00C843A3" w:rsidRPr="00087113" w:rsidRDefault="00C843A3" w:rsidP="00C843A3">
      <w:pPr>
        <w:tabs>
          <w:tab w:val="left" w:pos="1134"/>
        </w:tabs>
        <w:autoSpaceDE w:val="0"/>
        <w:ind w:firstLine="709"/>
        <w:jc w:val="both"/>
        <w:rPr>
          <w:rFonts w:eastAsia="TimesNewRomanPSMT"/>
          <w:color w:val="000000"/>
          <w:sz w:val="26"/>
          <w:szCs w:val="26"/>
        </w:rPr>
      </w:pPr>
      <w:bookmarkStart w:id="1" w:name="sub_110252"/>
      <w:bookmarkEnd w:id="0"/>
      <w:proofErr w:type="gramStart"/>
      <w:r w:rsidRPr="00087113">
        <w:rPr>
          <w:rFonts w:eastAsia="TimesNewRomanPSMT"/>
          <w:color w:val="000000"/>
          <w:sz w:val="26"/>
          <w:szCs w:val="26"/>
        </w:rPr>
        <w:t>2)</w:t>
      </w:r>
      <w:r w:rsidRPr="00087113">
        <w:rPr>
          <w:rFonts w:eastAsia="TimesNewRomanPSMT"/>
          <w:color w:val="000000"/>
          <w:sz w:val="26"/>
          <w:szCs w:val="26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43A3" w:rsidRPr="00087113" w:rsidRDefault="00C843A3" w:rsidP="00C843A3">
      <w:pPr>
        <w:tabs>
          <w:tab w:val="left" w:pos="1134"/>
        </w:tabs>
        <w:autoSpaceDE w:val="0"/>
        <w:ind w:firstLine="709"/>
        <w:jc w:val="both"/>
        <w:rPr>
          <w:rFonts w:eastAsia="TimesNewRomanPSMT"/>
          <w:color w:val="000000"/>
          <w:sz w:val="26"/>
          <w:szCs w:val="26"/>
        </w:rPr>
      </w:pPr>
      <w:bookmarkStart w:id="2" w:name="sub_110253"/>
      <w:bookmarkEnd w:id="1"/>
      <w:r w:rsidRPr="00087113">
        <w:rPr>
          <w:rFonts w:eastAsia="TimesNewRomanPSMT"/>
          <w:color w:val="000000"/>
          <w:sz w:val="26"/>
          <w:szCs w:val="26"/>
        </w:rPr>
        <w:t>3)</w:t>
      </w:r>
      <w:r w:rsidRPr="00087113">
        <w:rPr>
          <w:rFonts w:eastAsia="TimesNewRomanPSMT"/>
          <w:color w:val="000000"/>
          <w:sz w:val="26"/>
          <w:szCs w:val="26"/>
        </w:rPr>
        <w:tab/>
        <w:t xml:space="preserve">сведения об обжалуемых решениях и действиях (бездействии) </w:t>
      </w:r>
      <w:bookmarkStart w:id="3" w:name="sub_110254"/>
      <w:bookmarkEnd w:id="2"/>
      <w:r w:rsidRPr="00087113">
        <w:rPr>
          <w:rFonts w:eastAsia="TimesNewRomanPSMT"/>
          <w:color w:val="000000"/>
          <w:sz w:val="26"/>
          <w:szCs w:val="26"/>
        </w:rPr>
        <w:t>МАУ «Бизнес-инкубатор «Импульс», специалиста МАУ «Бизнес-инкубатор «Импульс»;</w:t>
      </w:r>
    </w:p>
    <w:p w:rsidR="00C843A3" w:rsidRDefault="00C843A3" w:rsidP="00C843A3">
      <w:pPr>
        <w:tabs>
          <w:tab w:val="left" w:pos="1134"/>
        </w:tabs>
        <w:autoSpaceDE w:val="0"/>
        <w:ind w:firstLine="709"/>
        <w:jc w:val="both"/>
        <w:rPr>
          <w:rFonts w:eastAsia="TimesNewRomanPSMT"/>
          <w:sz w:val="26"/>
          <w:szCs w:val="26"/>
        </w:rPr>
      </w:pPr>
      <w:r w:rsidRPr="00087113">
        <w:rPr>
          <w:rFonts w:eastAsia="TimesNewRomanPSMT"/>
          <w:color w:val="000000"/>
          <w:sz w:val="26"/>
          <w:szCs w:val="26"/>
        </w:rPr>
        <w:t>4)</w:t>
      </w:r>
      <w:r w:rsidRPr="00087113">
        <w:rPr>
          <w:rFonts w:eastAsia="TimesNewRomanPSMT"/>
          <w:color w:val="000000"/>
          <w:sz w:val="26"/>
          <w:szCs w:val="26"/>
        </w:rPr>
        <w:tab/>
        <w:t>доводы, на основании которых заявитель не согласен с решением и действием (бездействием) МАУ «Бизнес-инкубатор «Импульс», специалиста МАУ «Бизнес-инкубатор «Импульс». Заявителем могут быть представлены документы (при наличии), подтверждающие доводы заявителя, либо их копии.</w:t>
      </w:r>
      <w:bookmarkEnd w:id="3"/>
    </w:p>
    <w:p w:rsidR="00C843A3" w:rsidRDefault="00C843A3" w:rsidP="00C843A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5.6. </w:t>
      </w:r>
      <w:r w:rsidRPr="00087113">
        <w:rPr>
          <w:color w:val="000000"/>
          <w:sz w:val="26"/>
          <w:szCs w:val="26"/>
        </w:rPr>
        <w:t>Письменное обращение должно быть написано разборчивым почерком, не со</w:t>
      </w:r>
      <w:r>
        <w:rPr>
          <w:color w:val="000000"/>
          <w:sz w:val="26"/>
          <w:szCs w:val="26"/>
        </w:rPr>
        <w:t>держать нецензурных выражений.</w:t>
      </w:r>
    </w:p>
    <w:p w:rsidR="00C843A3" w:rsidRDefault="00C843A3" w:rsidP="00C843A3">
      <w:pPr>
        <w:autoSpaceDE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5.7. Обращения,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C843A3" w:rsidRDefault="00C843A3" w:rsidP="00C843A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5.8. </w:t>
      </w:r>
      <w:r w:rsidRPr="00087113">
        <w:rPr>
          <w:rFonts w:eastAsia="TimesNewRomanPSMT"/>
          <w:color w:val="000000"/>
          <w:sz w:val="26"/>
          <w:szCs w:val="26"/>
        </w:rPr>
        <w:t>В случае</w:t>
      </w:r>
      <w:proofErr w:type="gramStart"/>
      <w:r w:rsidRPr="00087113">
        <w:rPr>
          <w:rFonts w:eastAsia="TimesNewRomanPSMT"/>
          <w:color w:val="000000"/>
          <w:sz w:val="26"/>
          <w:szCs w:val="26"/>
        </w:rPr>
        <w:t>,</w:t>
      </w:r>
      <w:proofErr w:type="gramEnd"/>
      <w:r w:rsidRPr="00087113">
        <w:rPr>
          <w:rFonts w:eastAsia="TimesNewRomanPSMT"/>
          <w:color w:val="000000"/>
          <w:sz w:val="26"/>
          <w:szCs w:val="26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МАУ «Бизнес-инкубатор «Импульс»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МАУ «Бизнес-инкубатор «Импульс». О данном решении уведомляется гражданин, направивший обращение.</w:t>
      </w:r>
    </w:p>
    <w:p w:rsidR="00C843A3" w:rsidRDefault="00C843A3" w:rsidP="00C843A3">
      <w:pPr>
        <w:autoSpaceDE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5.9. Если в результате рассмотрения обращение признано обоснованным, принимается решение о применении меры ответственности к лицу, допустившему в ходе </w:t>
      </w:r>
      <w:proofErr w:type="gramStart"/>
      <w:r>
        <w:rPr>
          <w:rFonts w:eastAsia="TimesNewRomanPSMT"/>
          <w:sz w:val="26"/>
          <w:szCs w:val="26"/>
        </w:rPr>
        <w:t>оформления документов нарушения требований законодательства Российской</w:t>
      </w:r>
      <w:proofErr w:type="gramEnd"/>
      <w:r>
        <w:rPr>
          <w:rFonts w:eastAsia="TimesNewRomanPSMT"/>
          <w:sz w:val="26"/>
          <w:szCs w:val="26"/>
        </w:rPr>
        <w:t xml:space="preserve"> Федерации, муниципальных правовых актов.</w:t>
      </w:r>
    </w:p>
    <w:p w:rsidR="00C843A3" w:rsidRPr="00087113" w:rsidRDefault="00C843A3" w:rsidP="00C843A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rFonts w:eastAsia="TimesNewRomanPSMT"/>
          <w:sz w:val="26"/>
          <w:szCs w:val="26"/>
        </w:rPr>
        <w:lastRenderedPageBreak/>
        <w:t xml:space="preserve">5.10. </w:t>
      </w:r>
      <w:r w:rsidRPr="00087113">
        <w:rPr>
          <w:rFonts w:eastAsia="TimesNewRomanPSMT"/>
          <w:color w:val="000000"/>
          <w:sz w:val="26"/>
          <w:szCs w:val="26"/>
        </w:rPr>
        <w:t>По результатам рассмотрения жалобы МАУ «Бизнес-инкубатор «Импульс» принимает одно из следующих решений:</w:t>
      </w:r>
    </w:p>
    <w:p w:rsidR="00C843A3" w:rsidRPr="00087113" w:rsidRDefault="00C843A3" w:rsidP="00C843A3">
      <w:pPr>
        <w:tabs>
          <w:tab w:val="left" w:pos="1134"/>
        </w:tabs>
        <w:autoSpaceDE w:val="0"/>
        <w:ind w:firstLine="709"/>
        <w:jc w:val="both"/>
        <w:rPr>
          <w:rFonts w:eastAsia="TimesNewRomanPSMT"/>
          <w:color w:val="000000"/>
          <w:sz w:val="26"/>
          <w:szCs w:val="26"/>
        </w:rPr>
      </w:pPr>
      <w:bookmarkStart w:id="4" w:name="sub_110271"/>
      <w:proofErr w:type="gramStart"/>
      <w:r w:rsidRPr="00087113">
        <w:rPr>
          <w:rFonts w:eastAsia="TimesNewRomanPSMT"/>
          <w:color w:val="000000"/>
          <w:sz w:val="26"/>
          <w:szCs w:val="26"/>
        </w:rPr>
        <w:t>1)</w:t>
      </w:r>
      <w:r w:rsidRPr="00087113">
        <w:rPr>
          <w:rFonts w:eastAsia="TimesNewRomanPSMT"/>
          <w:color w:val="000000"/>
          <w:sz w:val="26"/>
          <w:szCs w:val="26"/>
        </w:rPr>
        <w:tab/>
        <w:t>удовлетворяет жалобу, в том числе в форме отмены принятого решения, исправления, допущенных МАУ «Бизнес-инкубатор «Импульс», специалистом МАУ «Бизнес-инкубатор «Импульс»,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843A3" w:rsidRDefault="00C843A3" w:rsidP="00C843A3">
      <w:pPr>
        <w:tabs>
          <w:tab w:val="left" w:pos="1134"/>
        </w:tabs>
        <w:autoSpaceDE w:val="0"/>
        <w:ind w:firstLine="709"/>
        <w:jc w:val="both"/>
        <w:rPr>
          <w:rFonts w:eastAsia="TimesNewRomanPSMT"/>
          <w:sz w:val="26"/>
          <w:szCs w:val="26"/>
        </w:rPr>
      </w:pPr>
      <w:bookmarkStart w:id="5" w:name="sub_110272"/>
      <w:bookmarkEnd w:id="4"/>
      <w:r w:rsidRPr="00087113">
        <w:rPr>
          <w:rFonts w:eastAsia="TimesNewRomanPSMT"/>
          <w:color w:val="000000"/>
          <w:sz w:val="26"/>
          <w:szCs w:val="26"/>
        </w:rPr>
        <w:t>2)</w:t>
      </w:r>
      <w:r w:rsidRPr="00087113">
        <w:rPr>
          <w:rFonts w:eastAsia="TimesNewRomanPSMT"/>
          <w:color w:val="000000"/>
          <w:sz w:val="26"/>
          <w:szCs w:val="26"/>
        </w:rPr>
        <w:tab/>
        <w:t>отказ</w:t>
      </w:r>
      <w:r>
        <w:rPr>
          <w:rFonts w:eastAsia="TimesNewRomanPSMT"/>
          <w:color w:val="000000"/>
          <w:sz w:val="26"/>
          <w:szCs w:val="26"/>
        </w:rPr>
        <w:t>ывает в удовлетворении жалобы.</w:t>
      </w:r>
      <w:bookmarkEnd w:id="5"/>
    </w:p>
    <w:p w:rsidR="00C843A3" w:rsidRDefault="00C843A3" w:rsidP="00C843A3">
      <w:pPr>
        <w:autoSpaceDE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5.11.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C843A3" w:rsidRDefault="00C843A3" w:rsidP="00582CC0">
      <w:pPr>
        <w:autoSpaceDE w:val="0"/>
        <w:spacing w:before="240" w:after="240"/>
        <w:jc w:val="center"/>
        <w:rPr>
          <w:rFonts w:eastAsia="TimesNewRomanPSMT"/>
          <w:b/>
          <w:bCs/>
          <w:sz w:val="26"/>
          <w:szCs w:val="26"/>
        </w:rPr>
      </w:pPr>
      <w:r>
        <w:rPr>
          <w:rFonts w:eastAsia="TimesNewRomanPSMT"/>
          <w:b/>
          <w:bCs/>
          <w:sz w:val="26"/>
          <w:szCs w:val="26"/>
          <w:lang w:val="en-US"/>
        </w:rPr>
        <w:t>VI</w:t>
      </w:r>
      <w:r>
        <w:rPr>
          <w:rFonts w:eastAsia="TimesNewRomanPSMT"/>
          <w:b/>
          <w:bCs/>
          <w:sz w:val="26"/>
          <w:szCs w:val="26"/>
        </w:rPr>
        <w:t>. Обжалование действий (бездействий) и решений, принятых в ходе предоставления муниципальной услуги в судебном порядке.</w:t>
      </w:r>
    </w:p>
    <w:p w:rsidR="00C843A3" w:rsidRDefault="00C843A3" w:rsidP="00C843A3">
      <w:pPr>
        <w:autoSpaceDE w:val="0"/>
        <w:ind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6.1. </w:t>
      </w:r>
      <w:proofErr w:type="gramStart"/>
      <w:r>
        <w:rPr>
          <w:rFonts w:eastAsia="TimesNewRomanPSMT"/>
          <w:sz w:val="26"/>
          <w:szCs w:val="26"/>
        </w:rPr>
        <w:t>Действия (бездействия) и решения, принятые в ходе предоставления муниципальной услуги, могут быть обжалованы в суд путем подачи заявления об оспаривании решений, действия (бездействия) органа местного самоуправления, должностного лица, муниципального служащего в течение трех месяцев со дня, когда заявителю стало известно о нарушении его прав и свобод, в порядке, установленном Главой 25 Гражданского процессуального кодекса Российской Федерации.</w:t>
      </w:r>
      <w:proofErr w:type="gramEnd"/>
      <w:r>
        <w:rPr>
          <w:rFonts w:eastAsia="TimesNewRomanPSMT"/>
          <w:sz w:val="26"/>
          <w:szCs w:val="26"/>
        </w:rPr>
        <w:t xml:space="preserve"> Указанное заявление подается по месту нахождения органа или должностного лица либо по месту жительства заявителя. </w:t>
      </w:r>
    </w:p>
    <w:p w:rsidR="00C843A3" w:rsidRDefault="00C843A3" w:rsidP="006328E8">
      <w:pPr>
        <w:autoSpaceDE w:val="0"/>
        <w:ind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6.2. 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Федерации.</w:t>
      </w:r>
    </w:p>
    <w:p w:rsidR="00CC5DE1" w:rsidRDefault="00CC5DE1"/>
    <w:sectPr w:rsidR="00CC5DE1" w:rsidSect="00C843A3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CDE"/>
    <w:multiLevelType w:val="hybridMultilevel"/>
    <w:tmpl w:val="F22C16B2"/>
    <w:lvl w:ilvl="0" w:tplc="51B2B0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873E1"/>
    <w:multiLevelType w:val="multilevel"/>
    <w:tmpl w:val="119049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2">
    <w:nsid w:val="4C767D15"/>
    <w:multiLevelType w:val="hybridMultilevel"/>
    <w:tmpl w:val="CB866DE4"/>
    <w:lvl w:ilvl="0" w:tplc="FDA2B9E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860C75"/>
    <w:multiLevelType w:val="hybridMultilevel"/>
    <w:tmpl w:val="44549F74"/>
    <w:lvl w:ilvl="0" w:tplc="51B2B0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61A0"/>
    <w:rsid w:val="00014D2D"/>
    <w:rsid w:val="000C18F0"/>
    <w:rsid w:val="000C7BE4"/>
    <w:rsid w:val="00140BF4"/>
    <w:rsid w:val="00480E61"/>
    <w:rsid w:val="004877C9"/>
    <w:rsid w:val="0056445F"/>
    <w:rsid w:val="00582CC0"/>
    <w:rsid w:val="0061283F"/>
    <w:rsid w:val="00630467"/>
    <w:rsid w:val="006328E8"/>
    <w:rsid w:val="00671ABD"/>
    <w:rsid w:val="00673FD2"/>
    <w:rsid w:val="006961A0"/>
    <w:rsid w:val="007769C7"/>
    <w:rsid w:val="008431E3"/>
    <w:rsid w:val="00881921"/>
    <w:rsid w:val="00884C17"/>
    <w:rsid w:val="008F6FCD"/>
    <w:rsid w:val="00911894"/>
    <w:rsid w:val="009757E5"/>
    <w:rsid w:val="00992E13"/>
    <w:rsid w:val="009A6B64"/>
    <w:rsid w:val="009F66E8"/>
    <w:rsid w:val="00B46139"/>
    <w:rsid w:val="00BD2C3D"/>
    <w:rsid w:val="00C843A3"/>
    <w:rsid w:val="00CC5DE1"/>
    <w:rsid w:val="00CD7CE4"/>
    <w:rsid w:val="00D00072"/>
    <w:rsid w:val="00D069BD"/>
    <w:rsid w:val="00D5425F"/>
    <w:rsid w:val="00DE134F"/>
    <w:rsid w:val="00E61813"/>
    <w:rsid w:val="00ED0220"/>
    <w:rsid w:val="00F808E3"/>
    <w:rsid w:val="00F8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6"/>
        <w:szCs w:val="26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A3"/>
    <w:pPr>
      <w:ind w:firstLine="0"/>
      <w:jc w:val="left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1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461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613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461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46139"/>
    <w:rPr>
      <w:rFonts w:cs="Times New Roman"/>
      <w:b/>
      <w:bCs/>
    </w:rPr>
  </w:style>
  <w:style w:type="paragraph" w:styleId="a4">
    <w:name w:val="No Spacing"/>
    <w:uiPriority w:val="99"/>
    <w:qFormat/>
    <w:rsid w:val="00B46139"/>
    <w:rPr>
      <w:lang w:eastAsia="en-US"/>
    </w:rPr>
  </w:style>
  <w:style w:type="paragraph" w:styleId="a5">
    <w:name w:val="List Paragraph"/>
    <w:basedOn w:val="a"/>
    <w:uiPriority w:val="99"/>
    <w:qFormat/>
    <w:rsid w:val="00B46139"/>
    <w:pPr>
      <w:ind w:left="720"/>
      <w:contextualSpacing/>
    </w:pPr>
  </w:style>
  <w:style w:type="paragraph" w:styleId="a6">
    <w:name w:val="Body Text"/>
    <w:basedOn w:val="a"/>
    <w:link w:val="a7"/>
    <w:rsid w:val="00C843A3"/>
    <w:rPr>
      <w:rFonts w:cs="Arial Unicode MS"/>
      <w:sz w:val="24"/>
    </w:rPr>
  </w:style>
  <w:style w:type="character" w:customStyle="1" w:styleId="a7">
    <w:name w:val="Основной текст Знак"/>
    <w:basedOn w:val="a0"/>
    <w:link w:val="a6"/>
    <w:rsid w:val="00C843A3"/>
    <w:rPr>
      <w:rFonts w:eastAsia="Times New Roman" w:cs="Arial Unicode MS"/>
      <w:sz w:val="24"/>
      <w:szCs w:val="20"/>
    </w:rPr>
  </w:style>
  <w:style w:type="paragraph" w:customStyle="1" w:styleId="ConsPlusNormal">
    <w:name w:val="ConsPlusNormal"/>
    <w:rsid w:val="00C843A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43A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C843A3"/>
    <w:pPr>
      <w:ind w:firstLine="0"/>
      <w:jc w:val="left"/>
    </w:pPr>
    <w:rPr>
      <w:rFonts w:eastAsia="Times New Roman"/>
      <w:sz w:val="20"/>
      <w:szCs w:val="20"/>
    </w:rPr>
  </w:style>
  <w:style w:type="paragraph" w:styleId="a8">
    <w:name w:val="Normal (Web)"/>
    <w:basedOn w:val="a"/>
    <w:uiPriority w:val="99"/>
    <w:rsid w:val="00C843A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C843A3"/>
    <w:rPr>
      <w:color w:val="0000FF"/>
      <w:u w:val="single"/>
    </w:rPr>
  </w:style>
  <w:style w:type="paragraph" w:customStyle="1" w:styleId="rtecenter">
    <w:name w:val="rtecenter"/>
    <w:basedOn w:val="a"/>
    <w:uiPriority w:val="99"/>
    <w:rsid w:val="00C843A3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uiPriority w:val="99"/>
    <w:rsid w:val="00C843A3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C843A3"/>
    <w:pPr>
      <w:widowControl w:val="0"/>
      <w:suppressLineNumbers/>
      <w:suppressAutoHyphens/>
    </w:pPr>
    <w:rPr>
      <w:rFonts w:ascii="Arial" w:eastAsia="Lucida Sans Unicode" w:hAnsi="Arial"/>
      <w:kern w:val="2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843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43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-impu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-impulse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5049</Words>
  <Characters>28784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2017-03-15T07:39:00Z</cp:lastPrinted>
  <dcterms:created xsi:type="dcterms:W3CDTF">2017-03-15T08:46:00Z</dcterms:created>
  <dcterms:modified xsi:type="dcterms:W3CDTF">2017-03-15T08:46:00Z</dcterms:modified>
</cp:coreProperties>
</file>